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0760B" w:rsidRPr="00D619F1" w:rsidRDefault="00F0760B" w:rsidP="00F0760B">
      <w:pPr>
        <w:pStyle w:val="Subttulo"/>
        <w:spacing w:after="0"/>
        <w:rPr>
          <w:rFonts w:ascii="Arial Narrow" w:hAnsi="Arial Narrow"/>
          <w:b/>
        </w:rPr>
      </w:pPr>
      <w:r w:rsidRPr="00D619F1">
        <w:rPr>
          <w:rFonts w:ascii="Arial Narrow" w:hAnsi="Arial Narrow"/>
          <w:b/>
        </w:rPr>
        <w:t>FUNDAÇÃO DE ENSINO SUPERIOR DE GOIATUBA</w:t>
      </w:r>
    </w:p>
    <w:p w:rsidR="00F0760B" w:rsidRPr="00D619F1" w:rsidRDefault="00F0760B" w:rsidP="00F0760B">
      <w:pPr>
        <w:pStyle w:val="Ttulo"/>
        <w:rPr>
          <w:rFonts w:ascii="Arial Narrow" w:hAnsi="Arial Narrow"/>
          <w:szCs w:val="24"/>
        </w:rPr>
      </w:pPr>
      <w:r w:rsidRPr="00D619F1">
        <w:rPr>
          <w:rFonts w:ascii="Arial Narrow" w:hAnsi="Arial Narrow"/>
          <w:szCs w:val="24"/>
        </w:rPr>
        <w:t>AVISO DE LICITAÇÃO</w:t>
      </w:r>
    </w:p>
    <w:p w:rsidR="00F0760B" w:rsidRPr="00D619F1" w:rsidRDefault="00F0760B" w:rsidP="00F0760B">
      <w:pPr>
        <w:pStyle w:val="Ttulo"/>
        <w:rPr>
          <w:rFonts w:ascii="Arial Narrow" w:hAnsi="Arial Narrow"/>
          <w:szCs w:val="24"/>
        </w:rPr>
      </w:pPr>
    </w:p>
    <w:p w:rsidR="00F0760B" w:rsidRPr="00D619F1" w:rsidRDefault="00055E60" w:rsidP="00F0760B">
      <w:pPr>
        <w:pStyle w:val="Subttulo"/>
        <w:spacing w:after="0"/>
        <w:rPr>
          <w:rFonts w:ascii="Arial Narrow" w:hAnsi="Arial Narrow"/>
          <w:b/>
        </w:rPr>
      </w:pPr>
      <w:r>
        <w:rPr>
          <w:rFonts w:ascii="Arial Narrow" w:hAnsi="Arial Narrow"/>
          <w:b/>
        </w:rPr>
        <w:t xml:space="preserve">MINUTA DE </w:t>
      </w:r>
      <w:r w:rsidR="00793AC5">
        <w:rPr>
          <w:rFonts w:ascii="Arial Narrow" w:hAnsi="Arial Narrow"/>
          <w:b/>
        </w:rPr>
        <w:t xml:space="preserve">EDITAL DE PREGÃO N° </w:t>
      </w:r>
      <w:r w:rsidR="00E56AFB">
        <w:rPr>
          <w:rFonts w:ascii="Arial Narrow" w:hAnsi="Arial Narrow"/>
          <w:b/>
        </w:rPr>
        <w:t>027/</w:t>
      </w:r>
      <w:r w:rsidR="00F0760B" w:rsidRPr="00D619F1">
        <w:rPr>
          <w:rFonts w:ascii="Arial Narrow" w:hAnsi="Arial Narrow"/>
          <w:b/>
        </w:rPr>
        <w:t>2023</w:t>
      </w:r>
    </w:p>
    <w:p w:rsidR="00F0760B" w:rsidRPr="00D619F1" w:rsidRDefault="00F0760B" w:rsidP="00F0760B">
      <w:pPr>
        <w:pStyle w:val="Ttulo"/>
        <w:rPr>
          <w:rFonts w:ascii="Arial Narrow" w:hAnsi="Arial Narrow"/>
          <w:szCs w:val="24"/>
        </w:rPr>
      </w:pPr>
      <w:r w:rsidRPr="00D619F1">
        <w:rPr>
          <w:rFonts w:ascii="Arial Narrow" w:hAnsi="Arial Narrow"/>
          <w:szCs w:val="24"/>
        </w:rPr>
        <w:t xml:space="preserve">SISTEMA DE REGISTRO DE PREÇOS – SRP Nº </w:t>
      </w:r>
      <w:r w:rsidR="00E56AFB">
        <w:rPr>
          <w:rFonts w:ascii="Arial Narrow" w:hAnsi="Arial Narrow"/>
          <w:szCs w:val="24"/>
        </w:rPr>
        <w:t>024/</w:t>
      </w:r>
      <w:r w:rsidR="001272D3">
        <w:rPr>
          <w:rFonts w:ascii="Arial Narrow" w:hAnsi="Arial Narrow"/>
          <w:szCs w:val="24"/>
        </w:rPr>
        <w:t>2023</w:t>
      </w:r>
    </w:p>
    <w:p w:rsidR="00F0760B" w:rsidRPr="00D619F1" w:rsidRDefault="00F0760B" w:rsidP="00F0760B">
      <w:pPr>
        <w:pStyle w:val="Ttulo"/>
        <w:jc w:val="both"/>
        <w:rPr>
          <w:rFonts w:ascii="Arial Narrow" w:hAnsi="Arial Narrow"/>
          <w:szCs w:val="24"/>
        </w:rPr>
      </w:pPr>
    </w:p>
    <w:p w:rsidR="00F0760B" w:rsidRPr="00D619F1" w:rsidRDefault="00F0760B" w:rsidP="00F0760B">
      <w:pPr>
        <w:autoSpaceDE w:val="0"/>
        <w:autoSpaceDN w:val="0"/>
        <w:adjustRightInd w:val="0"/>
        <w:jc w:val="both"/>
        <w:outlineLvl w:val="1"/>
        <w:rPr>
          <w:rFonts w:ascii="Arial Narrow" w:hAnsi="Arial Narrow"/>
        </w:rPr>
      </w:pPr>
      <w:r w:rsidRPr="00D619F1">
        <w:rPr>
          <w:rFonts w:ascii="Arial Narrow" w:hAnsi="Arial Narrow"/>
        </w:rPr>
        <w:t xml:space="preserve">A Fundação de Ensino Superior de Goiatuba torna público para conhecimento de interessados, que fará licitação na modalidade pregão (presencial) </w:t>
      </w:r>
      <w:r w:rsidRPr="00D619F1">
        <w:rPr>
          <w:rFonts w:ascii="Arial Narrow" w:hAnsi="Arial Narrow"/>
          <w:bCs/>
        </w:rPr>
        <w:t>para REGISTRO DE PREÇOS</w:t>
      </w:r>
      <w:r w:rsidRPr="00D619F1">
        <w:rPr>
          <w:rFonts w:ascii="Arial Narrow" w:hAnsi="Arial Narrow"/>
        </w:rPr>
        <w:t xml:space="preserve">, do tipo proposta de </w:t>
      </w:r>
      <w:r w:rsidRPr="00D619F1">
        <w:rPr>
          <w:rFonts w:ascii="Arial Narrow" w:hAnsi="Arial Narrow"/>
          <w:b/>
        </w:rPr>
        <w:t xml:space="preserve">menor preço por item, </w:t>
      </w:r>
      <w:r w:rsidRPr="00D619F1">
        <w:rPr>
          <w:rFonts w:ascii="Arial Narrow" w:hAnsi="Arial Narrow"/>
        </w:rPr>
        <w:t xml:space="preserve">no dia </w:t>
      </w:r>
      <w:r w:rsidR="00E56AFB">
        <w:rPr>
          <w:rFonts w:ascii="Arial Narrow" w:hAnsi="Arial Narrow"/>
          <w:b/>
        </w:rPr>
        <w:t>11</w:t>
      </w:r>
      <w:r>
        <w:rPr>
          <w:rFonts w:ascii="Arial Narrow" w:hAnsi="Arial Narrow"/>
          <w:b/>
        </w:rPr>
        <w:t xml:space="preserve"> </w:t>
      </w:r>
      <w:r w:rsidRPr="00D619F1">
        <w:rPr>
          <w:rFonts w:ascii="Arial Narrow" w:hAnsi="Arial Narrow"/>
          <w:b/>
        </w:rPr>
        <w:t xml:space="preserve">de </w:t>
      </w:r>
      <w:r w:rsidR="00E56AFB">
        <w:rPr>
          <w:rFonts w:ascii="Arial Narrow" w:hAnsi="Arial Narrow"/>
          <w:b/>
        </w:rPr>
        <w:t>dezembro</w:t>
      </w:r>
      <w:r w:rsidRPr="00D619F1">
        <w:rPr>
          <w:rFonts w:ascii="Arial Narrow" w:hAnsi="Arial Narrow"/>
          <w:b/>
        </w:rPr>
        <w:t xml:space="preserve"> de </w:t>
      </w:r>
      <w:r w:rsidR="00055E60">
        <w:rPr>
          <w:rFonts w:ascii="Arial Narrow" w:hAnsi="Arial Narrow"/>
          <w:b/>
        </w:rPr>
        <w:t>2023</w:t>
      </w:r>
      <w:r w:rsidRPr="00D619F1">
        <w:rPr>
          <w:rFonts w:ascii="Arial Narrow" w:hAnsi="Arial Narrow"/>
          <w:b/>
        </w:rPr>
        <w:t xml:space="preserve"> </w:t>
      </w:r>
      <w:r w:rsidRPr="00D619F1">
        <w:rPr>
          <w:rFonts w:ascii="Arial Narrow" w:hAnsi="Arial Narrow"/>
        </w:rPr>
        <w:t>às</w:t>
      </w:r>
      <w:r w:rsidRPr="00D619F1">
        <w:rPr>
          <w:rFonts w:ascii="Arial Narrow" w:hAnsi="Arial Narrow"/>
          <w:b/>
        </w:rPr>
        <w:t xml:space="preserve"> </w:t>
      </w:r>
      <w:r w:rsidR="00055E60">
        <w:rPr>
          <w:rFonts w:ascii="Arial Narrow" w:hAnsi="Arial Narrow"/>
          <w:b/>
        </w:rPr>
        <w:t>09</w:t>
      </w:r>
      <w:r w:rsidRPr="00D619F1">
        <w:rPr>
          <w:rFonts w:ascii="Arial Narrow" w:hAnsi="Arial Narrow"/>
          <w:b/>
        </w:rPr>
        <w:t>h</w:t>
      </w:r>
      <w:r w:rsidR="00055E60">
        <w:rPr>
          <w:rFonts w:ascii="Arial Narrow" w:hAnsi="Arial Narrow"/>
          <w:b/>
        </w:rPr>
        <w:t>00</w:t>
      </w:r>
      <w:r w:rsidRPr="00D619F1">
        <w:rPr>
          <w:rFonts w:ascii="Arial Narrow" w:hAnsi="Arial Narrow"/>
          <w:b/>
        </w:rPr>
        <w:t>min</w:t>
      </w:r>
      <w:r w:rsidRPr="00D619F1">
        <w:rPr>
          <w:rFonts w:ascii="Arial Narrow" w:hAnsi="Arial Narrow"/>
        </w:rPr>
        <w:t xml:space="preserve">, na sala de licitações da FESG, situado à Rodovia GO 320, Km 01, Jardim Santa Paula – Goiatuba - GO, tendo por objeto a </w:t>
      </w:r>
      <w:r w:rsidR="001272D3" w:rsidRPr="001272D3">
        <w:rPr>
          <w:rFonts w:ascii="Arial Narrow" w:hAnsi="Arial Narrow"/>
          <w:b/>
        </w:rPr>
        <w:t xml:space="preserve">futura e eventual aquisição </w:t>
      </w:r>
      <w:r w:rsidR="007B6253">
        <w:rPr>
          <w:rFonts w:ascii="Arial Narrow" w:hAnsi="Arial Narrow"/>
          <w:b/>
        </w:rPr>
        <w:t>de mobiliário e equipamentos diversos, destinados a atender as necessidades da FESG/UNICERRADO</w:t>
      </w:r>
      <w:r w:rsidRPr="001272D3">
        <w:rPr>
          <w:rFonts w:ascii="Arial Narrow" w:hAnsi="Arial Narrow"/>
        </w:rPr>
        <w:t>.</w:t>
      </w:r>
      <w:r w:rsidRPr="00D619F1">
        <w:rPr>
          <w:rFonts w:ascii="Arial Narrow" w:hAnsi="Arial Narrow"/>
        </w:rPr>
        <w:t xml:space="preserve"> De acordo com as normas da Lei Federal nº 10.520/02, subsidiária a 8.666/93 e suas alterações posteriores e Lei Complementar 123/2</w:t>
      </w:r>
      <w:r>
        <w:rPr>
          <w:rFonts w:ascii="Arial Narrow" w:hAnsi="Arial Narrow"/>
        </w:rPr>
        <w:t>007</w:t>
      </w:r>
      <w:r w:rsidRPr="00D619F1">
        <w:rPr>
          <w:rFonts w:ascii="Arial Narrow" w:hAnsi="Arial Narrow"/>
        </w:rPr>
        <w:t xml:space="preserve"> e especificações do anexo I do edital normativo.  </w:t>
      </w:r>
    </w:p>
    <w:p w:rsidR="00F0760B" w:rsidRPr="00D619F1" w:rsidRDefault="00F0760B" w:rsidP="00F0760B">
      <w:pPr>
        <w:pStyle w:val="Corpodetexto"/>
        <w:spacing w:after="0"/>
        <w:jc w:val="both"/>
        <w:rPr>
          <w:rFonts w:ascii="Arial Narrow" w:hAnsi="Arial Narrow"/>
          <w:b/>
          <w:szCs w:val="24"/>
        </w:rPr>
      </w:pPr>
      <w:r w:rsidRPr="00D619F1">
        <w:rPr>
          <w:rFonts w:ascii="Arial Narrow" w:hAnsi="Arial Narrow"/>
          <w:b/>
          <w:szCs w:val="24"/>
        </w:rPr>
        <w:t>O edital estará à disposição dos interessados no endereço acima mencionado, em horário de expediente (de segunda a sexta das 8h00min as 17h00min), site (www.unicerrado.edu.br – Aba serviços – Licitações e contratos - Pregão) ou pelo fone (64) 3495 8108.</w:t>
      </w:r>
    </w:p>
    <w:p w:rsidR="00F0760B" w:rsidRPr="00D619F1" w:rsidRDefault="00F0760B" w:rsidP="00F0760B">
      <w:pPr>
        <w:pStyle w:val="Corpodetexto"/>
        <w:spacing w:after="0"/>
        <w:jc w:val="both"/>
        <w:rPr>
          <w:rFonts w:ascii="Arial Narrow" w:hAnsi="Arial Narrow"/>
          <w:b/>
          <w:szCs w:val="24"/>
        </w:rPr>
      </w:pPr>
    </w:p>
    <w:p w:rsidR="00F0760B" w:rsidRPr="00D619F1" w:rsidRDefault="00F0760B" w:rsidP="00F0760B">
      <w:pPr>
        <w:pStyle w:val="Corpodetexto"/>
        <w:spacing w:after="0"/>
        <w:jc w:val="both"/>
        <w:rPr>
          <w:rFonts w:ascii="Arial Narrow" w:hAnsi="Arial Narrow"/>
          <w:b/>
          <w:szCs w:val="24"/>
        </w:rPr>
      </w:pPr>
    </w:p>
    <w:p w:rsidR="00F0760B" w:rsidRPr="00D619F1" w:rsidRDefault="00F0760B" w:rsidP="00F0760B">
      <w:pPr>
        <w:jc w:val="right"/>
        <w:rPr>
          <w:rFonts w:ascii="Arial Narrow" w:hAnsi="Arial Narrow"/>
        </w:rPr>
      </w:pPr>
      <w:r w:rsidRPr="00D619F1">
        <w:rPr>
          <w:rFonts w:ascii="Arial Narrow" w:hAnsi="Arial Narrow"/>
        </w:rPr>
        <w:t xml:space="preserve">Goiatuba – Goiás, </w:t>
      </w:r>
      <w:r w:rsidR="00E56AFB">
        <w:rPr>
          <w:rFonts w:ascii="Arial Narrow" w:hAnsi="Arial Narrow"/>
        </w:rPr>
        <w:t>17</w:t>
      </w:r>
      <w:r w:rsidRPr="00D619F1">
        <w:rPr>
          <w:rFonts w:ascii="Arial Narrow" w:hAnsi="Arial Narrow"/>
        </w:rPr>
        <w:t xml:space="preserve"> de </w:t>
      </w:r>
      <w:r w:rsidR="00E56AFB">
        <w:rPr>
          <w:rFonts w:ascii="Arial Narrow" w:hAnsi="Arial Narrow"/>
        </w:rPr>
        <w:t>novembro</w:t>
      </w:r>
      <w:r w:rsidRPr="00D619F1">
        <w:rPr>
          <w:rFonts w:ascii="Arial Narrow" w:hAnsi="Arial Narrow"/>
        </w:rPr>
        <w:t xml:space="preserve"> de 2023.</w:t>
      </w:r>
    </w:p>
    <w:p w:rsidR="00F0760B" w:rsidRPr="00D619F1" w:rsidRDefault="003E5EBE" w:rsidP="00F0760B">
      <w:pPr>
        <w:jc w:val="both"/>
        <w:rPr>
          <w:rFonts w:ascii="Arial Narrow" w:hAnsi="Arial Narrow"/>
        </w:rPr>
      </w:pPr>
      <w:r>
        <w:rPr>
          <w:rFonts w:ascii="Arial Narrow" w:hAnsi="Arial Narrow"/>
        </w:rPr>
        <w:t xml:space="preserve"> </w:t>
      </w:r>
    </w:p>
    <w:p w:rsidR="00F0760B" w:rsidRPr="00D619F1" w:rsidRDefault="00F0760B" w:rsidP="00F0760B">
      <w:pPr>
        <w:jc w:val="both"/>
        <w:rPr>
          <w:rFonts w:ascii="Arial Narrow" w:hAnsi="Arial Narrow"/>
        </w:rPr>
      </w:pPr>
    </w:p>
    <w:p w:rsidR="00F0760B" w:rsidRPr="00D619F1" w:rsidRDefault="00F0760B" w:rsidP="00F0760B">
      <w:pPr>
        <w:jc w:val="both"/>
        <w:rPr>
          <w:rFonts w:ascii="Arial Narrow" w:hAnsi="Arial Narrow"/>
        </w:rPr>
      </w:pPr>
    </w:p>
    <w:p w:rsidR="00F0760B" w:rsidRPr="00D619F1" w:rsidRDefault="00F0760B" w:rsidP="00F0760B">
      <w:pPr>
        <w:jc w:val="both"/>
        <w:rPr>
          <w:rFonts w:ascii="Arial Narrow" w:hAnsi="Arial Narrow"/>
        </w:rPr>
      </w:pPr>
    </w:p>
    <w:p w:rsidR="00F0760B" w:rsidRPr="00D619F1" w:rsidRDefault="00F0760B" w:rsidP="00F0760B">
      <w:pPr>
        <w:jc w:val="center"/>
        <w:rPr>
          <w:rFonts w:ascii="Arial Narrow" w:hAnsi="Arial Narrow"/>
          <w:b/>
        </w:rPr>
      </w:pPr>
      <w:r w:rsidRPr="00D619F1">
        <w:rPr>
          <w:rFonts w:ascii="Arial Narrow" w:hAnsi="Arial Narrow"/>
          <w:b/>
        </w:rPr>
        <w:t>Vinicius Vieira Ribeiro</w:t>
      </w:r>
    </w:p>
    <w:p w:rsidR="00F0760B" w:rsidRPr="00D619F1" w:rsidRDefault="00F0760B" w:rsidP="00F0760B">
      <w:pPr>
        <w:jc w:val="center"/>
        <w:rPr>
          <w:rFonts w:ascii="Arial Narrow" w:hAnsi="Arial Narrow"/>
          <w:b/>
        </w:rPr>
      </w:pPr>
      <w:r w:rsidRPr="00D619F1">
        <w:rPr>
          <w:rFonts w:ascii="Arial Narrow" w:hAnsi="Arial Narrow"/>
          <w:b/>
        </w:rPr>
        <w:t>Presidente da FESG</w:t>
      </w:r>
    </w:p>
    <w:p w:rsidR="00F0760B" w:rsidRPr="00D619F1" w:rsidRDefault="00F0760B" w:rsidP="00F0760B">
      <w:pPr>
        <w:jc w:val="center"/>
        <w:rPr>
          <w:rFonts w:ascii="Arial Narrow" w:hAnsi="Arial Narrow"/>
          <w:b/>
        </w:rPr>
      </w:pPr>
    </w:p>
    <w:p w:rsidR="00F0760B" w:rsidRPr="00D619F1" w:rsidRDefault="00F0760B" w:rsidP="00F0760B">
      <w:pPr>
        <w:jc w:val="center"/>
        <w:rPr>
          <w:rFonts w:ascii="Arial Narrow" w:hAnsi="Arial Narrow"/>
          <w:b/>
        </w:rPr>
      </w:pPr>
    </w:p>
    <w:p w:rsidR="00F0760B" w:rsidRPr="00D619F1" w:rsidRDefault="00F0760B" w:rsidP="00F0760B">
      <w:pPr>
        <w:jc w:val="center"/>
        <w:rPr>
          <w:rFonts w:ascii="Arial Narrow" w:hAnsi="Arial Narrow"/>
          <w:b/>
        </w:rPr>
      </w:pPr>
    </w:p>
    <w:p w:rsidR="00F0760B" w:rsidRPr="00D619F1" w:rsidRDefault="00F0760B" w:rsidP="00F0760B">
      <w:pPr>
        <w:jc w:val="center"/>
        <w:rPr>
          <w:rFonts w:ascii="Arial Narrow" w:hAnsi="Arial Narrow"/>
          <w:b/>
        </w:rPr>
      </w:pPr>
      <w:r w:rsidRPr="00D619F1">
        <w:rPr>
          <w:rFonts w:ascii="Arial Narrow" w:hAnsi="Arial Narrow"/>
          <w:b/>
        </w:rPr>
        <w:t xml:space="preserve">Vaneide Cardoso Oliveira </w:t>
      </w:r>
    </w:p>
    <w:p w:rsidR="00F0760B" w:rsidRPr="00D619F1" w:rsidRDefault="00F0760B" w:rsidP="00F0760B">
      <w:pPr>
        <w:jc w:val="center"/>
        <w:rPr>
          <w:rFonts w:ascii="Arial Narrow" w:hAnsi="Arial Narrow"/>
          <w:b/>
        </w:rPr>
      </w:pPr>
      <w:r w:rsidRPr="00D619F1">
        <w:rPr>
          <w:rFonts w:ascii="Arial Narrow" w:hAnsi="Arial Narrow"/>
          <w:b/>
        </w:rPr>
        <w:t>Pregoeira</w:t>
      </w:r>
    </w:p>
    <w:p w:rsidR="00F0760B" w:rsidRPr="00D619F1" w:rsidRDefault="00F0760B" w:rsidP="00F0760B">
      <w:pPr>
        <w:jc w:val="both"/>
        <w:rPr>
          <w:rFonts w:ascii="Arial Narrow" w:hAnsi="Arial Narrow"/>
          <w:b/>
        </w:rPr>
      </w:pPr>
    </w:p>
    <w:p w:rsidR="00F0760B" w:rsidRPr="00D619F1" w:rsidRDefault="00F0760B" w:rsidP="00F0760B">
      <w:pPr>
        <w:jc w:val="both"/>
        <w:rPr>
          <w:rFonts w:ascii="Arial Narrow" w:hAnsi="Arial Narrow"/>
          <w:b/>
        </w:rPr>
      </w:pPr>
    </w:p>
    <w:p w:rsidR="00F0760B" w:rsidRPr="00D619F1" w:rsidRDefault="00F0760B" w:rsidP="00F0760B">
      <w:pPr>
        <w:jc w:val="both"/>
        <w:rPr>
          <w:rFonts w:ascii="Arial Narrow" w:hAnsi="Arial Narrow"/>
          <w:b/>
        </w:rPr>
      </w:pPr>
    </w:p>
    <w:p w:rsidR="00F0760B" w:rsidRPr="00D619F1" w:rsidRDefault="00F0760B" w:rsidP="00F0760B">
      <w:pPr>
        <w:jc w:val="both"/>
        <w:rPr>
          <w:rFonts w:ascii="Arial Narrow" w:hAnsi="Arial Narrow"/>
          <w:b/>
        </w:rPr>
      </w:pPr>
    </w:p>
    <w:p w:rsidR="00F0760B" w:rsidRPr="00D619F1" w:rsidRDefault="00F0760B" w:rsidP="00F0760B">
      <w:pPr>
        <w:jc w:val="both"/>
        <w:rPr>
          <w:rFonts w:ascii="Arial Narrow" w:hAnsi="Arial Narrow"/>
          <w:b/>
        </w:rPr>
      </w:pPr>
    </w:p>
    <w:p w:rsidR="00F0760B" w:rsidRPr="00D619F1" w:rsidRDefault="00F0760B" w:rsidP="00F0760B">
      <w:pPr>
        <w:jc w:val="both"/>
        <w:rPr>
          <w:rFonts w:ascii="Arial Narrow" w:hAnsi="Arial Narrow"/>
          <w:b/>
        </w:rPr>
      </w:pPr>
    </w:p>
    <w:tbl>
      <w:tblPr>
        <w:tblW w:w="0" w:type="auto"/>
        <w:tblInd w:w="-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4677"/>
      </w:tblGrid>
      <w:tr w:rsidR="00F0760B" w:rsidRPr="00D619F1" w:rsidTr="001272D3">
        <w:trPr>
          <w:trHeight w:val="1890"/>
        </w:trPr>
        <w:tc>
          <w:tcPr>
            <w:tcW w:w="4677" w:type="dxa"/>
          </w:tcPr>
          <w:p w:rsidR="00F0760B" w:rsidRPr="00D619F1" w:rsidRDefault="00F0760B" w:rsidP="001272D3">
            <w:pPr>
              <w:jc w:val="both"/>
              <w:rPr>
                <w:rFonts w:ascii="Arial Narrow" w:hAnsi="Arial Narrow"/>
                <w:b/>
              </w:rPr>
            </w:pPr>
            <w:r w:rsidRPr="00D619F1">
              <w:rPr>
                <w:rFonts w:ascii="Arial Narrow" w:hAnsi="Arial Narrow"/>
                <w:b/>
              </w:rPr>
              <w:t>Certidão</w:t>
            </w:r>
          </w:p>
          <w:p w:rsidR="00F0760B" w:rsidRPr="00D619F1" w:rsidRDefault="00F0760B" w:rsidP="001272D3">
            <w:pPr>
              <w:jc w:val="both"/>
              <w:rPr>
                <w:rFonts w:ascii="Arial Narrow" w:hAnsi="Arial Narrow"/>
              </w:rPr>
            </w:pPr>
            <w:r w:rsidRPr="00D619F1">
              <w:rPr>
                <w:rFonts w:ascii="Arial Narrow" w:hAnsi="Arial Narrow"/>
              </w:rPr>
              <w:t>Certifico que o (a) ______________________</w:t>
            </w:r>
          </w:p>
          <w:p w:rsidR="00F0760B" w:rsidRPr="00D619F1" w:rsidRDefault="00F0760B" w:rsidP="001272D3">
            <w:pPr>
              <w:jc w:val="both"/>
              <w:rPr>
                <w:rFonts w:ascii="Arial Narrow" w:hAnsi="Arial Narrow"/>
              </w:rPr>
            </w:pPr>
            <w:r w:rsidRPr="00D619F1">
              <w:rPr>
                <w:rFonts w:ascii="Arial Narrow" w:hAnsi="Arial Narrow"/>
              </w:rPr>
              <w:t>Foi publicado no placar da FESG/UNICERRADO</w:t>
            </w:r>
          </w:p>
          <w:p w:rsidR="00F0760B" w:rsidRPr="00D619F1" w:rsidRDefault="00F0760B" w:rsidP="001272D3">
            <w:pPr>
              <w:jc w:val="both"/>
              <w:rPr>
                <w:rFonts w:ascii="Arial Narrow" w:hAnsi="Arial Narrow"/>
              </w:rPr>
            </w:pPr>
            <w:r w:rsidRPr="00D619F1">
              <w:rPr>
                <w:rFonts w:ascii="Arial Narrow" w:hAnsi="Arial Narrow"/>
              </w:rPr>
              <w:t>No dia ___/___/____</w:t>
            </w:r>
          </w:p>
          <w:p w:rsidR="00F0760B" w:rsidRPr="00D619F1" w:rsidRDefault="00F0760B" w:rsidP="001272D3">
            <w:pPr>
              <w:jc w:val="both"/>
              <w:rPr>
                <w:rFonts w:ascii="Arial Narrow" w:hAnsi="Arial Narrow"/>
                <w:b/>
              </w:rPr>
            </w:pPr>
            <w:r w:rsidRPr="00D619F1">
              <w:rPr>
                <w:rFonts w:ascii="Arial Narrow" w:hAnsi="Arial Narrow"/>
              </w:rPr>
              <w:t xml:space="preserve">Assinatura: </w:t>
            </w:r>
          </w:p>
        </w:tc>
      </w:tr>
    </w:tbl>
    <w:p w:rsidR="00F0760B" w:rsidRPr="00D619F1" w:rsidRDefault="00F0760B" w:rsidP="00F0760B">
      <w:pPr>
        <w:jc w:val="both"/>
        <w:rPr>
          <w:rFonts w:ascii="Arial Narrow" w:hAnsi="Arial Narrow"/>
          <w:b/>
        </w:rPr>
      </w:pPr>
    </w:p>
    <w:p w:rsidR="00F0760B" w:rsidRPr="00D619F1" w:rsidRDefault="00F0760B" w:rsidP="00F0760B">
      <w:pPr>
        <w:jc w:val="both"/>
        <w:rPr>
          <w:rFonts w:ascii="Arial Narrow" w:hAnsi="Arial Narrow"/>
          <w:b/>
        </w:rPr>
      </w:pPr>
    </w:p>
    <w:p w:rsidR="00F0760B" w:rsidRPr="00D619F1" w:rsidRDefault="00F0760B" w:rsidP="00F0760B">
      <w:pPr>
        <w:jc w:val="both"/>
        <w:rPr>
          <w:rFonts w:ascii="Arial Narrow" w:hAnsi="Arial Narrow"/>
          <w:b/>
        </w:rPr>
      </w:pPr>
    </w:p>
    <w:p w:rsidR="00F0760B" w:rsidRPr="00D619F1" w:rsidRDefault="00F0760B" w:rsidP="00F0760B">
      <w:pPr>
        <w:jc w:val="both"/>
        <w:rPr>
          <w:rFonts w:ascii="Arial Narrow" w:hAnsi="Arial Narrow"/>
          <w:b/>
        </w:rPr>
      </w:pPr>
    </w:p>
    <w:p w:rsidR="00F0760B" w:rsidRPr="00D619F1" w:rsidRDefault="00F0760B" w:rsidP="00F0760B">
      <w:pPr>
        <w:jc w:val="both"/>
        <w:rPr>
          <w:rFonts w:ascii="Arial Narrow" w:hAnsi="Arial Narrow"/>
          <w:b/>
        </w:rPr>
      </w:pPr>
    </w:p>
    <w:p w:rsidR="00F0760B" w:rsidRPr="00D619F1" w:rsidRDefault="00F0760B" w:rsidP="00F0760B">
      <w:pPr>
        <w:jc w:val="both"/>
        <w:rPr>
          <w:rFonts w:ascii="Arial Narrow" w:hAnsi="Arial Narrow"/>
          <w:b/>
        </w:rPr>
      </w:pPr>
    </w:p>
    <w:p w:rsidR="001272D3" w:rsidRDefault="001272D3" w:rsidP="00F0760B">
      <w:pPr>
        <w:jc w:val="center"/>
        <w:rPr>
          <w:rFonts w:ascii="Arial Narrow" w:hAnsi="Arial Narrow"/>
          <w:b/>
        </w:rPr>
      </w:pPr>
    </w:p>
    <w:p w:rsidR="00F0760B" w:rsidRPr="00D619F1" w:rsidRDefault="00741ADF" w:rsidP="00F0760B">
      <w:pPr>
        <w:jc w:val="center"/>
        <w:rPr>
          <w:rFonts w:ascii="Arial Narrow" w:hAnsi="Arial Narrow"/>
          <w:b/>
        </w:rPr>
      </w:pPr>
      <w:r>
        <w:rPr>
          <w:rFonts w:ascii="Arial Narrow" w:hAnsi="Arial Narrow"/>
          <w:b/>
        </w:rPr>
        <w:lastRenderedPageBreak/>
        <w:t xml:space="preserve">MINUTA DE </w:t>
      </w:r>
      <w:r w:rsidR="00F0760B" w:rsidRPr="00D619F1">
        <w:rPr>
          <w:rFonts w:ascii="Arial Narrow" w:hAnsi="Arial Narrow"/>
          <w:b/>
        </w:rPr>
        <w:t xml:space="preserve">EDITAL DE PREGÃO PRESENCIAL Nº </w:t>
      </w:r>
      <w:r w:rsidR="00404E17">
        <w:rPr>
          <w:rFonts w:ascii="Arial Narrow" w:hAnsi="Arial Narrow"/>
          <w:b/>
        </w:rPr>
        <w:t>027/</w:t>
      </w:r>
      <w:r w:rsidR="00F0760B" w:rsidRPr="00D619F1">
        <w:rPr>
          <w:rFonts w:ascii="Arial Narrow" w:hAnsi="Arial Narrow"/>
          <w:b/>
        </w:rPr>
        <w:t>2023</w:t>
      </w:r>
    </w:p>
    <w:p w:rsidR="00F0760B" w:rsidRPr="00D619F1" w:rsidRDefault="00F0760B" w:rsidP="00F0760B">
      <w:pPr>
        <w:pStyle w:val="Textoembloco"/>
        <w:numPr>
          <w:ilvl w:val="0"/>
          <w:numId w:val="0"/>
        </w:numPr>
        <w:ind w:right="0"/>
        <w:jc w:val="center"/>
        <w:rPr>
          <w:rFonts w:ascii="Arial Narrow" w:hAnsi="Arial Narrow"/>
          <w:b/>
          <w:color w:val="000000"/>
          <w:sz w:val="24"/>
          <w:szCs w:val="24"/>
        </w:rPr>
      </w:pPr>
      <w:r w:rsidRPr="00D619F1">
        <w:rPr>
          <w:rFonts w:ascii="Arial Narrow" w:hAnsi="Arial Narrow"/>
          <w:b/>
          <w:color w:val="000000"/>
          <w:sz w:val="24"/>
          <w:szCs w:val="24"/>
        </w:rPr>
        <w:t xml:space="preserve">REGISTRO DE PREÇOS Nº </w:t>
      </w:r>
      <w:r w:rsidR="00404E17">
        <w:rPr>
          <w:rFonts w:ascii="Arial Narrow" w:hAnsi="Arial Narrow"/>
          <w:b/>
          <w:color w:val="000000"/>
          <w:sz w:val="24"/>
          <w:szCs w:val="24"/>
        </w:rPr>
        <w:t>024/</w:t>
      </w:r>
      <w:r w:rsidR="001272D3">
        <w:rPr>
          <w:rFonts w:ascii="Arial Narrow" w:hAnsi="Arial Narrow"/>
          <w:b/>
          <w:color w:val="000000"/>
          <w:sz w:val="24"/>
          <w:szCs w:val="24"/>
        </w:rPr>
        <w:t>2023</w:t>
      </w:r>
    </w:p>
    <w:p w:rsidR="00F0760B" w:rsidRPr="00D619F1" w:rsidRDefault="00F0760B" w:rsidP="00F0760B">
      <w:pPr>
        <w:pStyle w:val="Textoembloco"/>
        <w:numPr>
          <w:ilvl w:val="0"/>
          <w:numId w:val="0"/>
        </w:numPr>
        <w:ind w:right="0"/>
        <w:jc w:val="center"/>
        <w:rPr>
          <w:rFonts w:ascii="Arial Narrow" w:hAnsi="Arial Narrow"/>
          <w:b/>
          <w:color w:val="000000"/>
          <w:sz w:val="24"/>
          <w:szCs w:val="24"/>
        </w:rPr>
      </w:pPr>
      <w:r w:rsidRPr="00D619F1">
        <w:rPr>
          <w:rFonts w:ascii="Arial Narrow" w:hAnsi="Arial Narrow"/>
          <w:b/>
          <w:color w:val="000000"/>
          <w:sz w:val="24"/>
          <w:szCs w:val="24"/>
        </w:rPr>
        <w:t>TIPO: Menor Preço Por Item</w:t>
      </w:r>
    </w:p>
    <w:p w:rsidR="00F0760B" w:rsidRPr="00D619F1" w:rsidRDefault="00F0760B" w:rsidP="00F0760B">
      <w:pPr>
        <w:jc w:val="center"/>
        <w:rPr>
          <w:rFonts w:ascii="Arial Narrow" w:hAnsi="Arial Narrow"/>
          <w:b/>
        </w:rPr>
      </w:pPr>
      <w:r w:rsidRPr="00D619F1">
        <w:rPr>
          <w:rFonts w:ascii="Arial Narrow" w:hAnsi="Arial Narrow"/>
          <w:b/>
        </w:rPr>
        <w:t xml:space="preserve">PROCESSO ADMINISTRATIVO N°. </w:t>
      </w:r>
      <w:r w:rsidR="007B6253">
        <w:rPr>
          <w:rFonts w:ascii="Arial Narrow" w:hAnsi="Arial Narrow"/>
          <w:b/>
        </w:rPr>
        <w:t>2023031139</w:t>
      </w:r>
    </w:p>
    <w:p w:rsidR="00F0760B" w:rsidRPr="00D619F1" w:rsidRDefault="00F0760B" w:rsidP="00F0760B">
      <w:pPr>
        <w:jc w:val="both"/>
        <w:rPr>
          <w:rFonts w:ascii="Arial Narrow" w:hAnsi="Arial Narrow"/>
          <w:b/>
        </w:rPr>
      </w:pPr>
    </w:p>
    <w:p w:rsidR="00F0760B" w:rsidRPr="00D619F1" w:rsidRDefault="00F0760B" w:rsidP="00F0760B">
      <w:pPr>
        <w:jc w:val="both"/>
        <w:rPr>
          <w:rFonts w:ascii="Arial Narrow" w:hAnsi="Arial Narrow"/>
          <w:b/>
          <w:u w:val="single"/>
        </w:rPr>
      </w:pPr>
    </w:p>
    <w:p w:rsidR="00F0760B" w:rsidRPr="00D619F1" w:rsidRDefault="00F0760B" w:rsidP="00F0760B">
      <w:pPr>
        <w:jc w:val="both"/>
        <w:rPr>
          <w:rFonts w:ascii="Arial Narrow" w:hAnsi="Arial Narrow"/>
          <w:b/>
        </w:rPr>
      </w:pPr>
      <w:r w:rsidRPr="00D619F1">
        <w:rPr>
          <w:rFonts w:ascii="Arial Narrow" w:hAnsi="Arial Narrow"/>
          <w:b/>
        </w:rPr>
        <w:t>PREAMBULO</w:t>
      </w:r>
    </w:p>
    <w:p w:rsidR="00F0760B" w:rsidRPr="00D619F1" w:rsidRDefault="00F0760B" w:rsidP="00F0760B">
      <w:pPr>
        <w:jc w:val="both"/>
        <w:rPr>
          <w:rFonts w:ascii="Arial Narrow" w:hAnsi="Arial Narrow"/>
          <w:b/>
        </w:rPr>
      </w:pPr>
    </w:p>
    <w:p w:rsidR="00F0760B" w:rsidRPr="00D619F1" w:rsidRDefault="00F0760B" w:rsidP="00F0760B">
      <w:pPr>
        <w:jc w:val="both"/>
        <w:rPr>
          <w:rFonts w:ascii="Arial Narrow" w:hAnsi="Arial Narrow"/>
          <w:b/>
        </w:rPr>
      </w:pPr>
      <w:r w:rsidRPr="00D619F1">
        <w:rPr>
          <w:rFonts w:ascii="Arial Narrow" w:hAnsi="Arial Narrow"/>
        </w:rPr>
        <w:t xml:space="preserve">A FUNDAÇÃO DE ENSINO SUPERIOR DE GOIATUBA, através de sua Pregoeira, designada pela Portaria n° </w:t>
      </w:r>
      <w:r w:rsidR="00464F64">
        <w:rPr>
          <w:rFonts w:ascii="Arial Narrow" w:hAnsi="Arial Narrow"/>
        </w:rPr>
        <w:t>1.360</w:t>
      </w:r>
      <w:r w:rsidRPr="00D619F1">
        <w:rPr>
          <w:rFonts w:ascii="Arial Narrow" w:hAnsi="Arial Narrow"/>
        </w:rPr>
        <w:t xml:space="preserve"> de </w:t>
      </w:r>
      <w:r w:rsidR="00464F64">
        <w:rPr>
          <w:rFonts w:ascii="Arial Narrow" w:hAnsi="Arial Narrow"/>
        </w:rPr>
        <w:t>09</w:t>
      </w:r>
      <w:r w:rsidRPr="00D619F1">
        <w:rPr>
          <w:rFonts w:ascii="Arial Narrow" w:hAnsi="Arial Narrow"/>
        </w:rPr>
        <w:t>/</w:t>
      </w:r>
      <w:r w:rsidR="00464F64">
        <w:rPr>
          <w:rFonts w:ascii="Arial Narrow" w:hAnsi="Arial Narrow"/>
        </w:rPr>
        <w:t>10</w:t>
      </w:r>
      <w:r w:rsidRPr="00D619F1">
        <w:rPr>
          <w:rFonts w:ascii="Arial Narrow" w:hAnsi="Arial Narrow"/>
        </w:rPr>
        <w:t xml:space="preserve">/2023, torna público para conhecimento dos interessados, que estará realizando </w:t>
      </w:r>
      <w:r w:rsidRPr="00D619F1">
        <w:rPr>
          <w:rFonts w:ascii="Arial Narrow" w:hAnsi="Arial Narrow"/>
          <w:b/>
        </w:rPr>
        <w:t xml:space="preserve">PREGÃO PRESENCIAL N°. </w:t>
      </w:r>
      <w:r w:rsidR="00404E17">
        <w:rPr>
          <w:rFonts w:ascii="Arial Narrow" w:hAnsi="Arial Narrow"/>
          <w:b/>
        </w:rPr>
        <w:t>027/</w:t>
      </w:r>
      <w:r w:rsidR="001272D3">
        <w:rPr>
          <w:rFonts w:ascii="Arial Narrow" w:hAnsi="Arial Narrow"/>
          <w:b/>
        </w:rPr>
        <w:t>2023</w:t>
      </w:r>
      <w:r w:rsidRPr="00D619F1">
        <w:rPr>
          <w:rFonts w:ascii="Arial Narrow" w:hAnsi="Arial Narrow"/>
        </w:rPr>
        <w:t>, em conformidade com as disposições da Lei 10.520/02, Lei 8.666/93 e suas alterações, Lei Complementar 123/2</w:t>
      </w:r>
      <w:r>
        <w:rPr>
          <w:rFonts w:ascii="Arial Narrow" w:hAnsi="Arial Narrow"/>
        </w:rPr>
        <w:t>007</w:t>
      </w:r>
      <w:r w:rsidRPr="00D619F1">
        <w:rPr>
          <w:rFonts w:ascii="Arial Narrow" w:hAnsi="Arial Narrow"/>
        </w:rPr>
        <w:t xml:space="preserve"> e 147/2014, subsidiariamente os Decretos n° 7.892, de 23 de janeiro de 2013, que regulamenta o Sistema de Registro de Preços Federal, bem como as condições estabelecidas a seguir, destinada a selecionar a proposta mais vantajosa, pelo critério de julgamento do </w:t>
      </w:r>
      <w:r w:rsidRPr="00D619F1">
        <w:rPr>
          <w:rFonts w:ascii="Arial Narrow" w:hAnsi="Arial Narrow"/>
          <w:b/>
        </w:rPr>
        <w:t>MENOR PREÇO POR ITEM</w:t>
      </w:r>
      <w:r w:rsidRPr="00D619F1">
        <w:rPr>
          <w:rFonts w:ascii="Arial Narrow" w:hAnsi="Arial Narrow"/>
        </w:rPr>
        <w:t>, do objeto descrito abaixo e, em minúcias, nos Anexos deste edital, que dele fazem partes integrant</w:t>
      </w:r>
      <w:bookmarkStart w:id="0" w:name="_Hlk66692327"/>
      <w:r w:rsidRPr="00D619F1">
        <w:rPr>
          <w:rFonts w:ascii="Arial Narrow" w:hAnsi="Arial Narrow"/>
        </w:rPr>
        <w:t xml:space="preserve">es e inseparáveis, objetivando a </w:t>
      </w:r>
      <w:r w:rsidR="007B6253" w:rsidRPr="001272D3">
        <w:rPr>
          <w:rFonts w:ascii="Arial Narrow" w:hAnsi="Arial Narrow"/>
          <w:b/>
        </w:rPr>
        <w:t xml:space="preserve">futura e eventual aquisição </w:t>
      </w:r>
      <w:r w:rsidR="007B6253">
        <w:rPr>
          <w:rFonts w:ascii="Arial Narrow" w:hAnsi="Arial Narrow"/>
          <w:b/>
        </w:rPr>
        <w:t>de mobiliário e equipamentos diversos, destinados a atender as necessidades da FESG/UNICERRADO</w:t>
      </w:r>
      <w:r w:rsidRPr="00D619F1">
        <w:rPr>
          <w:rFonts w:ascii="Arial Narrow" w:hAnsi="Arial Narrow"/>
          <w:b/>
        </w:rPr>
        <w:t xml:space="preserve">, </w:t>
      </w:r>
      <w:r w:rsidRPr="00D619F1">
        <w:rPr>
          <w:rFonts w:ascii="Arial Narrow" w:hAnsi="Arial Narrow"/>
        </w:rPr>
        <w:t>c</w:t>
      </w:r>
      <w:r w:rsidRPr="00D619F1">
        <w:rPr>
          <w:rFonts w:ascii="Arial Narrow" w:eastAsia="Yu Gothic" w:hAnsi="Arial Narrow"/>
        </w:rPr>
        <w:t xml:space="preserve">onforme especificações e quantidades estabelecidas </w:t>
      </w:r>
      <w:r w:rsidRPr="00D619F1">
        <w:rPr>
          <w:rFonts w:ascii="Arial Narrow" w:hAnsi="Arial Narrow"/>
        </w:rPr>
        <w:t>no Termo de Referência - Anexo I, deste Edital</w:t>
      </w:r>
      <w:r w:rsidRPr="00D619F1">
        <w:rPr>
          <w:rFonts w:ascii="Arial Narrow" w:hAnsi="Arial Narrow"/>
          <w:b/>
        </w:rPr>
        <w:t>.</w:t>
      </w:r>
    </w:p>
    <w:bookmarkEnd w:id="0"/>
    <w:p w:rsidR="00F0760B" w:rsidRPr="00D619F1" w:rsidRDefault="00F0760B" w:rsidP="00F0760B">
      <w:pPr>
        <w:jc w:val="both"/>
        <w:rPr>
          <w:rFonts w:ascii="Arial Narrow" w:hAnsi="Arial Narrow"/>
        </w:rPr>
      </w:pPr>
    </w:p>
    <w:p w:rsidR="00F0760B" w:rsidRPr="00D619F1" w:rsidRDefault="00F0760B" w:rsidP="00F0760B">
      <w:pPr>
        <w:jc w:val="both"/>
        <w:rPr>
          <w:rFonts w:ascii="Arial Narrow" w:hAnsi="Arial Narrow"/>
          <w:b/>
        </w:rPr>
      </w:pPr>
      <w:r w:rsidRPr="00D619F1">
        <w:rPr>
          <w:rFonts w:ascii="Arial Narrow" w:hAnsi="Arial Narrow"/>
          <w:b/>
        </w:rPr>
        <w:t>1 - DO LOCAL, DATA E HORA:</w:t>
      </w:r>
    </w:p>
    <w:p w:rsidR="00F0760B" w:rsidRPr="00D619F1" w:rsidRDefault="00F0760B" w:rsidP="00F0760B">
      <w:pPr>
        <w:jc w:val="both"/>
        <w:rPr>
          <w:rFonts w:ascii="Arial Narrow" w:hAnsi="Arial Narrow"/>
        </w:rPr>
      </w:pPr>
    </w:p>
    <w:p w:rsidR="00F0760B" w:rsidRPr="00D619F1" w:rsidRDefault="00F0760B" w:rsidP="00F0760B">
      <w:pPr>
        <w:jc w:val="both"/>
        <w:rPr>
          <w:rFonts w:ascii="Arial Narrow" w:hAnsi="Arial Narrow"/>
        </w:rPr>
      </w:pPr>
      <w:r w:rsidRPr="00D619F1">
        <w:rPr>
          <w:rFonts w:ascii="Arial Narrow" w:hAnsi="Arial Narrow"/>
        </w:rPr>
        <w:t>1.1 - O envelope de proposta (envelope n° 1) e o envelope de documentos para habilitação (envelope n° 02) deverão ser entregues separadamente, lacrados, com identificação externa do seu conteúdo (</w:t>
      </w:r>
      <w:r w:rsidRPr="00D619F1">
        <w:rPr>
          <w:rFonts w:ascii="Arial Narrow" w:hAnsi="Arial Narrow"/>
          <w:b/>
        </w:rPr>
        <w:t>nome do licitante, o número e a data da licitação</w:t>
      </w:r>
      <w:r w:rsidRPr="00D619F1">
        <w:rPr>
          <w:rFonts w:ascii="Arial Narrow" w:hAnsi="Arial Narrow"/>
        </w:rPr>
        <w:t xml:space="preserve">), às </w:t>
      </w:r>
      <w:r w:rsidR="00C70977" w:rsidRPr="00C70977">
        <w:rPr>
          <w:rFonts w:ascii="Arial Narrow" w:hAnsi="Arial Narrow"/>
          <w:b/>
        </w:rPr>
        <w:t>09</w:t>
      </w:r>
      <w:r w:rsidRPr="00D619F1">
        <w:rPr>
          <w:rFonts w:ascii="Arial Narrow" w:hAnsi="Arial Narrow"/>
          <w:b/>
          <w:color w:val="000000" w:themeColor="text1"/>
        </w:rPr>
        <w:t xml:space="preserve">h00min do dia </w:t>
      </w:r>
      <w:r w:rsidR="00404E17">
        <w:rPr>
          <w:rFonts w:ascii="Arial Narrow" w:hAnsi="Arial Narrow"/>
          <w:b/>
          <w:color w:val="000000" w:themeColor="text1"/>
        </w:rPr>
        <w:t>11</w:t>
      </w:r>
      <w:r>
        <w:rPr>
          <w:rFonts w:ascii="Arial Narrow" w:hAnsi="Arial Narrow"/>
          <w:b/>
        </w:rPr>
        <w:t xml:space="preserve"> de </w:t>
      </w:r>
      <w:r w:rsidR="00404E17">
        <w:rPr>
          <w:rFonts w:ascii="Arial Narrow" w:hAnsi="Arial Narrow"/>
          <w:b/>
        </w:rPr>
        <w:t>dezembro</w:t>
      </w:r>
      <w:r w:rsidRPr="00D619F1">
        <w:rPr>
          <w:rFonts w:ascii="Arial Narrow" w:hAnsi="Arial Narrow"/>
          <w:b/>
        </w:rPr>
        <w:t xml:space="preserve"> de 2023</w:t>
      </w:r>
      <w:r w:rsidRPr="00D619F1">
        <w:rPr>
          <w:rFonts w:ascii="Arial Narrow" w:hAnsi="Arial Narrow"/>
        </w:rPr>
        <w:t>, no seguinte endereço: Rodovia GO 320, Km 01, Jardim Santa Paula, Goiatuba - GO</w:t>
      </w:r>
      <w:r w:rsidRPr="00D619F1">
        <w:rPr>
          <w:rFonts w:ascii="Arial Narrow" w:hAnsi="Arial Narrow"/>
          <w:b/>
        </w:rPr>
        <w:t xml:space="preserve">, </w:t>
      </w:r>
      <w:r w:rsidRPr="00D619F1">
        <w:rPr>
          <w:rFonts w:ascii="Arial Narrow" w:hAnsi="Arial Narrow"/>
        </w:rPr>
        <w:t xml:space="preserve">CEP: 75.600-000, ou no mesmo local e hora, </w:t>
      </w:r>
      <w:r w:rsidRPr="00D619F1">
        <w:rPr>
          <w:rFonts w:ascii="Arial Narrow" w:hAnsi="Arial Narrow"/>
          <w:u w:val="single"/>
        </w:rPr>
        <w:t>no primeiro dia útil subsequente</w:t>
      </w:r>
      <w:r w:rsidRPr="00D619F1">
        <w:rPr>
          <w:rFonts w:ascii="Arial Narrow" w:hAnsi="Arial Narrow"/>
        </w:rPr>
        <w:t>, na hipótese de não haver expediente na data marcada para realização desta licitação.</w:t>
      </w:r>
    </w:p>
    <w:p w:rsidR="00F0760B" w:rsidRPr="00D619F1" w:rsidRDefault="00F0760B" w:rsidP="00F0760B">
      <w:pPr>
        <w:jc w:val="both"/>
        <w:rPr>
          <w:rFonts w:ascii="Arial Narrow" w:hAnsi="Arial Narrow"/>
        </w:rPr>
      </w:pPr>
    </w:p>
    <w:p w:rsidR="00F0760B" w:rsidRPr="00D619F1" w:rsidRDefault="00F0760B" w:rsidP="00F0760B">
      <w:pPr>
        <w:jc w:val="both"/>
        <w:rPr>
          <w:rFonts w:ascii="Arial Narrow" w:hAnsi="Arial Narrow"/>
          <w:b/>
        </w:rPr>
      </w:pPr>
      <w:r w:rsidRPr="00D619F1">
        <w:rPr>
          <w:rFonts w:ascii="Arial Narrow" w:hAnsi="Arial Narrow"/>
          <w:b/>
        </w:rPr>
        <w:t xml:space="preserve">1.2 - As empresas que retirarem o Edital pelo site </w:t>
      </w:r>
      <w:hyperlink r:id="rId9" w:history="1">
        <w:r w:rsidRPr="00D619F1">
          <w:rPr>
            <w:rStyle w:val="Hyperlink"/>
            <w:rFonts w:ascii="Arial Narrow" w:hAnsi="Arial Narrow"/>
          </w:rPr>
          <w:t>www.unicerrado.edu.br</w:t>
        </w:r>
      </w:hyperlink>
      <w:r w:rsidRPr="00D619F1">
        <w:rPr>
          <w:rFonts w:ascii="Arial Narrow" w:hAnsi="Arial Narrow"/>
          <w:b/>
        </w:rPr>
        <w:t xml:space="preserve">, deverão enviar o documento de retirada do Edital, pelo e-mail: </w:t>
      </w:r>
      <w:r w:rsidRPr="00D619F1">
        <w:rPr>
          <w:rFonts w:ascii="Arial Narrow" w:hAnsi="Arial Narrow"/>
          <w:b/>
          <w:u w:val="single"/>
        </w:rPr>
        <w:t>(</w:t>
      </w:r>
      <w:hyperlink r:id="rId10" w:history="1">
        <w:r w:rsidRPr="00D619F1">
          <w:rPr>
            <w:rStyle w:val="Hyperlink"/>
            <w:rFonts w:ascii="Arial Narrow" w:hAnsi="Arial Narrow"/>
          </w:rPr>
          <w:t>licitacao@unicerrado.edu.br</w:t>
        </w:r>
      </w:hyperlink>
      <w:r w:rsidRPr="00D619F1">
        <w:rPr>
          <w:rFonts w:ascii="Arial Narrow" w:hAnsi="Arial Narrow"/>
          <w:b/>
          <w:u w:val="single"/>
        </w:rPr>
        <w:t xml:space="preserve">) </w:t>
      </w:r>
      <w:r w:rsidRPr="00D619F1">
        <w:rPr>
          <w:rFonts w:ascii="Arial Narrow" w:hAnsi="Arial Narrow"/>
          <w:b/>
        </w:rPr>
        <w:t>da Comissão Permanente de Licitação para que possam ser informadas de quaisquer alterações que importe em modificação de seus termos, que venha a ocorrer nele ou em seus anexos, conforme modelo do anexo X deste edital.</w:t>
      </w:r>
    </w:p>
    <w:p w:rsidR="00F0760B" w:rsidRPr="00D619F1" w:rsidRDefault="00F0760B" w:rsidP="00F0760B">
      <w:pPr>
        <w:jc w:val="both"/>
        <w:rPr>
          <w:rFonts w:ascii="Arial Narrow" w:hAnsi="Arial Narrow"/>
        </w:rPr>
      </w:pPr>
    </w:p>
    <w:p w:rsidR="00F0760B" w:rsidRPr="00D619F1" w:rsidRDefault="00F0760B" w:rsidP="00F0760B">
      <w:pPr>
        <w:jc w:val="both"/>
        <w:rPr>
          <w:rFonts w:ascii="Arial Narrow" w:hAnsi="Arial Narrow"/>
          <w:b/>
        </w:rPr>
      </w:pPr>
      <w:r w:rsidRPr="00D619F1">
        <w:rPr>
          <w:rFonts w:ascii="Arial Narrow" w:hAnsi="Arial Narrow"/>
          <w:b/>
        </w:rPr>
        <w:t>2 – DO OBJETO:</w:t>
      </w:r>
    </w:p>
    <w:p w:rsidR="00F0760B" w:rsidRPr="00D619F1" w:rsidRDefault="00F0760B" w:rsidP="00F0760B">
      <w:pPr>
        <w:jc w:val="both"/>
        <w:rPr>
          <w:rFonts w:ascii="Arial Narrow" w:hAnsi="Arial Narrow"/>
        </w:rPr>
      </w:pPr>
    </w:p>
    <w:p w:rsidR="00F0760B" w:rsidRPr="00D619F1" w:rsidRDefault="00F0760B" w:rsidP="00F0760B">
      <w:pPr>
        <w:widowControl w:val="0"/>
        <w:tabs>
          <w:tab w:val="left" w:pos="567"/>
          <w:tab w:val="left" w:pos="851"/>
          <w:tab w:val="left" w:pos="993"/>
          <w:tab w:val="left" w:pos="1843"/>
          <w:tab w:val="left" w:pos="2410"/>
        </w:tabs>
        <w:jc w:val="both"/>
        <w:rPr>
          <w:rFonts w:ascii="Arial Narrow" w:hAnsi="Arial Narrow"/>
        </w:rPr>
      </w:pPr>
      <w:r w:rsidRPr="00D619F1">
        <w:rPr>
          <w:rFonts w:ascii="Arial Narrow" w:hAnsi="Arial Narrow"/>
        </w:rPr>
        <w:t xml:space="preserve">2.1 – </w:t>
      </w:r>
      <w:proofErr w:type="gramStart"/>
      <w:r w:rsidRPr="00D619F1">
        <w:rPr>
          <w:rFonts w:ascii="Arial Narrow" w:hAnsi="Arial Narrow"/>
        </w:rPr>
        <w:t>Constitui-se</w:t>
      </w:r>
      <w:proofErr w:type="gramEnd"/>
      <w:r w:rsidRPr="00D619F1">
        <w:rPr>
          <w:rFonts w:ascii="Arial Narrow" w:hAnsi="Arial Narrow"/>
        </w:rPr>
        <w:t xml:space="preserve"> objeto desta licitação </w:t>
      </w:r>
      <w:r w:rsidR="007B6253" w:rsidRPr="001272D3">
        <w:rPr>
          <w:rFonts w:ascii="Arial Narrow" w:hAnsi="Arial Narrow"/>
          <w:b/>
        </w:rPr>
        <w:t xml:space="preserve">futura e eventual aquisição </w:t>
      </w:r>
      <w:r w:rsidR="007B6253">
        <w:rPr>
          <w:rFonts w:ascii="Arial Narrow" w:hAnsi="Arial Narrow"/>
          <w:b/>
        </w:rPr>
        <w:t>de mobiliário e equipamentos diversos, destinados a atender as necessidades da FESG/UNICERRADO</w:t>
      </w:r>
      <w:r w:rsidRPr="00D619F1">
        <w:rPr>
          <w:rFonts w:ascii="Arial Narrow" w:hAnsi="Arial Narrow"/>
          <w:b/>
        </w:rPr>
        <w:t xml:space="preserve">, </w:t>
      </w:r>
      <w:r w:rsidRPr="00D619F1">
        <w:rPr>
          <w:rFonts w:ascii="Arial Narrow" w:hAnsi="Arial Narrow"/>
        </w:rPr>
        <w:t>conforme especificações e quantidades estabelecidas no Termo de Referência - Anexo I, deste Edital.</w:t>
      </w:r>
    </w:p>
    <w:p w:rsidR="00F0760B" w:rsidRPr="00D619F1" w:rsidRDefault="00F0760B" w:rsidP="00F0760B">
      <w:pPr>
        <w:jc w:val="both"/>
        <w:rPr>
          <w:rFonts w:ascii="Arial Narrow" w:hAnsi="Arial Narrow"/>
          <w:b/>
        </w:rPr>
      </w:pPr>
    </w:p>
    <w:p w:rsidR="00F0760B" w:rsidRPr="00D619F1" w:rsidRDefault="00F0760B" w:rsidP="00F0760B">
      <w:pPr>
        <w:jc w:val="both"/>
        <w:rPr>
          <w:rFonts w:ascii="Arial Narrow" w:hAnsi="Arial Narrow"/>
        </w:rPr>
      </w:pPr>
      <w:r w:rsidRPr="00D619F1">
        <w:rPr>
          <w:rFonts w:ascii="Arial Narrow" w:hAnsi="Arial Narrow"/>
        </w:rPr>
        <w:t xml:space="preserve">2.2 – As quantidades contidas no </w:t>
      </w:r>
      <w:r w:rsidRPr="00D619F1">
        <w:rPr>
          <w:rFonts w:ascii="Arial Narrow" w:hAnsi="Arial Narrow"/>
          <w:b/>
        </w:rPr>
        <w:t>Anexo I - Termo de Referência,</w:t>
      </w:r>
      <w:r w:rsidRPr="00D619F1">
        <w:rPr>
          <w:rFonts w:ascii="Arial Narrow" w:hAnsi="Arial Narrow"/>
        </w:rPr>
        <w:t xml:space="preserve"> são estimativas de consumo, não obrigando a FESG à aquisição total.</w:t>
      </w:r>
    </w:p>
    <w:p w:rsidR="00F0760B" w:rsidRPr="00D619F1" w:rsidRDefault="00F0760B" w:rsidP="00F0760B">
      <w:pPr>
        <w:jc w:val="both"/>
        <w:rPr>
          <w:rFonts w:ascii="Arial Narrow" w:hAnsi="Arial Narrow"/>
        </w:rPr>
      </w:pPr>
    </w:p>
    <w:p w:rsidR="00F0760B" w:rsidRPr="00D619F1" w:rsidRDefault="00F0760B" w:rsidP="00F0760B">
      <w:pPr>
        <w:jc w:val="both"/>
        <w:rPr>
          <w:rFonts w:ascii="Arial Narrow" w:hAnsi="Arial Narrow"/>
          <w:b/>
        </w:rPr>
      </w:pPr>
      <w:r w:rsidRPr="00D619F1">
        <w:rPr>
          <w:rFonts w:ascii="Arial Narrow" w:hAnsi="Arial Narrow"/>
          <w:b/>
        </w:rPr>
        <w:t>3 – DAS CONDIÇÕES DE PARTICIPAÇÃO NA LICITAÇÃO:</w:t>
      </w:r>
    </w:p>
    <w:p w:rsidR="00F0760B" w:rsidRPr="00D619F1" w:rsidRDefault="00F0760B" w:rsidP="00F0760B">
      <w:pPr>
        <w:jc w:val="both"/>
        <w:rPr>
          <w:rFonts w:ascii="Arial Narrow" w:hAnsi="Arial Narrow"/>
        </w:rPr>
      </w:pPr>
    </w:p>
    <w:p w:rsidR="00F0760B" w:rsidRPr="00D619F1" w:rsidRDefault="00F0760B" w:rsidP="00F0760B">
      <w:pPr>
        <w:jc w:val="both"/>
        <w:rPr>
          <w:rFonts w:ascii="Arial Narrow" w:hAnsi="Arial Narrow"/>
        </w:rPr>
      </w:pPr>
      <w:r w:rsidRPr="00D619F1">
        <w:rPr>
          <w:rFonts w:ascii="Arial Narrow" w:hAnsi="Arial Narrow"/>
        </w:rPr>
        <w:t>3.1 – Poderão participar do certame todos os interessados do ramo de atividade pertinente ao objeto da Licitação que preencham todas as condições de credenciamento e demais exigências constantes deste Edital.</w:t>
      </w:r>
    </w:p>
    <w:p w:rsidR="00F0760B" w:rsidRPr="00D619F1" w:rsidRDefault="00F0760B" w:rsidP="00F0760B">
      <w:pPr>
        <w:jc w:val="both"/>
        <w:rPr>
          <w:rFonts w:ascii="Arial Narrow" w:hAnsi="Arial Narrow"/>
        </w:rPr>
      </w:pPr>
    </w:p>
    <w:p w:rsidR="00F0760B" w:rsidRPr="00D619F1" w:rsidRDefault="00F0760B" w:rsidP="00F0760B">
      <w:pPr>
        <w:jc w:val="both"/>
        <w:rPr>
          <w:rFonts w:ascii="Arial Narrow" w:hAnsi="Arial Narrow"/>
        </w:rPr>
      </w:pPr>
      <w:r w:rsidRPr="00D619F1">
        <w:rPr>
          <w:rFonts w:ascii="Arial Narrow" w:hAnsi="Arial Narrow"/>
        </w:rPr>
        <w:lastRenderedPageBreak/>
        <w:t xml:space="preserve">3.2 – Não serão admitidas nesta licitação empresas </w:t>
      </w:r>
      <w:proofErr w:type="gramStart"/>
      <w:r w:rsidRPr="00D619F1">
        <w:rPr>
          <w:rFonts w:ascii="Arial Narrow" w:hAnsi="Arial Narrow"/>
        </w:rPr>
        <w:t>sob forma</w:t>
      </w:r>
      <w:proofErr w:type="gramEnd"/>
      <w:r w:rsidRPr="00D619F1">
        <w:rPr>
          <w:rFonts w:ascii="Arial Narrow" w:hAnsi="Arial Narrow"/>
        </w:rPr>
        <w:t xml:space="preserve"> de consórcio, empresas suspensas de contratar com a FESG ou impedidas de licitar com a Administração Pública, bem como as que estiverem em regime de falência ou concordata.</w:t>
      </w:r>
    </w:p>
    <w:p w:rsidR="00F0760B" w:rsidRPr="00D619F1" w:rsidRDefault="00F0760B" w:rsidP="00F0760B">
      <w:pPr>
        <w:jc w:val="both"/>
        <w:rPr>
          <w:rFonts w:ascii="Arial Narrow" w:hAnsi="Arial Narrow"/>
        </w:rPr>
      </w:pPr>
    </w:p>
    <w:p w:rsidR="00F0760B" w:rsidRPr="00D619F1" w:rsidRDefault="00F0760B" w:rsidP="00F0760B">
      <w:pPr>
        <w:jc w:val="both"/>
        <w:rPr>
          <w:rFonts w:ascii="Arial Narrow" w:hAnsi="Arial Narrow"/>
        </w:rPr>
      </w:pPr>
      <w:r w:rsidRPr="00D619F1">
        <w:rPr>
          <w:rFonts w:ascii="Arial Narrow" w:hAnsi="Arial Narrow"/>
        </w:rPr>
        <w:t xml:space="preserve">3.3 – Aplicam-se neste Edital os artigos 43, 47 e 48 da Lei Complementar 147/2014, que criou a prioridade para benefícios das </w:t>
      </w:r>
      <w:proofErr w:type="spellStart"/>
      <w:r w:rsidRPr="00D619F1">
        <w:rPr>
          <w:rFonts w:ascii="Arial Narrow" w:hAnsi="Arial Narrow"/>
        </w:rPr>
        <w:t>ME’s</w:t>
      </w:r>
      <w:proofErr w:type="spellEnd"/>
      <w:r w:rsidRPr="00D619F1">
        <w:rPr>
          <w:rFonts w:ascii="Arial Narrow" w:hAnsi="Arial Narrow"/>
        </w:rPr>
        <w:t xml:space="preserve"> e </w:t>
      </w:r>
      <w:proofErr w:type="spellStart"/>
      <w:r w:rsidRPr="00D619F1">
        <w:rPr>
          <w:rFonts w:ascii="Arial Narrow" w:hAnsi="Arial Narrow"/>
        </w:rPr>
        <w:t>EPP’s</w:t>
      </w:r>
      <w:proofErr w:type="spellEnd"/>
      <w:r w:rsidRPr="00D619F1">
        <w:rPr>
          <w:rFonts w:ascii="Arial Narrow" w:hAnsi="Arial Narrow"/>
        </w:rPr>
        <w:t>.</w:t>
      </w:r>
    </w:p>
    <w:p w:rsidR="00F0760B" w:rsidRPr="00D619F1" w:rsidRDefault="00F0760B" w:rsidP="00F0760B">
      <w:pPr>
        <w:jc w:val="both"/>
        <w:rPr>
          <w:rFonts w:ascii="Arial Narrow" w:hAnsi="Arial Narrow"/>
          <w:color w:val="000000"/>
        </w:rPr>
      </w:pPr>
    </w:p>
    <w:p w:rsidR="00F0760B" w:rsidRPr="00D619F1" w:rsidRDefault="00F0760B" w:rsidP="00F0760B">
      <w:pPr>
        <w:jc w:val="both"/>
        <w:rPr>
          <w:rFonts w:ascii="Arial Narrow" w:hAnsi="Arial Narrow"/>
          <w:color w:val="000000"/>
        </w:rPr>
      </w:pPr>
      <w:r w:rsidRPr="00D619F1">
        <w:rPr>
          <w:rFonts w:ascii="Arial Narrow" w:hAnsi="Arial Narrow"/>
          <w:color w:val="000000"/>
        </w:rPr>
        <w:t>3.3.1 – Para o cumprimento do disposto no art. 47 da Lei Complementar nº 147/2014, fica destinado exclusivamente à participação de microempresas e empresas de pequeno porte nos itens de contratação cujo valor seja de até R$ 80.000,00 (oitenta mil reais), bem como, tratando-se de prestação de serviços de natureza divisível, cota de até 25% (vinte e cinco por cento) do objeto para a contratação de microempresas e empresas de pequeno porte, conforme o caso, na forma definida do Anexo I - Termo de Referência;</w:t>
      </w:r>
    </w:p>
    <w:p w:rsidR="00F0760B" w:rsidRPr="00D619F1" w:rsidRDefault="00F0760B" w:rsidP="00F0760B">
      <w:pPr>
        <w:jc w:val="both"/>
        <w:rPr>
          <w:rFonts w:ascii="Arial Narrow" w:hAnsi="Arial Narrow"/>
          <w:color w:val="000000"/>
        </w:rPr>
      </w:pPr>
    </w:p>
    <w:p w:rsidR="00F0760B" w:rsidRPr="00D619F1" w:rsidRDefault="00F0760B" w:rsidP="00F0760B">
      <w:pPr>
        <w:jc w:val="both"/>
        <w:rPr>
          <w:rFonts w:ascii="Arial Narrow" w:hAnsi="Arial Narrow"/>
          <w:color w:val="000000"/>
        </w:rPr>
      </w:pPr>
      <w:r w:rsidRPr="00D619F1">
        <w:rPr>
          <w:rFonts w:ascii="Arial Narrow" w:hAnsi="Arial Narrow"/>
          <w:color w:val="000000"/>
        </w:rPr>
        <w:t>3.3.2 – Caso não houver um mínimo de três fornecedores competitivos enquadrados como microempresas ou e</w:t>
      </w:r>
      <w:r w:rsidR="00143446">
        <w:rPr>
          <w:rFonts w:ascii="Arial Narrow" w:hAnsi="Arial Narrow"/>
          <w:color w:val="000000"/>
        </w:rPr>
        <w:t>mpresas de pequeno porte sediada</w:t>
      </w:r>
      <w:r w:rsidRPr="00D619F1">
        <w:rPr>
          <w:rFonts w:ascii="Arial Narrow" w:hAnsi="Arial Narrow"/>
          <w:color w:val="000000"/>
        </w:rPr>
        <w:t>s local ou regionalmente e capazes de cumprir as exigências estabelecidas no instrumento convocatório, nos termos do artigo 49, inciso II da Lei Complementar nº 123/2</w:t>
      </w:r>
      <w:r>
        <w:rPr>
          <w:rFonts w:ascii="Arial Narrow" w:hAnsi="Arial Narrow"/>
          <w:color w:val="000000"/>
        </w:rPr>
        <w:t>007</w:t>
      </w:r>
      <w:r w:rsidRPr="00D619F1">
        <w:rPr>
          <w:rFonts w:ascii="Arial Narrow" w:hAnsi="Arial Narrow"/>
          <w:color w:val="000000"/>
        </w:rPr>
        <w:t>, não será aplicado o dispositivo anterior da cláusula 1.1, ocasião que será franqueada a participação das demais licitantes no mesmo certame;</w:t>
      </w:r>
    </w:p>
    <w:p w:rsidR="00F0760B" w:rsidRPr="00D619F1" w:rsidRDefault="00F0760B" w:rsidP="00F0760B">
      <w:pPr>
        <w:jc w:val="both"/>
        <w:rPr>
          <w:rFonts w:ascii="Arial Narrow" w:hAnsi="Arial Narrow"/>
          <w:color w:val="000000"/>
        </w:rPr>
      </w:pPr>
    </w:p>
    <w:p w:rsidR="00F0760B" w:rsidRPr="00D619F1" w:rsidRDefault="00F0760B" w:rsidP="00F0760B">
      <w:pPr>
        <w:jc w:val="both"/>
        <w:rPr>
          <w:rFonts w:ascii="Arial Narrow" w:hAnsi="Arial Narrow"/>
          <w:color w:val="000000"/>
        </w:rPr>
      </w:pPr>
      <w:r w:rsidRPr="00D619F1">
        <w:rPr>
          <w:rFonts w:ascii="Arial Narrow" w:hAnsi="Arial Narrow"/>
          <w:color w:val="000000"/>
        </w:rPr>
        <w:t>3.3.3 – O tratamento diferenciado e simplificado para as microempresas e empresas de pequeno porte não for vantajoso para a administração pública ou representar prejuízo ao conjunto ou complexo do objeto a ser contratado, nos termos do artigo 49, inciso III da Lei Complementar nº 123, de 14 de dezembro de 2</w:t>
      </w:r>
      <w:r>
        <w:rPr>
          <w:rFonts w:ascii="Arial Narrow" w:hAnsi="Arial Narrow"/>
          <w:color w:val="000000"/>
        </w:rPr>
        <w:t>007</w:t>
      </w:r>
      <w:r w:rsidRPr="00D619F1">
        <w:rPr>
          <w:rFonts w:ascii="Arial Narrow" w:hAnsi="Arial Narrow"/>
          <w:color w:val="000000"/>
        </w:rPr>
        <w:t xml:space="preserve">; </w:t>
      </w:r>
    </w:p>
    <w:p w:rsidR="00F0760B" w:rsidRPr="00D619F1" w:rsidRDefault="00F0760B" w:rsidP="00F0760B">
      <w:pPr>
        <w:jc w:val="both"/>
        <w:rPr>
          <w:rFonts w:ascii="Arial Narrow" w:hAnsi="Arial Narrow"/>
          <w:bCs/>
          <w:color w:val="000000"/>
        </w:rPr>
      </w:pPr>
    </w:p>
    <w:p w:rsidR="00F0760B" w:rsidRPr="00D619F1" w:rsidRDefault="00F0760B" w:rsidP="00F0760B">
      <w:pPr>
        <w:jc w:val="both"/>
        <w:rPr>
          <w:rFonts w:ascii="Arial Narrow" w:hAnsi="Arial Narrow"/>
          <w:bCs/>
          <w:color w:val="000000"/>
        </w:rPr>
      </w:pPr>
      <w:r w:rsidRPr="00D619F1">
        <w:rPr>
          <w:rFonts w:ascii="Arial Narrow" w:hAnsi="Arial Narrow"/>
          <w:bCs/>
          <w:color w:val="000000"/>
        </w:rPr>
        <w:t>3.3.4 – As empresas licitantes deverão participar de acordo com cada item, que preencherem as condições de credenciamento constantes deste Edital, e ainda, estejam de acordo com a legislação vigente (Federal, Estadual e Municipal) que as regulamente, sendo concedido tratamento favorecido, diferenciado e simplificado, em consonância com a Lei Complementar nº 123/2</w:t>
      </w:r>
      <w:r>
        <w:rPr>
          <w:rFonts w:ascii="Arial Narrow" w:hAnsi="Arial Narrow"/>
          <w:bCs/>
          <w:color w:val="000000"/>
        </w:rPr>
        <w:t>007</w:t>
      </w:r>
      <w:r w:rsidRPr="00D619F1">
        <w:rPr>
          <w:rFonts w:ascii="Arial Narrow" w:hAnsi="Arial Narrow"/>
          <w:bCs/>
          <w:color w:val="000000"/>
        </w:rPr>
        <w:t xml:space="preserve"> de 14 de dezembro de 2</w:t>
      </w:r>
      <w:r>
        <w:rPr>
          <w:rFonts w:ascii="Arial Narrow" w:hAnsi="Arial Narrow"/>
          <w:bCs/>
          <w:color w:val="000000"/>
        </w:rPr>
        <w:t>007</w:t>
      </w:r>
      <w:r w:rsidRPr="00D619F1">
        <w:rPr>
          <w:rFonts w:ascii="Arial Narrow" w:hAnsi="Arial Narrow"/>
          <w:bCs/>
          <w:color w:val="000000"/>
        </w:rPr>
        <w:t>, e suas alterações contidas na Lei Complementar n.º 147/2014 de 07 de agosto de 2014.</w:t>
      </w:r>
    </w:p>
    <w:p w:rsidR="00F0760B" w:rsidRPr="00D619F1" w:rsidRDefault="00F0760B" w:rsidP="00F0760B">
      <w:pPr>
        <w:jc w:val="both"/>
        <w:rPr>
          <w:rFonts w:ascii="Arial Narrow" w:hAnsi="Arial Narrow"/>
          <w:bCs/>
          <w:color w:val="000000"/>
        </w:rPr>
      </w:pPr>
    </w:p>
    <w:p w:rsidR="00F0760B" w:rsidRPr="00D619F1" w:rsidRDefault="00F0760B" w:rsidP="00F0760B">
      <w:pPr>
        <w:tabs>
          <w:tab w:val="left" w:pos="1620"/>
        </w:tabs>
        <w:autoSpaceDE w:val="0"/>
        <w:autoSpaceDN w:val="0"/>
        <w:adjustRightInd w:val="0"/>
        <w:contextualSpacing/>
        <w:jc w:val="both"/>
        <w:rPr>
          <w:rFonts w:ascii="Arial Narrow" w:hAnsi="Arial Narrow"/>
        </w:rPr>
      </w:pPr>
      <w:r w:rsidRPr="00D619F1">
        <w:rPr>
          <w:rFonts w:ascii="Arial Narrow" w:hAnsi="Arial Narrow"/>
        </w:rPr>
        <w:t>3.4 - Nas licitações será assegurada, como critério de desempate, preferência de contratação para as microempresas e empresas de pequeno porte.</w:t>
      </w:r>
    </w:p>
    <w:p w:rsidR="00F0760B" w:rsidRPr="00D619F1" w:rsidRDefault="00F0760B" w:rsidP="00F0760B">
      <w:pPr>
        <w:pStyle w:val="Corpodetexto"/>
        <w:autoSpaceDE w:val="0"/>
        <w:autoSpaceDN w:val="0"/>
        <w:adjustRightInd w:val="0"/>
        <w:spacing w:after="0"/>
        <w:contextualSpacing/>
        <w:jc w:val="both"/>
        <w:rPr>
          <w:rFonts w:ascii="Arial Narrow" w:hAnsi="Arial Narrow"/>
          <w:szCs w:val="24"/>
        </w:rPr>
      </w:pPr>
      <w:r w:rsidRPr="00D619F1">
        <w:rPr>
          <w:rFonts w:ascii="Arial Narrow" w:hAnsi="Arial Narrow"/>
          <w:bCs/>
          <w:szCs w:val="24"/>
        </w:rPr>
        <w:t>a)</w:t>
      </w:r>
      <w:r w:rsidRPr="00D619F1">
        <w:rPr>
          <w:rFonts w:ascii="Arial Narrow" w:hAnsi="Arial Narrow"/>
          <w:szCs w:val="24"/>
        </w:rPr>
        <w:t xml:space="preserve"> Entende-se por empate aquelas situações em que as propostas apresentadas pelas microempresas e empresas de pequeno porte sejam iguais ou até 5% (cinco por cento) superiores à proposta mais bem classificada. </w:t>
      </w:r>
    </w:p>
    <w:p w:rsidR="00F0760B" w:rsidRPr="00D619F1" w:rsidRDefault="00F0760B" w:rsidP="00F0760B">
      <w:pPr>
        <w:jc w:val="both"/>
        <w:rPr>
          <w:rFonts w:ascii="Arial Narrow" w:hAnsi="Arial Narrow"/>
          <w:bCs/>
          <w:color w:val="000000"/>
        </w:rPr>
      </w:pPr>
    </w:p>
    <w:p w:rsidR="00F0760B" w:rsidRPr="00D619F1" w:rsidRDefault="00F0760B" w:rsidP="00F0760B">
      <w:pPr>
        <w:jc w:val="both"/>
        <w:rPr>
          <w:rFonts w:ascii="Arial Narrow" w:hAnsi="Arial Narrow"/>
          <w:bCs/>
          <w:color w:val="000000"/>
        </w:rPr>
      </w:pPr>
      <w:r w:rsidRPr="00D619F1">
        <w:rPr>
          <w:rFonts w:ascii="Arial Narrow" w:hAnsi="Arial Narrow"/>
          <w:bCs/>
          <w:color w:val="000000"/>
        </w:rPr>
        <w:t>3.5 – A participação na licitação importa total e irrestrita submissão dos proponentes às condições deste Edital.</w:t>
      </w:r>
    </w:p>
    <w:p w:rsidR="00F0760B" w:rsidRPr="00D619F1" w:rsidRDefault="00F0760B" w:rsidP="00F0760B">
      <w:pPr>
        <w:jc w:val="both"/>
        <w:rPr>
          <w:rFonts w:ascii="Arial Narrow" w:hAnsi="Arial Narrow"/>
          <w:bCs/>
          <w:color w:val="000000"/>
        </w:rPr>
      </w:pPr>
    </w:p>
    <w:p w:rsidR="00F0760B" w:rsidRPr="00D619F1" w:rsidRDefault="00F0760B" w:rsidP="00F0760B">
      <w:pPr>
        <w:jc w:val="both"/>
        <w:rPr>
          <w:rFonts w:ascii="Arial Narrow" w:hAnsi="Arial Narrow"/>
          <w:bCs/>
          <w:color w:val="000000"/>
        </w:rPr>
      </w:pPr>
      <w:r w:rsidRPr="00D619F1">
        <w:rPr>
          <w:rFonts w:ascii="Arial Narrow" w:hAnsi="Arial Narrow"/>
          <w:bCs/>
          <w:color w:val="000000"/>
        </w:rPr>
        <w:t>3.6 – Cada licitante apresentar-se-á com apenas 01 (um) representante legal, o qual somente poderá representar uma empresa, devidamente munido de credencial, será o único admitido a intervir em todas as fases do procedimento licitatório, quer por escrito, quer oralmente, respondendo assim, para todos os efeitos, por seu representado.</w:t>
      </w:r>
    </w:p>
    <w:p w:rsidR="00F0760B" w:rsidRPr="00D619F1" w:rsidRDefault="00F0760B" w:rsidP="00F0760B">
      <w:pPr>
        <w:jc w:val="both"/>
        <w:rPr>
          <w:rFonts w:ascii="Arial Narrow" w:hAnsi="Arial Narrow"/>
          <w:bCs/>
          <w:color w:val="000000"/>
        </w:rPr>
      </w:pPr>
    </w:p>
    <w:p w:rsidR="00F0760B" w:rsidRPr="00D619F1" w:rsidRDefault="00F0760B" w:rsidP="00F0760B">
      <w:pPr>
        <w:jc w:val="both"/>
        <w:rPr>
          <w:rFonts w:ascii="Arial Narrow" w:hAnsi="Arial Narrow"/>
          <w:bCs/>
          <w:color w:val="000000"/>
        </w:rPr>
      </w:pPr>
      <w:r w:rsidRPr="00D619F1">
        <w:rPr>
          <w:rFonts w:ascii="Arial Narrow" w:hAnsi="Arial Narrow"/>
          <w:bCs/>
          <w:color w:val="000000"/>
        </w:rPr>
        <w:t xml:space="preserve">3.7 – Nenhuma pessoa física, ainda que credenciada por procuração legal, poderá representar mais de um licitante. </w:t>
      </w:r>
    </w:p>
    <w:p w:rsidR="00F0760B" w:rsidRPr="00D619F1" w:rsidRDefault="00F0760B" w:rsidP="00F0760B">
      <w:pPr>
        <w:jc w:val="both"/>
        <w:rPr>
          <w:rFonts w:ascii="Arial Narrow" w:hAnsi="Arial Narrow"/>
          <w:bCs/>
          <w:color w:val="000000"/>
        </w:rPr>
      </w:pPr>
    </w:p>
    <w:p w:rsidR="00F0760B" w:rsidRPr="00D619F1" w:rsidRDefault="00F0760B" w:rsidP="00F0760B">
      <w:pPr>
        <w:pStyle w:val="Corpodetexto"/>
        <w:spacing w:after="0"/>
        <w:contextualSpacing/>
        <w:jc w:val="both"/>
        <w:rPr>
          <w:rFonts w:ascii="Arial Narrow" w:hAnsi="Arial Narrow"/>
          <w:color w:val="000000"/>
          <w:szCs w:val="24"/>
        </w:rPr>
      </w:pPr>
      <w:r w:rsidRPr="00D619F1">
        <w:rPr>
          <w:rFonts w:ascii="Arial Narrow" w:hAnsi="Arial Narrow"/>
          <w:bCs/>
          <w:color w:val="000000"/>
          <w:szCs w:val="24"/>
          <w:shd w:val="clear" w:color="auto" w:fill="FFFFFF"/>
        </w:rPr>
        <w:t>3.8</w:t>
      </w:r>
      <w:r w:rsidRPr="00D619F1">
        <w:rPr>
          <w:rFonts w:ascii="Arial Narrow" w:hAnsi="Arial Narrow"/>
          <w:b/>
          <w:bCs/>
          <w:color w:val="000000"/>
          <w:szCs w:val="24"/>
          <w:shd w:val="clear" w:color="auto" w:fill="FFFFFF"/>
        </w:rPr>
        <w:t xml:space="preserve"> </w:t>
      </w:r>
      <w:r w:rsidRPr="00D619F1">
        <w:rPr>
          <w:rFonts w:ascii="Arial Narrow" w:hAnsi="Arial Narrow"/>
          <w:bCs/>
          <w:color w:val="000000"/>
          <w:szCs w:val="24"/>
        </w:rPr>
        <w:t xml:space="preserve">– </w:t>
      </w:r>
      <w:r w:rsidRPr="00D619F1">
        <w:rPr>
          <w:rFonts w:ascii="Arial Narrow" w:hAnsi="Arial Narrow"/>
          <w:bCs/>
          <w:color w:val="000000"/>
          <w:szCs w:val="24"/>
          <w:shd w:val="clear" w:color="auto" w:fill="FFFFFF"/>
        </w:rPr>
        <w:t>Com advento das alterações da Lei Complementar nº 123/2</w:t>
      </w:r>
      <w:r>
        <w:rPr>
          <w:rFonts w:ascii="Arial Narrow" w:hAnsi="Arial Narrow"/>
          <w:bCs/>
          <w:color w:val="000000"/>
          <w:szCs w:val="24"/>
          <w:shd w:val="clear" w:color="auto" w:fill="FFFFFF"/>
        </w:rPr>
        <w:t>007</w:t>
      </w:r>
      <w:r w:rsidRPr="00D619F1">
        <w:rPr>
          <w:rFonts w:ascii="Arial Narrow" w:hAnsi="Arial Narrow"/>
          <w:bCs/>
          <w:color w:val="000000"/>
          <w:szCs w:val="24"/>
          <w:shd w:val="clear" w:color="auto" w:fill="FFFFFF"/>
        </w:rPr>
        <w:t xml:space="preserve"> (Artigos 48 e 49), somente poderão participar da presente licitação microempresas ou empresas de pequeno porte da região, nos </w:t>
      </w:r>
      <w:r w:rsidRPr="00D619F1">
        <w:rPr>
          <w:rFonts w:ascii="Arial Narrow" w:hAnsi="Arial Narrow"/>
          <w:bCs/>
          <w:color w:val="000000"/>
          <w:szCs w:val="24"/>
          <w:shd w:val="clear" w:color="auto" w:fill="FFFFFF"/>
        </w:rPr>
        <w:lastRenderedPageBreak/>
        <w:t xml:space="preserve">itens cujo valor total estimado não ultrapasse o limite previsto de até 80.000,00 (oitenta mil reais), contudo, caso não compareçam no mínimo 03 (três) empresas competitivas enquadradas na referida situação, as demais empresas poderão participar do certame, sob a égide do princípio da eficiência, economicidade e nos termos do Art. 49 da mencionada Lei Complementar. </w:t>
      </w:r>
    </w:p>
    <w:p w:rsidR="00F0760B" w:rsidRPr="00D619F1" w:rsidRDefault="00F0760B" w:rsidP="00F0760B">
      <w:pPr>
        <w:pStyle w:val="Corpodetexto"/>
        <w:spacing w:after="0"/>
        <w:contextualSpacing/>
        <w:jc w:val="both"/>
        <w:rPr>
          <w:rFonts w:ascii="Arial Narrow" w:hAnsi="Arial Narrow"/>
          <w:b/>
          <w:bCs/>
          <w:color w:val="000000"/>
          <w:szCs w:val="24"/>
          <w:shd w:val="clear" w:color="auto" w:fill="FFFFFF"/>
        </w:rPr>
      </w:pPr>
    </w:p>
    <w:p w:rsidR="00F0760B" w:rsidRPr="00D619F1" w:rsidRDefault="00F0760B" w:rsidP="00F0760B">
      <w:pPr>
        <w:jc w:val="both"/>
        <w:rPr>
          <w:rFonts w:ascii="Arial Narrow" w:hAnsi="Arial Narrow"/>
          <w:b/>
          <w:color w:val="000000"/>
        </w:rPr>
      </w:pPr>
      <w:r w:rsidRPr="00D619F1">
        <w:rPr>
          <w:rFonts w:ascii="Arial Narrow" w:hAnsi="Arial Narrow"/>
          <w:b/>
          <w:color w:val="000000"/>
        </w:rPr>
        <w:t>4 – DO CREDENCIAMENTO:</w:t>
      </w:r>
    </w:p>
    <w:p w:rsidR="00F0760B" w:rsidRPr="00D619F1" w:rsidRDefault="00F0760B" w:rsidP="00F0760B">
      <w:pPr>
        <w:jc w:val="both"/>
        <w:rPr>
          <w:rFonts w:ascii="Arial Narrow" w:hAnsi="Arial Narrow"/>
          <w:color w:val="000000"/>
        </w:rPr>
      </w:pPr>
    </w:p>
    <w:p w:rsidR="00F0760B" w:rsidRPr="00D619F1" w:rsidRDefault="00F0760B" w:rsidP="00F0760B">
      <w:pPr>
        <w:jc w:val="both"/>
        <w:rPr>
          <w:rFonts w:ascii="Arial Narrow" w:hAnsi="Arial Narrow"/>
          <w:color w:val="000000"/>
        </w:rPr>
      </w:pPr>
      <w:r w:rsidRPr="00D619F1">
        <w:rPr>
          <w:rFonts w:ascii="Arial Narrow" w:hAnsi="Arial Narrow"/>
          <w:color w:val="000000"/>
        </w:rPr>
        <w:t>4.1 – Os Documentos necessários para efetuar credenciamento, proposta e habilitação deverão ser apresentados em original, por qualquer processo de cópia autenticada por tabelião de Notas (inclusive digital) ou cópia acompanhada do original para autenticação pelo (a) pregoeiro (a) ou por membro da equipe de apoio.</w:t>
      </w:r>
      <w:r w:rsidRPr="00D619F1">
        <w:rPr>
          <w:rFonts w:ascii="Arial Narrow" w:hAnsi="Arial Narrow"/>
          <w:b/>
          <w:color w:val="000000"/>
          <w:u w:val="single"/>
        </w:rPr>
        <w:t xml:space="preserve">  </w:t>
      </w:r>
    </w:p>
    <w:p w:rsidR="00F0760B" w:rsidRPr="00D619F1" w:rsidRDefault="00F0760B" w:rsidP="00F0760B">
      <w:pPr>
        <w:jc w:val="both"/>
        <w:rPr>
          <w:rFonts w:ascii="Arial Narrow" w:hAnsi="Arial Narrow"/>
          <w:color w:val="000000"/>
        </w:rPr>
      </w:pPr>
    </w:p>
    <w:p w:rsidR="00F0760B" w:rsidRPr="00D619F1" w:rsidRDefault="00F0760B" w:rsidP="00F0760B">
      <w:pPr>
        <w:jc w:val="both"/>
        <w:rPr>
          <w:rFonts w:ascii="Arial Narrow" w:hAnsi="Arial Narrow"/>
          <w:color w:val="000000"/>
        </w:rPr>
      </w:pPr>
      <w:r w:rsidRPr="00D619F1">
        <w:rPr>
          <w:rFonts w:ascii="Arial Narrow" w:hAnsi="Arial Narrow"/>
          <w:color w:val="000000"/>
        </w:rPr>
        <w:t>4.2 – No dia, hora e local designados para recebimento dos envelopes, cada empresa licitante far-se-á representar por seu titular, ou pessoa devidamente credenciada e somente estes poderão atuar na formulação de propostas e na prática dos demais atos inerentes ao certame. No ato da Sessão Pública serão efetivadas as devidas comprovações quanto à existência dos necessários poderes para a representação ou credenciamento através da apresentação dos documentos, conforme abaixo:</w:t>
      </w:r>
    </w:p>
    <w:p w:rsidR="00F0760B" w:rsidRPr="00D619F1" w:rsidRDefault="00F0760B" w:rsidP="00F0760B">
      <w:pPr>
        <w:jc w:val="both"/>
        <w:rPr>
          <w:rFonts w:ascii="Arial Narrow" w:hAnsi="Arial Narrow"/>
          <w:color w:val="000000"/>
        </w:rPr>
      </w:pPr>
    </w:p>
    <w:p w:rsidR="00F0760B" w:rsidRPr="00D619F1" w:rsidRDefault="00F0760B" w:rsidP="00F0760B">
      <w:pPr>
        <w:jc w:val="both"/>
        <w:rPr>
          <w:rFonts w:ascii="Arial Narrow" w:hAnsi="Arial Narrow"/>
          <w:color w:val="000000"/>
        </w:rPr>
      </w:pPr>
      <w:r w:rsidRPr="00D619F1">
        <w:rPr>
          <w:rFonts w:ascii="Arial Narrow" w:hAnsi="Arial Narrow"/>
          <w:color w:val="000000"/>
        </w:rPr>
        <w:t>4.2.1 – Cartão de CNPJ</w:t>
      </w:r>
    </w:p>
    <w:p w:rsidR="00F0760B" w:rsidRPr="00D619F1" w:rsidRDefault="00F0760B" w:rsidP="00F0760B">
      <w:pPr>
        <w:jc w:val="both"/>
        <w:rPr>
          <w:rFonts w:ascii="Arial Narrow" w:hAnsi="Arial Narrow"/>
        </w:rPr>
      </w:pPr>
    </w:p>
    <w:p w:rsidR="00F0760B" w:rsidRPr="00D619F1" w:rsidRDefault="00F0760B" w:rsidP="00F0760B">
      <w:pPr>
        <w:jc w:val="both"/>
        <w:rPr>
          <w:rFonts w:ascii="Arial Narrow" w:hAnsi="Arial Narrow"/>
        </w:rPr>
      </w:pPr>
      <w:r w:rsidRPr="00D619F1">
        <w:rPr>
          <w:rFonts w:ascii="Arial Narrow" w:hAnsi="Arial Narrow"/>
        </w:rPr>
        <w:t xml:space="preserve">4.2.2 – Se a empresa se fizer representar por seu sócio, deverá este, para que se promovam as devidas averiguações quanto à administração e gerência da sociedade, apresentar </w:t>
      </w:r>
      <w:r w:rsidRPr="00D619F1">
        <w:rPr>
          <w:rFonts w:ascii="Arial Narrow" w:hAnsi="Arial Narrow"/>
          <w:b/>
        </w:rPr>
        <w:t>Carteira de Identidade</w:t>
      </w:r>
      <w:r w:rsidRPr="00D619F1">
        <w:rPr>
          <w:rFonts w:ascii="Arial Narrow" w:hAnsi="Arial Narrow"/>
        </w:rPr>
        <w:t xml:space="preserve"> ou documento equivalente, bem como o </w:t>
      </w:r>
      <w:r w:rsidRPr="00D619F1">
        <w:rPr>
          <w:rFonts w:ascii="Arial Narrow" w:hAnsi="Arial Narrow"/>
          <w:b/>
        </w:rPr>
        <w:t>Ato Constitutivo, Estatuto ou Contrato Social em vigor</w:t>
      </w:r>
      <w:r w:rsidRPr="00D619F1">
        <w:rPr>
          <w:rFonts w:ascii="Arial Narrow" w:hAnsi="Arial Narrow"/>
        </w:rPr>
        <w:t>, devidamente registrado, em se tratando de sociedades empresárias e, no caso de sociedades por ações, acompanhado de documento de eleição de seus administradores, ou no caso de empresário individual, a inscrição no registro público de empresas mercantis.</w:t>
      </w:r>
    </w:p>
    <w:p w:rsidR="00F0760B" w:rsidRPr="00D619F1" w:rsidRDefault="00F0760B" w:rsidP="00F0760B">
      <w:pPr>
        <w:jc w:val="both"/>
        <w:rPr>
          <w:rFonts w:ascii="Arial Narrow" w:hAnsi="Arial Narrow"/>
        </w:rPr>
      </w:pPr>
    </w:p>
    <w:p w:rsidR="00F0760B" w:rsidRPr="00D619F1" w:rsidRDefault="00F0760B" w:rsidP="00F0760B">
      <w:pPr>
        <w:jc w:val="both"/>
        <w:rPr>
          <w:rFonts w:ascii="Arial Narrow" w:hAnsi="Arial Narrow"/>
        </w:rPr>
      </w:pPr>
      <w:r w:rsidRPr="00D619F1">
        <w:rPr>
          <w:rFonts w:ascii="Arial Narrow" w:hAnsi="Arial Narrow"/>
        </w:rPr>
        <w:t xml:space="preserve">4.2.3 – Caso seja designado outro representante, este deverá estar devidamente credenciado, </w:t>
      </w:r>
      <w:r w:rsidRPr="00D619F1">
        <w:rPr>
          <w:rFonts w:ascii="Arial Narrow" w:hAnsi="Arial Narrow"/>
          <w:b/>
        </w:rPr>
        <w:t>declaração de credenciamento</w:t>
      </w:r>
      <w:r w:rsidRPr="00D619F1">
        <w:rPr>
          <w:rFonts w:ascii="Arial Narrow" w:hAnsi="Arial Narrow"/>
        </w:rPr>
        <w:t xml:space="preserve"> anexo ao edital, imprescindível para que o credenciamento seja aceito, a apresentação dos seguintes documentos:</w:t>
      </w:r>
    </w:p>
    <w:p w:rsidR="00F0760B" w:rsidRPr="00D619F1" w:rsidRDefault="00F0760B" w:rsidP="00F0760B">
      <w:pPr>
        <w:jc w:val="both"/>
        <w:rPr>
          <w:rFonts w:ascii="Arial Narrow" w:hAnsi="Arial Narrow"/>
        </w:rPr>
      </w:pPr>
    </w:p>
    <w:p w:rsidR="00F0760B" w:rsidRPr="00D619F1" w:rsidRDefault="00F0760B" w:rsidP="00F0760B">
      <w:pPr>
        <w:pStyle w:val="PargrafodaLista"/>
        <w:numPr>
          <w:ilvl w:val="0"/>
          <w:numId w:val="5"/>
        </w:numPr>
        <w:tabs>
          <w:tab w:val="left" w:pos="284"/>
        </w:tabs>
        <w:spacing w:after="0" w:line="240" w:lineRule="auto"/>
        <w:ind w:left="0" w:firstLine="0"/>
        <w:jc w:val="both"/>
        <w:rPr>
          <w:rFonts w:ascii="Arial Narrow" w:hAnsi="Arial Narrow"/>
          <w:sz w:val="24"/>
          <w:szCs w:val="24"/>
        </w:rPr>
      </w:pPr>
      <w:r w:rsidRPr="00D619F1">
        <w:rPr>
          <w:rFonts w:ascii="Arial Narrow" w:hAnsi="Arial Narrow"/>
          <w:sz w:val="24"/>
          <w:szCs w:val="24"/>
        </w:rPr>
        <w:t>Ato Constitutivo, Estatuto ou Contrato Social em vigor, devidamente registrado, em se tratando de sociedades empresárias e, no caso de sociedades por ações, acompanhado de documento de eleição de seus administradores, ou no caso de empresário individual, a inscrição no registro público de empresas mercantis;</w:t>
      </w:r>
    </w:p>
    <w:p w:rsidR="00F0760B" w:rsidRPr="00D619F1" w:rsidRDefault="00F0760B" w:rsidP="00F0760B">
      <w:pPr>
        <w:pStyle w:val="PargrafodaLista"/>
        <w:numPr>
          <w:ilvl w:val="0"/>
          <w:numId w:val="5"/>
        </w:numPr>
        <w:tabs>
          <w:tab w:val="left" w:pos="284"/>
        </w:tabs>
        <w:spacing w:after="0" w:line="240" w:lineRule="auto"/>
        <w:ind w:left="0" w:firstLine="0"/>
        <w:jc w:val="both"/>
        <w:rPr>
          <w:rFonts w:ascii="Arial Narrow" w:hAnsi="Arial Narrow"/>
          <w:sz w:val="24"/>
          <w:szCs w:val="24"/>
        </w:rPr>
      </w:pPr>
      <w:r w:rsidRPr="00D619F1">
        <w:rPr>
          <w:rFonts w:ascii="Arial Narrow" w:hAnsi="Arial Narrow"/>
          <w:sz w:val="24"/>
          <w:szCs w:val="24"/>
        </w:rPr>
        <w:t>Cédula de identidade dos diretores e/ou Sócio;</w:t>
      </w:r>
    </w:p>
    <w:p w:rsidR="00F0760B" w:rsidRPr="00D619F1" w:rsidRDefault="00F0760B" w:rsidP="00F0760B">
      <w:pPr>
        <w:pStyle w:val="PargrafodaLista"/>
        <w:numPr>
          <w:ilvl w:val="0"/>
          <w:numId w:val="5"/>
        </w:numPr>
        <w:tabs>
          <w:tab w:val="left" w:pos="284"/>
        </w:tabs>
        <w:spacing w:after="0" w:line="240" w:lineRule="auto"/>
        <w:ind w:left="0" w:firstLine="0"/>
        <w:jc w:val="both"/>
        <w:rPr>
          <w:rFonts w:ascii="Arial Narrow" w:hAnsi="Arial Narrow"/>
          <w:sz w:val="24"/>
          <w:szCs w:val="24"/>
        </w:rPr>
      </w:pPr>
      <w:r w:rsidRPr="00D619F1">
        <w:rPr>
          <w:rFonts w:ascii="Arial Narrow" w:hAnsi="Arial Narrow"/>
          <w:sz w:val="24"/>
          <w:szCs w:val="24"/>
        </w:rPr>
        <w:t>Procuração firmada pelo representante legal da empresa, nos termos do Ato Constitutivo, Estatuto ou Contrato Social, documento esse a ser apresentado, visando à comprovação da condição do titular para delegar poderes ao representante a ser credenciado;</w:t>
      </w:r>
    </w:p>
    <w:p w:rsidR="00F0760B" w:rsidRPr="00D619F1" w:rsidRDefault="00F0760B" w:rsidP="00F0760B">
      <w:pPr>
        <w:pStyle w:val="PargrafodaLista"/>
        <w:numPr>
          <w:ilvl w:val="0"/>
          <w:numId w:val="5"/>
        </w:numPr>
        <w:tabs>
          <w:tab w:val="left" w:pos="284"/>
        </w:tabs>
        <w:spacing w:after="0" w:line="240" w:lineRule="auto"/>
        <w:ind w:left="0" w:firstLine="0"/>
        <w:jc w:val="both"/>
        <w:rPr>
          <w:rFonts w:ascii="Arial Narrow" w:hAnsi="Arial Narrow"/>
          <w:sz w:val="24"/>
          <w:szCs w:val="24"/>
        </w:rPr>
      </w:pPr>
      <w:r w:rsidRPr="00D619F1">
        <w:rPr>
          <w:rFonts w:ascii="Arial Narrow" w:hAnsi="Arial Narrow"/>
          <w:sz w:val="24"/>
          <w:szCs w:val="24"/>
        </w:rPr>
        <w:t>Carteira de Identidade ou documento equivalente.</w:t>
      </w:r>
    </w:p>
    <w:p w:rsidR="00F0760B" w:rsidRPr="00D619F1" w:rsidRDefault="00F0760B" w:rsidP="00F0760B">
      <w:pPr>
        <w:pStyle w:val="PargrafodaLista"/>
        <w:spacing w:after="0" w:line="240" w:lineRule="auto"/>
        <w:ind w:left="0"/>
        <w:jc w:val="both"/>
        <w:rPr>
          <w:rFonts w:ascii="Arial Narrow" w:hAnsi="Arial Narrow"/>
          <w:sz w:val="24"/>
          <w:szCs w:val="24"/>
        </w:rPr>
      </w:pPr>
    </w:p>
    <w:p w:rsidR="00F0760B" w:rsidRPr="00D619F1" w:rsidRDefault="00F0760B" w:rsidP="00F0760B">
      <w:pPr>
        <w:pStyle w:val="PargrafodaLista"/>
        <w:spacing w:after="0" w:line="240" w:lineRule="auto"/>
        <w:ind w:left="0"/>
        <w:jc w:val="both"/>
        <w:rPr>
          <w:rFonts w:ascii="Arial Narrow" w:hAnsi="Arial Narrow"/>
          <w:sz w:val="24"/>
          <w:szCs w:val="24"/>
        </w:rPr>
      </w:pPr>
      <w:r w:rsidRPr="00D619F1">
        <w:rPr>
          <w:rFonts w:ascii="Arial Narrow" w:hAnsi="Arial Narrow"/>
          <w:sz w:val="24"/>
          <w:szCs w:val="24"/>
        </w:rPr>
        <w:t>4.1.3 - CARTA DE CREDENCIAMENTO, conforme modelo do ANEXO VI;</w:t>
      </w:r>
    </w:p>
    <w:p w:rsidR="00F0760B" w:rsidRPr="00D619F1" w:rsidRDefault="00F0760B" w:rsidP="00F0760B">
      <w:pPr>
        <w:pStyle w:val="PargrafodaLista"/>
        <w:spacing w:after="0" w:line="240" w:lineRule="auto"/>
        <w:ind w:left="0"/>
        <w:jc w:val="both"/>
        <w:rPr>
          <w:rFonts w:ascii="Arial Narrow" w:hAnsi="Arial Narrow"/>
          <w:sz w:val="24"/>
          <w:szCs w:val="24"/>
        </w:rPr>
      </w:pPr>
    </w:p>
    <w:p w:rsidR="00F0760B" w:rsidRPr="00D619F1" w:rsidRDefault="00F0760B" w:rsidP="00F0760B">
      <w:pPr>
        <w:jc w:val="both"/>
        <w:rPr>
          <w:rFonts w:ascii="Arial Narrow" w:hAnsi="Arial Narrow"/>
          <w:color w:val="000000"/>
        </w:rPr>
      </w:pPr>
      <w:r w:rsidRPr="00D619F1">
        <w:rPr>
          <w:rFonts w:ascii="Arial Narrow" w:hAnsi="Arial Narrow"/>
          <w:color w:val="000000"/>
        </w:rPr>
        <w:t>4.1.4 - DECLARAÇÃO OU CERTIDÃO DE ENQUADRAMENTO OU SIMPLIFICADA EXPEDIDA PELA JUNTA COMERCIAL lembrando que será vistoriado o PRAZO DE VALIDADE NÃO SUPERIOR A 90 (NOVENTA) DIAS, caso tenha interesse em se valer das prerrogativas conferidas à MICRO EMPRESAS OU EMPRESAS DE PEQUENO PORTE pela Lei Complementar nº 123, de 14 de dezembro de 2</w:t>
      </w:r>
      <w:r>
        <w:rPr>
          <w:rFonts w:ascii="Arial Narrow" w:hAnsi="Arial Narrow"/>
          <w:color w:val="000000"/>
        </w:rPr>
        <w:t>007</w:t>
      </w:r>
      <w:r w:rsidRPr="00D619F1">
        <w:rPr>
          <w:rFonts w:ascii="Arial Narrow" w:hAnsi="Arial Narrow"/>
          <w:color w:val="000000"/>
        </w:rPr>
        <w:t xml:space="preserve"> e alterações posteriores, nesse sentido, se tratando de MICROEMPRENDEDOR INDIVIDUAL </w:t>
      </w:r>
      <w:proofErr w:type="gramStart"/>
      <w:r w:rsidRPr="00D619F1">
        <w:rPr>
          <w:rFonts w:ascii="Arial Narrow" w:hAnsi="Arial Narrow"/>
          <w:color w:val="000000"/>
        </w:rPr>
        <w:t>apresentar</w:t>
      </w:r>
      <w:proofErr w:type="gramEnd"/>
      <w:r w:rsidRPr="00D619F1">
        <w:rPr>
          <w:rFonts w:ascii="Arial Narrow" w:hAnsi="Arial Narrow"/>
          <w:color w:val="000000"/>
        </w:rPr>
        <w:t xml:space="preserve"> o Certificado da Condição de Microempreendedor Individual – CCEI disponibilizado no Portal do Microempreendedor (www.portaldoempreendedor.gov.br).</w:t>
      </w:r>
    </w:p>
    <w:p w:rsidR="00F0760B" w:rsidRPr="00D619F1" w:rsidRDefault="00F0760B" w:rsidP="00F0760B">
      <w:pPr>
        <w:jc w:val="both"/>
        <w:rPr>
          <w:rFonts w:ascii="Arial Narrow" w:hAnsi="Arial Narrow"/>
          <w:color w:val="000000"/>
        </w:rPr>
      </w:pPr>
    </w:p>
    <w:p w:rsidR="00F0760B" w:rsidRPr="00D619F1" w:rsidRDefault="00F0760B" w:rsidP="00F0760B">
      <w:pPr>
        <w:jc w:val="both"/>
        <w:rPr>
          <w:rFonts w:ascii="Arial Narrow" w:hAnsi="Arial Narrow"/>
          <w:color w:val="000000"/>
        </w:rPr>
      </w:pPr>
      <w:r w:rsidRPr="00D619F1">
        <w:rPr>
          <w:rFonts w:ascii="Arial Narrow" w:hAnsi="Arial Narrow"/>
          <w:color w:val="000000"/>
        </w:rPr>
        <w:t xml:space="preserve">4.1.4.1 </w:t>
      </w:r>
      <w:r w:rsidRPr="00D619F1">
        <w:rPr>
          <w:rFonts w:ascii="Arial Narrow" w:hAnsi="Arial Narrow"/>
          <w:b/>
          <w:color w:val="000000"/>
        </w:rPr>
        <w:t xml:space="preserve">– </w:t>
      </w:r>
      <w:r w:rsidRPr="00D619F1">
        <w:rPr>
          <w:rFonts w:ascii="Arial Narrow" w:hAnsi="Arial Narrow"/>
          <w:color w:val="000000"/>
        </w:rPr>
        <w:t xml:space="preserve">A comprovação do item 4.1.4, deve ser </w:t>
      </w:r>
      <w:r w:rsidRPr="00D619F1">
        <w:rPr>
          <w:rFonts w:ascii="Arial Narrow" w:hAnsi="Arial Narrow"/>
          <w:b/>
          <w:color w:val="000000"/>
          <w:u w:val="single"/>
        </w:rPr>
        <w:t>acompanhada de DECLARAÇÃO</w:t>
      </w:r>
      <w:r w:rsidRPr="00D619F1">
        <w:rPr>
          <w:rFonts w:ascii="Arial Narrow" w:hAnsi="Arial Narrow"/>
          <w:b/>
          <w:color w:val="000000"/>
        </w:rPr>
        <w:t xml:space="preserve"> de que a empresa tem o direito de gozar dos benefícios da lei complementar nº 123/2</w:t>
      </w:r>
      <w:r>
        <w:rPr>
          <w:rFonts w:ascii="Arial Narrow" w:hAnsi="Arial Narrow"/>
          <w:b/>
          <w:color w:val="000000"/>
        </w:rPr>
        <w:t>007</w:t>
      </w:r>
      <w:r w:rsidRPr="00D619F1">
        <w:rPr>
          <w:rFonts w:ascii="Arial Narrow" w:hAnsi="Arial Narrow"/>
          <w:b/>
          <w:color w:val="000000"/>
        </w:rPr>
        <w:t xml:space="preserve"> alterada pela Lei complementar 147/2014 de 07/08/2014, conforme modelo </w:t>
      </w:r>
      <w:r w:rsidRPr="00D619F1">
        <w:rPr>
          <w:rFonts w:ascii="Arial Narrow" w:hAnsi="Arial Narrow"/>
          <w:b/>
          <w:caps/>
          <w:color w:val="000000"/>
          <w:u w:val="single"/>
        </w:rPr>
        <w:t>Anexo V</w:t>
      </w:r>
      <w:r w:rsidRPr="00D619F1">
        <w:rPr>
          <w:rFonts w:ascii="Arial Narrow" w:hAnsi="Arial Narrow"/>
          <w:caps/>
          <w:color w:val="000000"/>
        </w:rPr>
        <w:t>.</w:t>
      </w:r>
    </w:p>
    <w:p w:rsidR="00F0760B" w:rsidRPr="00D619F1" w:rsidRDefault="00F0760B" w:rsidP="00F0760B">
      <w:pPr>
        <w:jc w:val="both"/>
        <w:rPr>
          <w:rFonts w:ascii="Arial Narrow" w:hAnsi="Arial Narrow"/>
        </w:rPr>
      </w:pPr>
    </w:p>
    <w:p w:rsidR="00F0760B" w:rsidRPr="00D619F1" w:rsidRDefault="00F0760B" w:rsidP="00F0760B">
      <w:pPr>
        <w:jc w:val="both"/>
        <w:rPr>
          <w:rFonts w:ascii="Arial Narrow" w:hAnsi="Arial Narrow"/>
        </w:rPr>
      </w:pPr>
      <w:r w:rsidRPr="00D619F1">
        <w:rPr>
          <w:rFonts w:ascii="Arial Narrow" w:hAnsi="Arial Narrow"/>
        </w:rPr>
        <w:t xml:space="preserve">4.1.5 - </w:t>
      </w:r>
      <w:r w:rsidRPr="00D619F1">
        <w:rPr>
          <w:rFonts w:ascii="Arial Narrow" w:hAnsi="Arial Narrow"/>
          <w:b/>
          <w:u w:val="single"/>
        </w:rPr>
        <w:t xml:space="preserve">DECLARAÇÃO </w:t>
      </w:r>
      <w:r w:rsidRPr="00D619F1">
        <w:rPr>
          <w:rFonts w:ascii="Arial Narrow" w:hAnsi="Arial Narrow"/>
          <w:u w:val="single"/>
        </w:rPr>
        <w:t>que cumpre plenamente os requisitos de habilitação</w:t>
      </w:r>
      <w:r w:rsidRPr="00D619F1">
        <w:rPr>
          <w:rFonts w:ascii="Arial Narrow" w:hAnsi="Arial Narrow"/>
        </w:rPr>
        <w:t xml:space="preserve">, conforme </w:t>
      </w:r>
      <w:r w:rsidRPr="00D619F1">
        <w:rPr>
          <w:rFonts w:ascii="Arial Narrow" w:hAnsi="Arial Narrow"/>
          <w:b/>
          <w:caps/>
        </w:rPr>
        <w:t>anexo II</w:t>
      </w:r>
      <w:r w:rsidRPr="00D619F1">
        <w:rPr>
          <w:rFonts w:ascii="Arial Narrow" w:hAnsi="Arial Narrow"/>
        </w:rPr>
        <w:t>.</w:t>
      </w:r>
    </w:p>
    <w:p w:rsidR="00F0760B" w:rsidRPr="00D619F1" w:rsidRDefault="00F0760B" w:rsidP="00F0760B">
      <w:pPr>
        <w:jc w:val="both"/>
        <w:rPr>
          <w:rFonts w:ascii="Arial Narrow" w:hAnsi="Arial Narrow"/>
          <w:b/>
          <w:bCs/>
        </w:rPr>
      </w:pPr>
    </w:p>
    <w:p w:rsidR="00F0760B" w:rsidRPr="00D619F1" w:rsidRDefault="00F0760B" w:rsidP="00F0760B">
      <w:pPr>
        <w:jc w:val="both"/>
        <w:rPr>
          <w:rFonts w:ascii="Arial Narrow" w:hAnsi="Arial Narrow"/>
          <w:b/>
        </w:rPr>
      </w:pPr>
      <w:r w:rsidRPr="00D619F1">
        <w:rPr>
          <w:rFonts w:ascii="Arial Narrow" w:hAnsi="Arial Narrow"/>
        </w:rPr>
        <w:t xml:space="preserve">4.1.6 - Os documentos relativos ao Credenciamento deverão ser apresentados a Pregoeira, no momento da licitação, </w:t>
      </w:r>
      <w:r w:rsidRPr="00D619F1">
        <w:rPr>
          <w:rFonts w:ascii="Arial Narrow" w:hAnsi="Arial Narrow"/>
          <w:u w:val="single"/>
        </w:rPr>
        <w:t>em separado</w:t>
      </w:r>
      <w:r w:rsidRPr="00D619F1">
        <w:rPr>
          <w:rFonts w:ascii="Arial Narrow" w:hAnsi="Arial Narrow"/>
        </w:rPr>
        <w:t xml:space="preserve"> dos envelopes de documentação e proposta</w:t>
      </w:r>
      <w:r w:rsidRPr="00D619F1">
        <w:rPr>
          <w:rFonts w:ascii="Arial Narrow" w:hAnsi="Arial Narrow"/>
          <w:b/>
          <w:caps/>
        </w:rPr>
        <w:t>.</w:t>
      </w:r>
    </w:p>
    <w:p w:rsidR="00F0760B" w:rsidRPr="00D619F1" w:rsidRDefault="00F0760B" w:rsidP="00F0760B">
      <w:pPr>
        <w:jc w:val="both"/>
        <w:rPr>
          <w:rFonts w:ascii="Arial Narrow" w:hAnsi="Arial Narrow"/>
        </w:rPr>
      </w:pPr>
    </w:p>
    <w:p w:rsidR="00F0760B" w:rsidRPr="00D619F1" w:rsidRDefault="00F0760B" w:rsidP="00F0760B">
      <w:pPr>
        <w:jc w:val="both"/>
        <w:rPr>
          <w:rFonts w:ascii="Arial Narrow" w:hAnsi="Arial Narrow"/>
        </w:rPr>
      </w:pPr>
      <w:r w:rsidRPr="00D619F1">
        <w:rPr>
          <w:rFonts w:ascii="Arial Narrow" w:hAnsi="Arial Narrow"/>
        </w:rPr>
        <w:t xml:space="preserve">4.2 – Ficam as empresas cientes de que somente participarão da fase de lances verbais aquelas que se encontrarem devidamente credenciadas nos termos do item </w:t>
      </w:r>
      <w:proofErr w:type="gramStart"/>
      <w:r w:rsidRPr="00D619F1">
        <w:rPr>
          <w:rFonts w:ascii="Arial Narrow" w:hAnsi="Arial Narrow"/>
        </w:rPr>
        <w:t>4</w:t>
      </w:r>
      <w:proofErr w:type="gramEnd"/>
      <w:r w:rsidRPr="00D619F1">
        <w:rPr>
          <w:rFonts w:ascii="Arial Narrow" w:hAnsi="Arial Narrow"/>
        </w:rPr>
        <w:t>. As licitantes que decidirem pelo envio dos envelopes, sem que se efetive o credenciamento, somente participarão do certame com o preço constante do envelope da proposta.</w:t>
      </w:r>
    </w:p>
    <w:p w:rsidR="00F0760B" w:rsidRPr="00D619F1" w:rsidRDefault="00F0760B" w:rsidP="00F0760B">
      <w:pPr>
        <w:jc w:val="both"/>
        <w:rPr>
          <w:rFonts w:ascii="Arial Narrow" w:hAnsi="Arial Narrow"/>
          <w:b/>
        </w:rPr>
      </w:pPr>
    </w:p>
    <w:p w:rsidR="00F0760B" w:rsidRPr="00D619F1" w:rsidRDefault="00F0760B" w:rsidP="00F0760B">
      <w:pPr>
        <w:jc w:val="both"/>
        <w:rPr>
          <w:rFonts w:ascii="Arial Narrow" w:hAnsi="Arial Narrow"/>
          <w:b/>
        </w:rPr>
      </w:pPr>
      <w:r w:rsidRPr="00D619F1">
        <w:rPr>
          <w:rFonts w:ascii="Arial Narrow" w:hAnsi="Arial Narrow"/>
          <w:b/>
        </w:rPr>
        <w:t>5 – DA PROPOSTA:</w:t>
      </w:r>
    </w:p>
    <w:p w:rsidR="00F0760B" w:rsidRPr="00D619F1" w:rsidRDefault="00F0760B" w:rsidP="00F0760B">
      <w:pPr>
        <w:jc w:val="both"/>
        <w:rPr>
          <w:rFonts w:ascii="Arial Narrow" w:hAnsi="Arial Narrow"/>
        </w:rPr>
      </w:pPr>
    </w:p>
    <w:p w:rsidR="00F0760B" w:rsidRPr="00D619F1" w:rsidRDefault="00F0760B" w:rsidP="00F0760B">
      <w:pPr>
        <w:jc w:val="both"/>
        <w:rPr>
          <w:rFonts w:ascii="Arial Narrow" w:hAnsi="Arial Narrow"/>
        </w:rPr>
      </w:pPr>
      <w:r w:rsidRPr="00D619F1">
        <w:rPr>
          <w:rFonts w:ascii="Arial Narrow" w:hAnsi="Arial Narrow"/>
        </w:rPr>
        <w:t xml:space="preserve">5.1 – A proposta deverá ser apresentada em única via, em </w:t>
      </w:r>
      <w:r w:rsidR="00AD71ED" w:rsidRPr="00D619F1">
        <w:rPr>
          <w:rFonts w:ascii="Arial Narrow" w:hAnsi="Arial Narrow"/>
        </w:rPr>
        <w:t>PAPEL TIMBRADO DA LICITANTE</w:t>
      </w:r>
      <w:r w:rsidRPr="00D619F1">
        <w:rPr>
          <w:rFonts w:ascii="Arial Narrow" w:hAnsi="Arial Narrow"/>
        </w:rPr>
        <w:t xml:space="preserve">, isenta de emendas ou rasuras, assinada pelo titular da empresa ou por representante devidamente qualificado, indicando nome ou razão social do proponente, endereço completo, telefone, fax e endereço eletrônico (e-mail) para contato, bem como nome, CPF, Carteira de Identidade e cargo na empresa, devendo a licitante </w:t>
      </w:r>
      <w:r w:rsidRPr="00D619F1">
        <w:rPr>
          <w:rFonts w:ascii="Arial Narrow" w:hAnsi="Arial Narrow"/>
          <w:b/>
        </w:rPr>
        <w:t xml:space="preserve">DECLARAR A MARCA DO PRODUTO, e ainda também ser apresentada por meio ELETRONICO, conforme Arquivo emitido pela Equipe de Pregão. </w:t>
      </w:r>
    </w:p>
    <w:p w:rsidR="00F0760B" w:rsidRPr="00D619F1" w:rsidRDefault="00F0760B" w:rsidP="00F0760B">
      <w:pPr>
        <w:jc w:val="both"/>
        <w:rPr>
          <w:rFonts w:ascii="Arial Narrow" w:hAnsi="Arial Narrow"/>
        </w:rPr>
      </w:pPr>
    </w:p>
    <w:p w:rsidR="00F0760B" w:rsidRPr="00D619F1" w:rsidRDefault="00F0760B" w:rsidP="00F0760B">
      <w:pPr>
        <w:jc w:val="both"/>
        <w:rPr>
          <w:rFonts w:ascii="Arial Narrow" w:hAnsi="Arial Narrow"/>
        </w:rPr>
      </w:pPr>
      <w:r w:rsidRPr="00D619F1">
        <w:rPr>
          <w:rFonts w:ascii="Arial Narrow" w:hAnsi="Arial Narrow"/>
        </w:rPr>
        <w:t>5.2 – Não serão consideradas propostas com ofertas de vantagens não previstas neste Edital, nem preço ou vantagem baseada nas ofertas das demais licitantes. Para todos os efeitos legais e de direito, serão consideradas nulas e sem nenhum efeito as inserções às propostas não exigidas pelo presente Edital;</w:t>
      </w:r>
    </w:p>
    <w:p w:rsidR="00F0760B" w:rsidRPr="00D619F1" w:rsidRDefault="00F0760B" w:rsidP="00F0760B">
      <w:pPr>
        <w:jc w:val="both"/>
        <w:rPr>
          <w:rFonts w:ascii="Arial Narrow" w:hAnsi="Arial Narrow"/>
        </w:rPr>
      </w:pPr>
    </w:p>
    <w:p w:rsidR="00F0760B" w:rsidRPr="00D619F1" w:rsidRDefault="00F0760B" w:rsidP="00F0760B">
      <w:pPr>
        <w:jc w:val="both"/>
        <w:rPr>
          <w:rFonts w:ascii="Arial Narrow" w:hAnsi="Arial Narrow"/>
        </w:rPr>
      </w:pPr>
      <w:r w:rsidRPr="00D619F1">
        <w:rPr>
          <w:rFonts w:ascii="Arial Narrow" w:hAnsi="Arial Narrow"/>
        </w:rPr>
        <w:t>5.3 – O preço deverá ser proposto em valor unitário do item com at</w:t>
      </w:r>
      <w:r>
        <w:rPr>
          <w:rFonts w:ascii="Arial Narrow" w:hAnsi="Arial Narrow"/>
        </w:rPr>
        <w:t>é</w:t>
      </w:r>
      <w:r w:rsidRPr="00D619F1">
        <w:rPr>
          <w:rFonts w:ascii="Arial Narrow" w:hAnsi="Arial Narrow"/>
        </w:rPr>
        <w:t xml:space="preserve"> 02 (duas) casas decimais após a vírgula, em moeda nacional;</w:t>
      </w:r>
    </w:p>
    <w:p w:rsidR="00F0760B" w:rsidRPr="00D619F1" w:rsidRDefault="00F0760B" w:rsidP="00F0760B">
      <w:pPr>
        <w:jc w:val="both"/>
        <w:rPr>
          <w:rFonts w:ascii="Arial Narrow" w:hAnsi="Arial Narrow"/>
        </w:rPr>
      </w:pPr>
    </w:p>
    <w:p w:rsidR="00F0760B" w:rsidRPr="00D619F1" w:rsidRDefault="00F0760B" w:rsidP="00F0760B">
      <w:pPr>
        <w:jc w:val="both"/>
        <w:rPr>
          <w:rFonts w:ascii="Arial Narrow" w:hAnsi="Arial Narrow"/>
        </w:rPr>
      </w:pPr>
      <w:r w:rsidRPr="00D619F1">
        <w:rPr>
          <w:rFonts w:ascii="Arial Narrow" w:hAnsi="Arial Narrow"/>
        </w:rPr>
        <w:t>5.4 – No preço ofertado deverão estar computadas todas as despesas incidentes, inclusive tributos e encargos os sociais, os quais ficarão a cargo única e exclusivamente da contratada, correndo por conta da contratada as despesas decorrentes de fretes, embalagens, seguros, entrega, etc.</w:t>
      </w:r>
    </w:p>
    <w:p w:rsidR="00F0760B" w:rsidRPr="00D619F1" w:rsidRDefault="00F0760B" w:rsidP="00F0760B">
      <w:pPr>
        <w:jc w:val="both"/>
        <w:rPr>
          <w:rFonts w:ascii="Arial Narrow" w:hAnsi="Arial Narrow"/>
        </w:rPr>
      </w:pPr>
    </w:p>
    <w:p w:rsidR="00F0760B" w:rsidRPr="00D619F1" w:rsidRDefault="00F0760B" w:rsidP="00F0760B">
      <w:pPr>
        <w:jc w:val="both"/>
        <w:rPr>
          <w:rFonts w:ascii="Arial Narrow" w:hAnsi="Arial Narrow"/>
          <w:color w:val="000000"/>
        </w:rPr>
      </w:pPr>
      <w:r w:rsidRPr="00D619F1">
        <w:rPr>
          <w:rFonts w:ascii="Arial Narrow" w:hAnsi="Arial Narrow"/>
          <w:color w:val="000000"/>
        </w:rPr>
        <w:t>5.5 - As propostas deverão ser datilografadas ou impressas em processador de textos, sem emendas, rasuras ou entrelinhas e rubricadas em todas as suas folhas, numeradas datadas e assinadas pelo representante legal ou procurador que contenha os devidos poderes pela licitante;</w:t>
      </w:r>
    </w:p>
    <w:p w:rsidR="00F0760B" w:rsidRPr="00D619F1" w:rsidRDefault="00F0760B" w:rsidP="00F0760B">
      <w:pPr>
        <w:jc w:val="both"/>
        <w:rPr>
          <w:rFonts w:ascii="Arial Narrow" w:hAnsi="Arial Narrow"/>
        </w:rPr>
      </w:pPr>
    </w:p>
    <w:p w:rsidR="00F0760B" w:rsidRDefault="00F0760B" w:rsidP="00F0760B">
      <w:pPr>
        <w:jc w:val="both"/>
        <w:rPr>
          <w:rFonts w:ascii="Arial Narrow" w:hAnsi="Arial Narrow"/>
        </w:rPr>
      </w:pPr>
      <w:r w:rsidRPr="00D619F1">
        <w:rPr>
          <w:rFonts w:ascii="Arial Narrow" w:hAnsi="Arial Narrow"/>
        </w:rPr>
        <w:t>5.6 – O prazo de validade das propostas é de 60 (sessenta) dias, contados da data de abertura.</w:t>
      </w:r>
    </w:p>
    <w:p w:rsidR="001272D3" w:rsidRDefault="001272D3" w:rsidP="00F0760B">
      <w:pPr>
        <w:jc w:val="both"/>
        <w:rPr>
          <w:rFonts w:ascii="Arial Narrow" w:hAnsi="Arial Narrow"/>
        </w:rPr>
      </w:pPr>
    </w:p>
    <w:p w:rsidR="001272D3" w:rsidRDefault="001272D3" w:rsidP="00F0760B">
      <w:pPr>
        <w:jc w:val="both"/>
        <w:rPr>
          <w:rFonts w:ascii="Arial Narrow" w:hAnsi="Arial Narrow"/>
          <w:b/>
        </w:rPr>
      </w:pPr>
      <w:r w:rsidRPr="00FD7E9B">
        <w:rPr>
          <w:rFonts w:ascii="Arial Narrow" w:hAnsi="Arial Narrow"/>
          <w:b/>
        </w:rPr>
        <w:t xml:space="preserve">5.7 – </w:t>
      </w:r>
      <w:r w:rsidR="006E5A9B" w:rsidRPr="00FD7E9B">
        <w:rPr>
          <w:rFonts w:ascii="Arial Narrow" w:hAnsi="Arial Narrow"/>
          <w:b/>
        </w:rPr>
        <w:t>D</w:t>
      </w:r>
      <w:r w:rsidRPr="00FD7E9B">
        <w:rPr>
          <w:rFonts w:ascii="Arial Narrow" w:hAnsi="Arial Narrow"/>
          <w:b/>
        </w:rPr>
        <w:t>eve</w:t>
      </w:r>
      <w:r w:rsidR="006E5A9B" w:rsidRPr="00FD7E9B">
        <w:rPr>
          <w:rFonts w:ascii="Arial Narrow" w:hAnsi="Arial Narrow"/>
          <w:b/>
        </w:rPr>
        <w:t xml:space="preserve">rá </w:t>
      </w:r>
      <w:r w:rsidRPr="00FD7E9B">
        <w:rPr>
          <w:rFonts w:ascii="Arial Narrow" w:hAnsi="Arial Narrow"/>
          <w:b/>
        </w:rPr>
        <w:t>ser apresentado prospecto com as descrições det</w:t>
      </w:r>
      <w:r w:rsidR="006E5A9B" w:rsidRPr="00FD7E9B">
        <w:rPr>
          <w:rFonts w:ascii="Arial Narrow" w:hAnsi="Arial Narrow"/>
          <w:b/>
        </w:rPr>
        <w:t xml:space="preserve">alhadas de </w:t>
      </w:r>
      <w:r w:rsidR="00FD7E9B" w:rsidRPr="00FD7E9B">
        <w:rPr>
          <w:rFonts w:ascii="Arial Narrow" w:hAnsi="Arial Narrow"/>
          <w:b/>
        </w:rPr>
        <w:t>TODOS os equipamentos</w:t>
      </w:r>
      <w:r w:rsidR="006E5A9B" w:rsidRPr="00FD7E9B">
        <w:rPr>
          <w:rFonts w:ascii="Arial Narrow" w:hAnsi="Arial Narrow"/>
          <w:b/>
        </w:rPr>
        <w:t xml:space="preserve"> constantes no Termo de Referência</w:t>
      </w:r>
      <w:r w:rsidRPr="00FD7E9B">
        <w:rPr>
          <w:rFonts w:ascii="Arial Narrow" w:hAnsi="Arial Narrow"/>
          <w:b/>
        </w:rPr>
        <w:t>.</w:t>
      </w:r>
    </w:p>
    <w:p w:rsidR="00E14735" w:rsidRDefault="00E14735" w:rsidP="00F0760B">
      <w:pPr>
        <w:jc w:val="both"/>
        <w:rPr>
          <w:rFonts w:ascii="Arial Narrow" w:hAnsi="Arial Narrow"/>
          <w:b/>
        </w:rPr>
      </w:pPr>
    </w:p>
    <w:p w:rsidR="00E14735" w:rsidRPr="001272D3" w:rsidRDefault="00E14735" w:rsidP="00F0760B">
      <w:pPr>
        <w:jc w:val="both"/>
        <w:rPr>
          <w:rFonts w:ascii="Arial Narrow" w:hAnsi="Arial Narrow"/>
          <w:b/>
        </w:rPr>
      </w:pPr>
      <w:r>
        <w:rPr>
          <w:rFonts w:ascii="Arial Narrow" w:hAnsi="Arial Narrow"/>
          <w:b/>
        </w:rPr>
        <w:t xml:space="preserve">5.9. Para fins de embasamento, </w:t>
      </w:r>
      <w:r w:rsidR="006158E6">
        <w:rPr>
          <w:rFonts w:ascii="Arial Narrow" w:hAnsi="Arial Narrow"/>
          <w:b/>
        </w:rPr>
        <w:t>a ilustração dos materiais está</w:t>
      </w:r>
      <w:r>
        <w:rPr>
          <w:rFonts w:ascii="Arial Narrow" w:hAnsi="Arial Narrow"/>
          <w:b/>
        </w:rPr>
        <w:t xml:space="preserve"> </w:t>
      </w:r>
      <w:r w:rsidR="006158E6">
        <w:rPr>
          <w:rFonts w:ascii="Arial Narrow" w:hAnsi="Arial Narrow"/>
          <w:b/>
        </w:rPr>
        <w:t>relacionada</w:t>
      </w:r>
      <w:r>
        <w:rPr>
          <w:rFonts w:ascii="Arial Narrow" w:hAnsi="Arial Narrow"/>
          <w:b/>
        </w:rPr>
        <w:t xml:space="preserve"> no anexo XI deste edital. </w:t>
      </w:r>
    </w:p>
    <w:p w:rsidR="00F0760B" w:rsidRPr="00D619F1" w:rsidRDefault="00F0760B" w:rsidP="00F0760B">
      <w:pPr>
        <w:jc w:val="both"/>
        <w:rPr>
          <w:rFonts w:ascii="Arial Narrow" w:hAnsi="Arial Narrow"/>
        </w:rPr>
      </w:pPr>
    </w:p>
    <w:p w:rsidR="00F0760B" w:rsidRPr="00D619F1" w:rsidRDefault="00F0760B" w:rsidP="00F0760B">
      <w:pPr>
        <w:jc w:val="both"/>
        <w:rPr>
          <w:rFonts w:ascii="Arial Narrow" w:hAnsi="Arial Narrow"/>
          <w:b/>
        </w:rPr>
      </w:pPr>
      <w:r w:rsidRPr="00D619F1">
        <w:rPr>
          <w:rFonts w:ascii="Arial Narrow" w:hAnsi="Arial Narrow"/>
          <w:b/>
        </w:rPr>
        <w:t>6 – DOS PROCEDIMENTOS DE RECEBIMENTO E JULGAMENTO:</w:t>
      </w:r>
    </w:p>
    <w:p w:rsidR="00F0760B" w:rsidRPr="00D619F1" w:rsidRDefault="00F0760B" w:rsidP="00F0760B">
      <w:pPr>
        <w:jc w:val="both"/>
        <w:rPr>
          <w:rFonts w:ascii="Arial Narrow" w:hAnsi="Arial Narrow"/>
          <w:b/>
        </w:rPr>
      </w:pPr>
    </w:p>
    <w:p w:rsidR="00F0760B" w:rsidRPr="00D619F1" w:rsidRDefault="00F0760B" w:rsidP="00F0760B">
      <w:pPr>
        <w:jc w:val="both"/>
        <w:rPr>
          <w:rFonts w:ascii="Arial Narrow" w:hAnsi="Arial Narrow"/>
          <w:b/>
        </w:rPr>
      </w:pPr>
      <w:r w:rsidRPr="00D619F1">
        <w:rPr>
          <w:rFonts w:ascii="Arial Narrow" w:hAnsi="Arial Narrow"/>
        </w:rPr>
        <w:lastRenderedPageBreak/>
        <w:t xml:space="preserve">6.1 – No dia, hora e local designados neste Edital, na presença das empresas licitantes e demais pessoas presentes no ato público, A Pregoeira receberá, em envelopes distintos, devidamente lacrados e enumerados, a proposta de preços e os documentos exigidos para habilitação. Os envelopes deverão indicar o nome do proponente, o número deste PREGÃO PRESENCIAL para REGISTRO DE PREÇOS e seu conteúdo: </w:t>
      </w:r>
      <w:r w:rsidRPr="00D619F1">
        <w:rPr>
          <w:rFonts w:ascii="Arial Narrow" w:hAnsi="Arial Narrow"/>
          <w:b/>
        </w:rPr>
        <w:t>“DOCUMENTAÇÃO” – “PROPOSTA”.</w:t>
      </w:r>
    </w:p>
    <w:p w:rsidR="00F0760B" w:rsidRPr="00D619F1" w:rsidRDefault="00F0760B" w:rsidP="00F0760B">
      <w:pPr>
        <w:jc w:val="both"/>
        <w:rPr>
          <w:rFonts w:ascii="Arial Narrow" w:hAnsi="Arial Narrow"/>
          <w:b/>
        </w:rPr>
      </w:pPr>
    </w:p>
    <w:p w:rsidR="00F0760B" w:rsidRPr="00D619F1" w:rsidRDefault="00F0760B" w:rsidP="00F0760B">
      <w:pPr>
        <w:jc w:val="both"/>
        <w:rPr>
          <w:rFonts w:ascii="Arial Narrow" w:hAnsi="Arial Narrow"/>
        </w:rPr>
      </w:pPr>
      <w:r w:rsidRPr="00D619F1">
        <w:rPr>
          <w:rFonts w:ascii="Arial Narrow" w:hAnsi="Arial Narrow"/>
        </w:rPr>
        <w:t>6.2</w:t>
      </w:r>
      <w:r w:rsidRPr="00D619F1">
        <w:rPr>
          <w:rFonts w:ascii="Arial Narrow" w:hAnsi="Arial Narrow"/>
          <w:b/>
        </w:rPr>
        <w:t xml:space="preserve"> – </w:t>
      </w:r>
      <w:r w:rsidRPr="00D619F1">
        <w:rPr>
          <w:rFonts w:ascii="Arial Narrow" w:hAnsi="Arial Narrow"/>
        </w:rPr>
        <w:t>Em nenhuma hipótese serão recebidas documentação e proposta fora do prazo estabelecido neste Edital.</w:t>
      </w:r>
    </w:p>
    <w:p w:rsidR="00F0760B" w:rsidRPr="00D619F1" w:rsidRDefault="00F0760B" w:rsidP="00F0760B">
      <w:pPr>
        <w:jc w:val="both"/>
        <w:rPr>
          <w:rFonts w:ascii="Arial Narrow" w:hAnsi="Arial Narrow"/>
        </w:rPr>
      </w:pPr>
    </w:p>
    <w:p w:rsidR="00F0760B" w:rsidRPr="00D619F1" w:rsidRDefault="00F0760B" w:rsidP="00F0760B">
      <w:pPr>
        <w:jc w:val="both"/>
        <w:rPr>
          <w:rFonts w:ascii="Arial Narrow" w:hAnsi="Arial Narrow"/>
        </w:rPr>
      </w:pPr>
      <w:r w:rsidRPr="00D619F1">
        <w:rPr>
          <w:rFonts w:ascii="Arial Narrow" w:hAnsi="Arial Narrow"/>
        </w:rPr>
        <w:t xml:space="preserve">6.3 – Aberta a sessão, os interessados ou seus representantes deverão apresentar </w:t>
      </w:r>
      <w:r w:rsidRPr="00D619F1">
        <w:rPr>
          <w:rFonts w:ascii="Arial Narrow" w:hAnsi="Arial Narrow"/>
          <w:b/>
          <w:caps/>
          <w:u w:val="single"/>
        </w:rPr>
        <w:t>declaração dando ciência de que cumprem plenamente os requisitos de habilitação</w:t>
      </w:r>
      <w:r w:rsidRPr="00D619F1">
        <w:rPr>
          <w:rFonts w:ascii="Arial Narrow" w:hAnsi="Arial Narrow"/>
        </w:rPr>
        <w:t xml:space="preserve"> (no momento do credenciamento - conforme </w:t>
      </w:r>
      <w:r w:rsidRPr="00D619F1">
        <w:rPr>
          <w:rFonts w:ascii="Arial Narrow" w:hAnsi="Arial Narrow"/>
          <w:b/>
          <w:caps/>
          <w:u w:val="single"/>
        </w:rPr>
        <w:t>anexo II</w:t>
      </w:r>
      <w:r w:rsidRPr="00D619F1">
        <w:rPr>
          <w:rFonts w:ascii="Arial Narrow" w:hAnsi="Arial Narrow"/>
        </w:rPr>
        <w:t xml:space="preserve">), podendo ser utilizada o modelo em anexo. As empresas que decidirem pelo envio dos envelopes sem a participação da fase de lances, conforme definido no subitem </w:t>
      </w:r>
      <w:proofErr w:type="gramStart"/>
      <w:r w:rsidRPr="00D619F1">
        <w:rPr>
          <w:rFonts w:ascii="Arial Narrow" w:hAnsi="Arial Narrow"/>
        </w:rPr>
        <w:t>4</w:t>
      </w:r>
      <w:proofErr w:type="gramEnd"/>
      <w:r w:rsidRPr="00D619F1">
        <w:rPr>
          <w:rFonts w:ascii="Arial Narrow" w:hAnsi="Arial Narrow"/>
        </w:rPr>
        <w:t>, deverão encaminhar a declaração de que trata este subitem em envelope separado da documentação e proposta, para que se promovam as devidas verificações quanto ao citado documento. A não apresentação da declaração em questão acarretará o impedimento da empresa de participar do certame.</w:t>
      </w:r>
    </w:p>
    <w:p w:rsidR="00F0760B" w:rsidRPr="00D619F1" w:rsidRDefault="00F0760B" w:rsidP="00F0760B">
      <w:pPr>
        <w:jc w:val="both"/>
        <w:rPr>
          <w:rFonts w:ascii="Arial Narrow" w:hAnsi="Arial Narrow"/>
        </w:rPr>
      </w:pPr>
    </w:p>
    <w:p w:rsidR="00F0760B" w:rsidRPr="00D619F1" w:rsidRDefault="00F0760B" w:rsidP="00F0760B">
      <w:pPr>
        <w:jc w:val="both"/>
        <w:rPr>
          <w:rFonts w:ascii="Arial Narrow" w:hAnsi="Arial Narrow"/>
        </w:rPr>
      </w:pPr>
      <w:r w:rsidRPr="00D619F1">
        <w:rPr>
          <w:rFonts w:ascii="Arial Narrow" w:hAnsi="Arial Narrow"/>
        </w:rPr>
        <w:t>6.4 – Serão abertos primeiramente os envelopes contendo as propostas, ocasião em que será procedida à verificação da sua conformidade com os requisitos estabelecidos neste instrumento, desclassificando-se as incompatíveis.</w:t>
      </w:r>
    </w:p>
    <w:p w:rsidR="00F0760B" w:rsidRPr="00D619F1" w:rsidRDefault="00F0760B" w:rsidP="00F0760B">
      <w:pPr>
        <w:jc w:val="both"/>
        <w:rPr>
          <w:rFonts w:ascii="Arial Narrow" w:hAnsi="Arial Narrow"/>
        </w:rPr>
      </w:pPr>
    </w:p>
    <w:p w:rsidR="00F0760B" w:rsidRPr="00D619F1" w:rsidRDefault="00F0760B" w:rsidP="00F0760B">
      <w:pPr>
        <w:jc w:val="both"/>
        <w:rPr>
          <w:rFonts w:ascii="Arial Narrow" w:hAnsi="Arial Narrow"/>
        </w:rPr>
      </w:pPr>
      <w:r w:rsidRPr="00D619F1">
        <w:rPr>
          <w:rFonts w:ascii="Arial Narrow" w:hAnsi="Arial Narrow"/>
        </w:rPr>
        <w:t>6.5 – No curso da sessão, dentre as propostas que atenderem aos requisitos do item anterior, o autor da oferta de valor mais baixo e os das ofertas com preços de até 10% (dez por cento) superiores àquela, poderão fazer novos lances verbais, de valores distintos e decrescentes, até que as empresas licitantes manifestem desinteresse em apresentar novos lances e se proclame o vencedor. Dos lances ofertados não caberá retratação.</w:t>
      </w:r>
    </w:p>
    <w:p w:rsidR="00F0760B" w:rsidRPr="00D619F1" w:rsidRDefault="00F0760B" w:rsidP="00F0760B">
      <w:pPr>
        <w:jc w:val="both"/>
        <w:rPr>
          <w:rFonts w:ascii="Arial Narrow" w:hAnsi="Arial Narrow"/>
        </w:rPr>
      </w:pPr>
    </w:p>
    <w:p w:rsidR="00F0760B" w:rsidRPr="00D619F1" w:rsidRDefault="00F0760B" w:rsidP="00F0760B">
      <w:pPr>
        <w:jc w:val="both"/>
        <w:rPr>
          <w:rFonts w:ascii="Arial Narrow" w:hAnsi="Arial Narrow"/>
        </w:rPr>
      </w:pPr>
      <w:r w:rsidRPr="00D619F1">
        <w:rPr>
          <w:rFonts w:ascii="Arial Narrow" w:hAnsi="Arial Narrow"/>
        </w:rPr>
        <w:t>6.6 – Caso duas ou mais propostas iniciais apresentem preços iguais, será realizado sorteio para determinação da ordem de oferta dos lances.</w:t>
      </w:r>
    </w:p>
    <w:p w:rsidR="00F0760B" w:rsidRPr="00D619F1" w:rsidRDefault="00F0760B" w:rsidP="00F0760B">
      <w:pPr>
        <w:jc w:val="both"/>
        <w:rPr>
          <w:rFonts w:ascii="Arial Narrow" w:hAnsi="Arial Narrow"/>
        </w:rPr>
      </w:pPr>
    </w:p>
    <w:p w:rsidR="00F0760B" w:rsidRPr="00D619F1" w:rsidRDefault="00F0760B" w:rsidP="00F0760B">
      <w:pPr>
        <w:jc w:val="both"/>
        <w:rPr>
          <w:rFonts w:ascii="Arial Narrow" w:hAnsi="Arial Narrow"/>
        </w:rPr>
      </w:pPr>
      <w:r w:rsidRPr="00D619F1">
        <w:rPr>
          <w:rFonts w:ascii="Arial Narrow" w:hAnsi="Arial Narrow"/>
        </w:rPr>
        <w:t>6.7 – A oferta de lances deverá ser efetuada no momento em que for conferida a palavra à licitante, na ordem decrescente dos preços.</w:t>
      </w:r>
    </w:p>
    <w:p w:rsidR="00F0760B" w:rsidRPr="00D619F1" w:rsidRDefault="00F0760B" w:rsidP="00F0760B">
      <w:pPr>
        <w:jc w:val="both"/>
        <w:rPr>
          <w:rFonts w:ascii="Arial Narrow" w:hAnsi="Arial Narrow"/>
        </w:rPr>
      </w:pPr>
    </w:p>
    <w:p w:rsidR="00F0760B" w:rsidRPr="00D619F1" w:rsidRDefault="00F0760B" w:rsidP="00F0760B">
      <w:pPr>
        <w:jc w:val="both"/>
        <w:rPr>
          <w:rFonts w:ascii="Arial Narrow" w:hAnsi="Arial Narrow"/>
        </w:rPr>
      </w:pPr>
      <w:r w:rsidRPr="00D619F1">
        <w:rPr>
          <w:rFonts w:ascii="Arial Narrow" w:hAnsi="Arial Narrow"/>
        </w:rPr>
        <w:t>6.8 – É vedada a oferta de lance verbal com vista ao empate.</w:t>
      </w:r>
    </w:p>
    <w:p w:rsidR="00F0760B" w:rsidRPr="00D619F1" w:rsidRDefault="00F0760B" w:rsidP="00F0760B">
      <w:pPr>
        <w:jc w:val="both"/>
        <w:rPr>
          <w:rFonts w:ascii="Arial Narrow" w:hAnsi="Arial Narrow"/>
        </w:rPr>
      </w:pPr>
    </w:p>
    <w:p w:rsidR="00F0760B" w:rsidRPr="00D619F1" w:rsidRDefault="00F0760B" w:rsidP="00F0760B">
      <w:pPr>
        <w:jc w:val="both"/>
        <w:rPr>
          <w:rFonts w:ascii="Arial Narrow" w:hAnsi="Arial Narrow"/>
        </w:rPr>
      </w:pPr>
      <w:r w:rsidRPr="00D619F1">
        <w:rPr>
          <w:rFonts w:ascii="Arial Narrow" w:hAnsi="Arial Narrow"/>
        </w:rPr>
        <w:t>6.9 – A desistência em apresentar lance verbal, quando convocado pela Pregoeira, implicará a exclusão da licitante da etapa de lances verbais e a manutenção do último preço apresentado pela empresa para efeito de ordenação das propostas.</w:t>
      </w:r>
    </w:p>
    <w:p w:rsidR="00F0760B" w:rsidRPr="00D619F1" w:rsidRDefault="00F0760B" w:rsidP="00F0760B">
      <w:pPr>
        <w:jc w:val="both"/>
        <w:rPr>
          <w:rFonts w:ascii="Arial Narrow" w:hAnsi="Arial Narrow"/>
        </w:rPr>
      </w:pPr>
    </w:p>
    <w:p w:rsidR="00F0760B" w:rsidRPr="00D619F1" w:rsidRDefault="00F0760B" w:rsidP="00F0760B">
      <w:pPr>
        <w:jc w:val="both"/>
        <w:rPr>
          <w:rFonts w:ascii="Arial Narrow" w:hAnsi="Arial Narrow"/>
        </w:rPr>
      </w:pPr>
      <w:r w:rsidRPr="00D619F1">
        <w:rPr>
          <w:rFonts w:ascii="Arial Narrow" w:hAnsi="Arial Narrow"/>
        </w:rPr>
        <w:t>6.10 – Não havendo pelo menos 03 (três) ofertas nas condições definidas no item 6.5, a Pregoeira, atendendo ao que estabelece o art. 4º, inciso IX da Lei n° 10.520/02, adotará os seguintes critérios:</w:t>
      </w:r>
    </w:p>
    <w:p w:rsidR="00F0760B" w:rsidRPr="00D619F1" w:rsidRDefault="00F0760B" w:rsidP="00F0760B">
      <w:pPr>
        <w:jc w:val="both"/>
        <w:rPr>
          <w:rFonts w:ascii="Arial Narrow" w:hAnsi="Arial Narrow"/>
        </w:rPr>
      </w:pPr>
    </w:p>
    <w:p w:rsidR="00F0760B" w:rsidRPr="00D619F1" w:rsidRDefault="00F0760B" w:rsidP="00F0760B">
      <w:pPr>
        <w:jc w:val="both"/>
        <w:rPr>
          <w:rFonts w:ascii="Arial Narrow" w:hAnsi="Arial Narrow"/>
        </w:rPr>
      </w:pPr>
      <w:r w:rsidRPr="00D619F1">
        <w:rPr>
          <w:rFonts w:ascii="Arial Narrow" w:hAnsi="Arial Narrow"/>
        </w:rPr>
        <w:t>06.10.1 – Quando houver somente um preço válido proposto, a Pregoeira convocará as duas melhores propostas subsequentes, completando o número de três, para que seus autores possam apresentar lances verbais e sucessivos, de valores distintos e decrescentes, quaisquer sejam os preços inicialmente ofertados.</w:t>
      </w:r>
    </w:p>
    <w:p w:rsidR="00F0760B" w:rsidRPr="00D619F1" w:rsidRDefault="00F0760B" w:rsidP="00F0760B">
      <w:pPr>
        <w:jc w:val="both"/>
        <w:rPr>
          <w:rFonts w:ascii="Arial Narrow" w:hAnsi="Arial Narrow"/>
        </w:rPr>
      </w:pPr>
    </w:p>
    <w:p w:rsidR="00F0760B" w:rsidRDefault="00F0760B" w:rsidP="00F0760B">
      <w:pPr>
        <w:jc w:val="both"/>
        <w:rPr>
          <w:rFonts w:ascii="Arial Narrow" w:hAnsi="Arial Narrow"/>
        </w:rPr>
      </w:pPr>
      <w:r w:rsidRPr="00D619F1">
        <w:rPr>
          <w:rFonts w:ascii="Arial Narrow" w:hAnsi="Arial Narrow"/>
        </w:rPr>
        <w:t xml:space="preserve">6.10.2 – Quando houver dois preços válidos propostos, a Pregoeira convocará somente uma proposta subsequente, visando completar o número de três, para que seus autores possam apresentar lances </w:t>
      </w:r>
      <w:r w:rsidRPr="00D619F1">
        <w:rPr>
          <w:rFonts w:ascii="Arial Narrow" w:hAnsi="Arial Narrow"/>
        </w:rPr>
        <w:lastRenderedPageBreak/>
        <w:t>verbais e sucessivos, de valores distintos e decrescentes, quaisquer sejam os preços inicialmente ofertados.</w:t>
      </w:r>
    </w:p>
    <w:p w:rsidR="00F0760B" w:rsidRPr="00D619F1" w:rsidRDefault="00F0760B" w:rsidP="00F0760B">
      <w:pPr>
        <w:jc w:val="both"/>
        <w:rPr>
          <w:rFonts w:ascii="Arial Narrow" w:hAnsi="Arial Narrow"/>
        </w:rPr>
      </w:pPr>
    </w:p>
    <w:p w:rsidR="00F0760B" w:rsidRPr="00D619F1" w:rsidRDefault="00F0760B" w:rsidP="00F0760B">
      <w:pPr>
        <w:jc w:val="both"/>
        <w:rPr>
          <w:rFonts w:ascii="Arial Narrow" w:hAnsi="Arial Narrow"/>
        </w:rPr>
      </w:pPr>
      <w:r w:rsidRPr="00D619F1">
        <w:rPr>
          <w:rFonts w:ascii="Arial Narrow" w:hAnsi="Arial Narrow"/>
        </w:rPr>
        <w:t>6.10.3 – Caso não haja representante credenciado, dentre as empresas convocadas para completar o número de três, na forma dos subitens 6.10.1 e 6.10.2, serão considerados os preços ofertados pelas empresas do envelope de proposta, para efeito de classificação final, não havendo qualquer hipótese de nova convocação dos licitantes remanescentes para oferta de lances verbais.</w:t>
      </w:r>
    </w:p>
    <w:p w:rsidR="00F0760B" w:rsidRPr="00D619F1" w:rsidRDefault="00F0760B" w:rsidP="00F0760B">
      <w:pPr>
        <w:jc w:val="both"/>
        <w:rPr>
          <w:rFonts w:ascii="Arial Narrow" w:hAnsi="Arial Narrow"/>
        </w:rPr>
      </w:pPr>
    </w:p>
    <w:p w:rsidR="00F0760B" w:rsidRPr="00D619F1" w:rsidRDefault="00F0760B" w:rsidP="00F0760B">
      <w:pPr>
        <w:jc w:val="both"/>
        <w:rPr>
          <w:rFonts w:ascii="Arial Narrow" w:hAnsi="Arial Narrow"/>
        </w:rPr>
      </w:pPr>
      <w:r w:rsidRPr="00D619F1">
        <w:rPr>
          <w:rFonts w:ascii="Arial Narrow" w:hAnsi="Arial Narrow"/>
        </w:rPr>
        <w:t xml:space="preserve">6.10.4 – Somente será efetivada a competição, relativamente </w:t>
      </w:r>
      <w:r w:rsidR="00143446" w:rsidRPr="00D619F1">
        <w:rPr>
          <w:rFonts w:ascii="Arial Narrow" w:hAnsi="Arial Narrow"/>
        </w:rPr>
        <w:t>à</w:t>
      </w:r>
      <w:r w:rsidRPr="00D619F1">
        <w:rPr>
          <w:rFonts w:ascii="Arial Narrow" w:hAnsi="Arial Narrow"/>
        </w:rPr>
        <w:t xml:space="preserve"> oferta de lances verbais, com as empresas devidamente credenciadas, aptas para tal fim.</w:t>
      </w:r>
    </w:p>
    <w:p w:rsidR="00F0760B" w:rsidRPr="00D619F1" w:rsidRDefault="00F0760B" w:rsidP="00F0760B">
      <w:pPr>
        <w:jc w:val="both"/>
        <w:rPr>
          <w:rFonts w:ascii="Arial Narrow" w:hAnsi="Arial Narrow"/>
        </w:rPr>
      </w:pPr>
    </w:p>
    <w:p w:rsidR="00F0760B" w:rsidRPr="00D619F1" w:rsidRDefault="00F0760B" w:rsidP="00F0760B">
      <w:pPr>
        <w:jc w:val="both"/>
        <w:rPr>
          <w:rFonts w:ascii="Arial Narrow" w:hAnsi="Arial Narrow"/>
        </w:rPr>
      </w:pPr>
      <w:r w:rsidRPr="00D619F1">
        <w:rPr>
          <w:rFonts w:ascii="Arial Narrow" w:hAnsi="Arial Narrow"/>
        </w:rPr>
        <w:t>6.10.5 – No caso de não haver ofertas de lances verbais com preços iguais ou próximos do valor médio estimado, em poder da Pregoeira, este poderá declarar o item suspenso, retornando ao mesmo ao final e persistindo a situação, declarar o mesmo deserto por falta de preços que atenda a estimativa constante do processo.</w:t>
      </w:r>
    </w:p>
    <w:p w:rsidR="00F0760B" w:rsidRPr="00D619F1" w:rsidRDefault="00F0760B" w:rsidP="00F0760B">
      <w:pPr>
        <w:jc w:val="both"/>
        <w:rPr>
          <w:rFonts w:ascii="Arial Narrow" w:hAnsi="Arial Narrow"/>
        </w:rPr>
      </w:pPr>
    </w:p>
    <w:p w:rsidR="00F0760B" w:rsidRPr="00D619F1" w:rsidRDefault="00F0760B" w:rsidP="00F0760B">
      <w:pPr>
        <w:jc w:val="both"/>
        <w:rPr>
          <w:rFonts w:ascii="Arial Narrow" w:hAnsi="Arial Narrow"/>
        </w:rPr>
      </w:pPr>
      <w:r w:rsidRPr="00D619F1">
        <w:rPr>
          <w:rFonts w:ascii="Arial Narrow" w:hAnsi="Arial Narrow"/>
        </w:rPr>
        <w:t>6.11 – O encerramento da etapa competitiva dar-se-á quando, indagadas pela Pregoeira, as empresas licitantes manifestarem seu desinteresse em apresentar novos lances.</w:t>
      </w:r>
    </w:p>
    <w:p w:rsidR="00F0760B" w:rsidRPr="00D619F1" w:rsidRDefault="00F0760B" w:rsidP="00F0760B">
      <w:pPr>
        <w:jc w:val="both"/>
        <w:rPr>
          <w:rFonts w:ascii="Arial Narrow" w:hAnsi="Arial Narrow"/>
        </w:rPr>
      </w:pPr>
    </w:p>
    <w:p w:rsidR="00F0760B" w:rsidRPr="00D619F1" w:rsidRDefault="00F0760B" w:rsidP="00F0760B">
      <w:pPr>
        <w:jc w:val="both"/>
        <w:rPr>
          <w:rFonts w:ascii="Arial Narrow" w:hAnsi="Arial Narrow"/>
        </w:rPr>
      </w:pPr>
      <w:r w:rsidRPr="00D619F1">
        <w:rPr>
          <w:rFonts w:ascii="Arial Narrow" w:hAnsi="Arial Narrow"/>
        </w:rPr>
        <w:t>6.12 – Encerrada a etapa competitiva e ordenadas as ofertas, será considerada vencedora a empresa licitante que oferecer a proposta de menor preço por item.</w:t>
      </w:r>
    </w:p>
    <w:p w:rsidR="00F0760B" w:rsidRPr="00D619F1" w:rsidRDefault="00F0760B" w:rsidP="00F0760B">
      <w:pPr>
        <w:jc w:val="both"/>
        <w:rPr>
          <w:rFonts w:ascii="Arial Narrow" w:hAnsi="Arial Narrow"/>
        </w:rPr>
      </w:pPr>
    </w:p>
    <w:p w:rsidR="00F0760B" w:rsidRPr="00D619F1" w:rsidRDefault="00F0760B" w:rsidP="00F0760B">
      <w:pPr>
        <w:jc w:val="both"/>
        <w:rPr>
          <w:rFonts w:ascii="Arial Narrow" w:hAnsi="Arial Narrow"/>
        </w:rPr>
      </w:pPr>
      <w:r w:rsidRPr="00D619F1">
        <w:rPr>
          <w:rFonts w:ascii="Arial Narrow" w:hAnsi="Arial Narrow"/>
        </w:rPr>
        <w:t xml:space="preserve">6.13 – Sendo aceitável o preço ofertado, a Pregoeira procederá à abertura do envelope contendo os documentos de “HABILITAÇÃO” da empresa que apresentou a melhor proposta, para verificação do atendimento as condições de habilitação fixadas no item </w:t>
      </w:r>
      <w:proofErr w:type="gramStart"/>
      <w:r w:rsidRPr="00D619F1">
        <w:rPr>
          <w:rFonts w:ascii="Arial Narrow" w:hAnsi="Arial Narrow"/>
        </w:rPr>
        <w:t>7</w:t>
      </w:r>
      <w:proofErr w:type="gramEnd"/>
      <w:r w:rsidRPr="00D619F1">
        <w:rPr>
          <w:rFonts w:ascii="Arial Narrow" w:hAnsi="Arial Narrow"/>
        </w:rPr>
        <w:t xml:space="preserve"> deste Edital.</w:t>
      </w:r>
    </w:p>
    <w:p w:rsidR="00F0760B" w:rsidRPr="00D619F1" w:rsidRDefault="00F0760B" w:rsidP="00F0760B">
      <w:pPr>
        <w:jc w:val="both"/>
        <w:rPr>
          <w:rFonts w:ascii="Arial Narrow" w:hAnsi="Arial Narrow"/>
        </w:rPr>
      </w:pPr>
    </w:p>
    <w:p w:rsidR="00F0760B" w:rsidRPr="00D619F1" w:rsidRDefault="00F0760B" w:rsidP="00F0760B">
      <w:pPr>
        <w:jc w:val="both"/>
        <w:rPr>
          <w:rFonts w:ascii="Arial Narrow" w:hAnsi="Arial Narrow"/>
        </w:rPr>
      </w:pPr>
      <w:r w:rsidRPr="00D619F1">
        <w:rPr>
          <w:rFonts w:ascii="Arial Narrow" w:hAnsi="Arial Narrow"/>
        </w:rPr>
        <w:t xml:space="preserve">6.14 – Serão inabilitadas as empresas licitantes que não apresentarem a documentação em situação regular, conforme estabelecido no item </w:t>
      </w:r>
      <w:proofErr w:type="gramStart"/>
      <w:r w:rsidRPr="00D619F1">
        <w:rPr>
          <w:rFonts w:ascii="Arial Narrow" w:hAnsi="Arial Narrow"/>
        </w:rPr>
        <w:t>7</w:t>
      </w:r>
      <w:proofErr w:type="gramEnd"/>
      <w:r w:rsidRPr="00D619F1">
        <w:rPr>
          <w:rFonts w:ascii="Arial Narrow" w:hAnsi="Arial Narrow"/>
        </w:rPr>
        <w:t xml:space="preserve"> deste Edital.</w:t>
      </w:r>
    </w:p>
    <w:p w:rsidR="00F0760B" w:rsidRPr="00D619F1" w:rsidRDefault="00F0760B" w:rsidP="00F0760B">
      <w:pPr>
        <w:jc w:val="both"/>
        <w:rPr>
          <w:rFonts w:ascii="Arial Narrow" w:hAnsi="Arial Narrow"/>
        </w:rPr>
      </w:pPr>
    </w:p>
    <w:p w:rsidR="00F0760B" w:rsidRPr="00D619F1" w:rsidRDefault="00F0760B" w:rsidP="00F0760B">
      <w:pPr>
        <w:jc w:val="both"/>
        <w:rPr>
          <w:rFonts w:ascii="Arial Narrow" w:hAnsi="Arial Narrow"/>
        </w:rPr>
      </w:pPr>
      <w:r w:rsidRPr="00D619F1">
        <w:rPr>
          <w:rFonts w:ascii="Arial Narrow" w:hAnsi="Arial Narrow"/>
        </w:rPr>
        <w:t>6.15 – No caso de inabilitação da proponente que tiver apresentado a melhor oferta, serão an</w:t>
      </w:r>
      <w:r>
        <w:rPr>
          <w:rFonts w:ascii="Arial Narrow" w:hAnsi="Arial Narrow"/>
        </w:rPr>
        <w:t>alisados os documentos habilita</w:t>
      </w:r>
      <w:r w:rsidRPr="00D619F1">
        <w:rPr>
          <w:rFonts w:ascii="Arial Narrow" w:hAnsi="Arial Narrow"/>
        </w:rPr>
        <w:t xml:space="preserve">tórios da licitante com a proposta classificada em segundo lugar, e assim sucessivamente, até que uma licitante atenda às condições fixadas neste Edital. </w:t>
      </w:r>
    </w:p>
    <w:p w:rsidR="00F0760B" w:rsidRPr="00D619F1" w:rsidRDefault="00F0760B" w:rsidP="00F0760B">
      <w:pPr>
        <w:jc w:val="both"/>
        <w:rPr>
          <w:rFonts w:ascii="Arial Narrow" w:hAnsi="Arial Narrow"/>
        </w:rPr>
      </w:pPr>
    </w:p>
    <w:p w:rsidR="00F0760B" w:rsidRPr="00D619F1" w:rsidRDefault="00F0760B" w:rsidP="00F0760B">
      <w:pPr>
        <w:jc w:val="both"/>
        <w:rPr>
          <w:rFonts w:ascii="Arial Narrow" w:hAnsi="Arial Narrow"/>
        </w:rPr>
      </w:pPr>
      <w:r w:rsidRPr="00D619F1">
        <w:rPr>
          <w:rFonts w:ascii="Arial Narrow" w:hAnsi="Arial Narrow"/>
        </w:rPr>
        <w:t xml:space="preserve">6.16 – Verificando o atendimento das exigências fixadas no Edital, à empresa licitante será declarada vencedora, e após a homologação seus preços serão registrados no Sistema de Registro de Preços da Fundação de Ensino Superior de Goiatuba, cujo resumo será publicado no seguinte endereço eletrônico: </w:t>
      </w:r>
      <w:hyperlink r:id="rId11" w:history="1">
        <w:r w:rsidRPr="00D619F1">
          <w:rPr>
            <w:rStyle w:val="Hyperlink"/>
            <w:rFonts w:ascii="Arial Narrow" w:hAnsi="Arial Narrow"/>
          </w:rPr>
          <w:t>www.unicerrado.edu.br</w:t>
        </w:r>
      </w:hyperlink>
      <w:r w:rsidRPr="00D619F1">
        <w:rPr>
          <w:rFonts w:ascii="Arial Narrow" w:hAnsi="Arial Narrow"/>
        </w:rPr>
        <w:t xml:space="preserve"> para ciência dos interessados e efeitos legais.</w:t>
      </w:r>
    </w:p>
    <w:p w:rsidR="00F0760B" w:rsidRPr="00D619F1" w:rsidRDefault="00F0760B" w:rsidP="00F0760B">
      <w:pPr>
        <w:jc w:val="both"/>
        <w:rPr>
          <w:rFonts w:ascii="Arial Narrow" w:hAnsi="Arial Narrow"/>
        </w:rPr>
      </w:pPr>
    </w:p>
    <w:p w:rsidR="00F0760B" w:rsidRPr="00D619F1" w:rsidRDefault="00F0760B" w:rsidP="00F0760B">
      <w:pPr>
        <w:jc w:val="both"/>
        <w:rPr>
          <w:rFonts w:ascii="Arial Narrow" w:hAnsi="Arial Narrow"/>
        </w:rPr>
      </w:pPr>
      <w:r w:rsidRPr="00D619F1">
        <w:rPr>
          <w:rFonts w:ascii="Arial Narrow" w:hAnsi="Arial Narrow"/>
        </w:rPr>
        <w:t>6.17 – Da sessão pública será lavrada ata circunstanciada, devendo ser assinada pela Pregoeira, pela equipe de apoio e por todas as empresas licitantes presentes.</w:t>
      </w:r>
    </w:p>
    <w:p w:rsidR="00F0760B" w:rsidRPr="00D619F1" w:rsidRDefault="00F0760B" w:rsidP="00F0760B">
      <w:pPr>
        <w:jc w:val="both"/>
        <w:rPr>
          <w:rFonts w:ascii="Arial Narrow" w:hAnsi="Arial Narrow"/>
        </w:rPr>
      </w:pPr>
    </w:p>
    <w:p w:rsidR="00F0760B" w:rsidRPr="00D619F1" w:rsidRDefault="00F0760B" w:rsidP="00F0760B">
      <w:pPr>
        <w:jc w:val="both"/>
        <w:rPr>
          <w:rFonts w:ascii="Arial Narrow" w:hAnsi="Arial Narrow"/>
          <w:b/>
        </w:rPr>
      </w:pPr>
      <w:r w:rsidRPr="00D619F1">
        <w:rPr>
          <w:rFonts w:ascii="Arial Narrow" w:hAnsi="Arial Narrow"/>
          <w:b/>
        </w:rPr>
        <w:t>7 – DA HABILITAÇÃO:</w:t>
      </w:r>
    </w:p>
    <w:p w:rsidR="00F0760B" w:rsidRPr="00D619F1" w:rsidRDefault="00F0760B" w:rsidP="00F0760B">
      <w:pPr>
        <w:jc w:val="both"/>
        <w:rPr>
          <w:rFonts w:ascii="Arial Narrow" w:hAnsi="Arial Narrow"/>
          <w:b/>
        </w:rPr>
      </w:pPr>
    </w:p>
    <w:p w:rsidR="00F0760B" w:rsidRPr="00D619F1" w:rsidRDefault="00F0760B" w:rsidP="00F0760B">
      <w:pPr>
        <w:jc w:val="both"/>
        <w:rPr>
          <w:rFonts w:ascii="Arial Narrow" w:hAnsi="Arial Narrow"/>
        </w:rPr>
      </w:pPr>
      <w:r w:rsidRPr="00D619F1">
        <w:rPr>
          <w:rFonts w:ascii="Arial Narrow" w:hAnsi="Arial Narrow"/>
        </w:rPr>
        <w:t>7.1 - Os Documentos de Habilitação deverão ser rubricados em todas as suas folhas, numeradas na sequência do edital e assinadas pelo representante legal da licitante;</w:t>
      </w:r>
    </w:p>
    <w:p w:rsidR="00F0760B" w:rsidRPr="00D619F1" w:rsidRDefault="00F0760B" w:rsidP="00F0760B">
      <w:pPr>
        <w:jc w:val="both"/>
        <w:rPr>
          <w:rFonts w:ascii="Arial Narrow" w:hAnsi="Arial Narrow"/>
        </w:rPr>
      </w:pPr>
    </w:p>
    <w:p w:rsidR="00F0760B" w:rsidRPr="00D619F1" w:rsidRDefault="00F0760B" w:rsidP="00F0760B">
      <w:pPr>
        <w:jc w:val="both"/>
        <w:rPr>
          <w:rFonts w:ascii="Arial Narrow" w:hAnsi="Arial Narrow"/>
        </w:rPr>
      </w:pPr>
      <w:r w:rsidRPr="00D619F1">
        <w:rPr>
          <w:rFonts w:ascii="Arial Narrow" w:hAnsi="Arial Narrow"/>
        </w:rPr>
        <w:t xml:space="preserve">7.1.1 - </w:t>
      </w:r>
      <w:proofErr w:type="gramStart"/>
      <w:r w:rsidRPr="00D619F1">
        <w:rPr>
          <w:rFonts w:ascii="Arial Narrow" w:hAnsi="Arial Narrow"/>
        </w:rPr>
        <w:t>Sob pena</w:t>
      </w:r>
      <w:proofErr w:type="gramEnd"/>
      <w:r w:rsidRPr="00D619F1">
        <w:rPr>
          <w:rFonts w:ascii="Arial Narrow" w:hAnsi="Arial Narrow"/>
        </w:rPr>
        <w:t xml:space="preserve"> de inabilitação e consequente eliminação automática desta Licitação, a licitante deverá incluir no envelope n° 2, com o título “DOCUMENTAÇÃO”, os seguintes documentos em original, por qualquer processo de cópia autenticada, nos termos do subitem 4.1 do edital:</w:t>
      </w:r>
    </w:p>
    <w:p w:rsidR="00F0760B" w:rsidRPr="00D619F1" w:rsidRDefault="00F0760B" w:rsidP="00F0760B">
      <w:pPr>
        <w:jc w:val="both"/>
        <w:rPr>
          <w:rFonts w:ascii="Arial Narrow" w:hAnsi="Arial Narrow"/>
        </w:rPr>
      </w:pPr>
    </w:p>
    <w:p w:rsidR="00F0760B" w:rsidRPr="00D619F1" w:rsidRDefault="00F0760B" w:rsidP="00F0760B">
      <w:pPr>
        <w:jc w:val="both"/>
        <w:rPr>
          <w:rFonts w:ascii="Arial Narrow" w:hAnsi="Arial Narrow"/>
          <w:color w:val="000000"/>
        </w:rPr>
      </w:pPr>
      <w:r w:rsidRPr="00D619F1">
        <w:rPr>
          <w:rFonts w:ascii="Arial Narrow" w:hAnsi="Arial Narrow"/>
          <w:color w:val="000000"/>
        </w:rPr>
        <w:lastRenderedPageBreak/>
        <w:t>7.1.2 – Os Documentos exigidos e apresentados no credenciamento poderão suprir em casos eventuais a apresentação das mesmas nos documentos de habilitação, desde que não cause prejuízos ou modificação do teor das fases já realizadas do certame.</w:t>
      </w:r>
    </w:p>
    <w:p w:rsidR="00F0760B" w:rsidRPr="00D619F1" w:rsidRDefault="00F0760B" w:rsidP="00F0760B">
      <w:pPr>
        <w:jc w:val="both"/>
        <w:rPr>
          <w:rFonts w:ascii="Arial Narrow" w:hAnsi="Arial Narrow"/>
          <w:color w:val="000000"/>
        </w:rPr>
      </w:pPr>
    </w:p>
    <w:p w:rsidR="00F0760B" w:rsidRPr="00D619F1" w:rsidRDefault="00F0760B" w:rsidP="00F0760B">
      <w:pPr>
        <w:jc w:val="both"/>
        <w:rPr>
          <w:rFonts w:ascii="Arial Narrow" w:hAnsi="Arial Narrow"/>
          <w:b/>
        </w:rPr>
      </w:pPr>
      <w:r w:rsidRPr="00D619F1">
        <w:rPr>
          <w:rFonts w:ascii="Arial Narrow" w:hAnsi="Arial Narrow"/>
          <w:b/>
        </w:rPr>
        <w:t>7.1.2 – HABILITAÇÃO JURÍDICA</w:t>
      </w:r>
    </w:p>
    <w:p w:rsidR="00F0760B" w:rsidRPr="00D619F1" w:rsidRDefault="00F0760B" w:rsidP="00F0760B">
      <w:pPr>
        <w:jc w:val="both"/>
        <w:rPr>
          <w:rFonts w:ascii="Arial Narrow" w:hAnsi="Arial Narrow"/>
        </w:rPr>
      </w:pPr>
    </w:p>
    <w:p w:rsidR="00F0760B" w:rsidRPr="00D619F1" w:rsidRDefault="00F0760B" w:rsidP="00F0760B">
      <w:pPr>
        <w:jc w:val="both"/>
        <w:rPr>
          <w:rFonts w:ascii="Arial Narrow" w:hAnsi="Arial Narrow"/>
        </w:rPr>
      </w:pPr>
      <w:r w:rsidRPr="00D619F1">
        <w:rPr>
          <w:rFonts w:ascii="Arial Narrow" w:hAnsi="Arial Narrow"/>
        </w:rPr>
        <w:t>7.1.2.1 – Registro comercial, no caso de empresa individual;</w:t>
      </w:r>
    </w:p>
    <w:p w:rsidR="00F0760B" w:rsidRPr="00D619F1" w:rsidRDefault="00F0760B" w:rsidP="00F0760B">
      <w:pPr>
        <w:jc w:val="both"/>
        <w:rPr>
          <w:rFonts w:ascii="Arial Narrow" w:hAnsi="Arial Narrow"/>
        </w:rPr>
      </w:pPr>
    </w:p>
    <w:p w:rsidR="00F0760B" w:rsidRPr="00D619F1" w:rsidRDefault="00F0760B" w:rsidP="00F0760B">
      <w:pPr>
        <w:jc w:val="both"/>
        <w:rPr>
          <w:rFonts w:ascii="Arial Narrow" w:hAnsi="Arial Narrow"/>
        </w:rPr>
      </w:pPr>
      <w:r w:rsidRPr="00D619F1">
        <w:rPr>
          <w:rFonts w:ascii="Arial Narrow" w:hAnsi="Arial Narrow"/>
        </w:rPr>
        <w:t xml:space="preserve">7.1.2.2 – Ato constitutivo, estatuto ou contrato social em vigor, devidamente registrado, em se tratando de sociedades comerciais, e, no caso de sociedades por ações, acompanhado de documentos de eleição de seus administradores; </w:t>
      </w:r>
    </w:p>
    <w:p w:rsidR="00F0760B" w:rsidRPr="00D619F1" w:rsidRDefault="00F0760B" w:rsidP="00F0760B">
      <w:pPr>
        <w:jc w:val="both"/>
        <w:rPr>
          <w:rFonts w:ascii="Arial Narrow" w:hAnsi="Arial Narrow"/>
        </w:rPr>
      </w:pPr>
    </w:p>
    <w:p w:rsidR="00F0760B" w:rsidRPr="00D619F1" w:rsidRDefault="00F0760B" w:rsidP="00F0760B">
      <w:pPr>
        <w:jc w:val="both"/>
        <w:rPr>
          <w:rFonts w:ascii="Arial Narrow" w:hAnsi="Arial Narrow"/>
        </w:rPr>
      </w:pPr>
      <w:r w:rsidRPr="00D619F1">
        <w:rPr>
          <w:rFonts w:ascii="Arial Narrow" w:hAnsi="Arial Narrow"/>
        </w:rPr>
        <w:t xml:space="preserve">7.1.2.3 – Inscrição do ato constitutivo, no caso de sociedades civis, acompanhada de prova de diretoria em exercício; </w:t>
      </w:r>
    </w:p>
    <w:p w:rsidR="00F0760B" w:rsidRPr="00D619F1" w:rsidRDefault="00F0760B" w:rsidP="00F0760B">
      <w:pPr>
        <w:jc w:val="both"/>
        <w:rPr>
          <w:rFonts w:ascii="Arial Narrow" w:hAnsi="Arial Narrow"/>
        </w:rPr>
      </w:pPr>
    </w:p>
    <w:p w:rsidR="00F0760B" w:rsidRPr="00D619F1" w:rsidRDefault="00F0760B" w:rsidP="00F0760B">
      <w:pPr>
        <w:jc w:val="both"/>
        <w:rPr>
          <w:rFonts w:ascii="Arial Narrow" w:hAnsi="Arial Narrow"/>
        </w:rPr>
      </w:pPr>
      <w:r w:rsidRPr="00D619F1">
        <w:rPr>
          <w:rFonts w:ascii="Arial Narrow" w:hAnsi="Arial Narrow"/>
        </w:rPr>
        <w:t xml:space="preserve">7.1.2.4 – Decreto de autorização, em se tratando de empresa ou sociedade estrangeira em funcionamento no País, e ato de registro ou autorização para funcionamento expedido pelo órgão competente, quando a atividade assim o exigir; </w:t>
      </w:r>
    </w:p>
    <w:p w:rsidR="00F0760B" w:rsidRPr="00D619F1" w:rsidRDefault="00F0760B" w:rsidP="00F0760B">
      <w:pPr>
        <w:jc w:val="both"/>
        <w:rPr>
          <w:rFonts w:ascii="Arial Narrow" w:hAnsi="Arial Narrow"/>
          <w:b/>
          <w:u w:val="single"/>
        </w:rPr>
      </w:pPr>
    </w:p>
    <w:p w:rsidR="00F0760B" w:rsidRPr="00D619F1" w:rsidRDefault="00F0760B" w:rsidP="00F0760B">
      <w:pPr>
        <w:jc w:val="both"/>
        <w:rPr>
          <w:rFonts w:ascii="Arial Narrow" w:hAnsi="Arial Narrow"/>
          <w:b/>
        </w:rPr>
      </w:pPr>
      <w:proofErr w:type="gramStart"/>
      <w:r w:rsidRPr="00D619F1">
        <w:rPr>
          <w:rFonts w:ascii="Arial Narrow" w:hAnsi="Arial Narrow"/>
          <w:b/>
        </w:rPr>
        <w:t>7.2 – REGULARIDADE</w:t>
      </w:r>
      <w:proofErr w:type="gramEnd"/>
      <w:r w:rsidRPr="00D619F1">
        <w:rPr>
          <w:rFonts w:ascii="Arial Narrow" w:hAnsi="Arial Narrow"/>
          <w:b/>
        </w:rPr>
        <w:t xml:space="preserve"> FISCAL</w:t>
      </w:r>
    </w:p>
    <w:p w:rsidR="00F0760B" w:rsidRPr="00D619F1" w:rsidRDefault="00F0760B" w:rsidP="00F0760B">
      <w:pPr>
        <w:jc w:val="both"/>
        <w:rPr>
          <w:rFonts w:ascii="Arial Narrow" w:hAnsi="Arial Narrow"/>
        </w:rPr>
      </w:pPr>
    </w:p>
    <w:p w:rsidR="00F0760B" w:rsidRPr="00D619F1" w:rsidRDefault="00F0760B" w:rsidP="00F0760B">
      <w:pPr>
        <w:jc w:val="both"/>
        <w:rPr>
          <w:rFonts w:ascii="Arial Narrow" w:hAnsi="Arial Narrow"/>
          <w:color w:val="000000"/>
        </w:rPr>
      </w:pPr>
      <w:r w:rsidRPr="00D619F1">
        <w:rPr>
          <w:rFonts w:ascii="Arial Narrow" w:hAnsi="Arial Narrow"/>
          <w:color w:val="000000"/>
        </w:rPr>
        <w:t>7.2.1 - Prova de inscrição no Cadastro Nacional de Pessoa Jurídica no Ministério da Fazenda (CNPJ/MF), relativo ao domicilio ou sede da empresa-licitante;</w:t>
      </w:r>
    </w:p>
    <w:p w:rsidR="00F0760B" w:rsidRPr="00D619F1" w:rsidRDefault="00F0760B" w:rsidP="00F0760B">
      <w:pPr>
        <w:jc w:val="both"/>
        <w:rPr>
          <w:rFonts w:ascii="Arial Narrow" w:hAnsi="Arial Narrow"/>
          <w:color w:val="000000"/>
        </w:rPr>
      </w:pPr>
    </w:p>
    <w:p w:rsidR="00F0760B" w:rsidRPr="00D619F1" w:rsidRDefault="00F0760B" w:rsidP="00F0760B">
      <w:pPr>
        <w:jc w:val="both"/>
        <w:rPr>
          <w:rFonts w:ascii="Arial Narrow" w:hAnsi="Arial Narrow"/>
          <w:color w:val="000000"/>
        </w:rPr>
      </w:pPr>
      <w:r w:rsidRPr="00D619F1">
        <w:rPr>
          <w:rFonts w:ascii="Arial Narrow" w:hAnsi="Arial Narrow"/>
          <w:color w:val="000000"/>
        </w:rPr>
        <w:t xml:space="preserve">7.2.2 - Prova de CADASTRO DE CONTRIBUINTES ESTADUAL OU MUNICIPAL, se </w:t>
      </w:r>
      <w:proofErr w:type="gramStart"/>
      <w:r w:rsidRPr="00D619F1">
        <w:rPr>
          <w:rFonts w:ascii="Arial Narrow" w:hAnsi="Arial Narrow"/>
          <w:color w:val="000000"/>
        </w:rPr>
        <w:t>houver,</w:t>
      </w:r>
      <w:proofErr w:type="gramEnd"/>
      <w:r w:rsidRPr="00D619F1">
        <w:rPr>
          <w:rFonts w:ascii="Arial Narrow" w:hAnsi="Arial Narrow"/>
          <w:color w:val="000000"/>
        </w:rPr>
        <w:t xml:space="preserve"> relativo ao domicílio ou sede do licitante, pertinente ao seu ramo de atividade e compatível com o objeto contratual.</w:t>
      </w:r>
    </w:p>
    <w:p w:rsidR="00F0760B" w:rsidRPr="00D619F1" w:rsidRDefault="00F0760B" w:rsidP="00F0760B">
      <w:pPr>
        <w:jc w:val="both"/>
        <w:rPr>
          <w:rFonts w:ascii="Arial Narrow" w:hAnsi="Arial Narrow"/>
          <w:color w:val="000000"/>
        </w:rPr>
      </w:pPr>
    </w:p>
    <w:p w:rsidR="00F0760B" w:rsidRPr="00D619F1" w:rsidRDefault="00F0760B" w:rsidP="00F0760B">
      <w:pPr>
        <w:jc w:val="both"/>
        <w:rPr>
          <w:rFonts w:ascii="Arial Narrow" w:hAnsi="Arial Narrow"/>
          <w:color w:val="000000"/>
        </w:rPr>
      </w:pPr>
      <w:r w:rsidRPr="00D619F1">
        <w:rPr>
          <w:rFonts w:ascii="Arial Narrow" w:hAnsi="Arial Narrow"/>
          <w:color w:val="000000"/>
        </w:rPr>
        <w:t>7.2.3 - Prova de Regularidade de Débitos Relativos a Créditos Tributários Federais e à Dívida Ativa da União, abrangendo inclusive as contribuições sociais previstas nas alíneas “a” a “d” do parágrafo único do art. 11 da Lei nº 8.212, de 24 de julho de 1991;</w:t>
      </w:r>
    </w:p>
    <w:p w:rsidR="00F0760B" w:rsidRPr="00D619F1" w:rsidRDefault="00F0760B" w:rsidP="00F0760B">
      <w:pPr>
        <w:jc w:val="both"/>
        <w:rPr>
          <w:rFonts w:ascii="Arial Narrow" w:hAnsi="Arial Narrow"/>
          <w:color w:val="000000"/>
        </w:rPr>
      </w:pPr>
    </w:p>
    <w:p w:rsidR="00F0760B" w:rsidRPr="00D619F1" w:rsidRDefault="00F0760B" w:rsidP="00F0760B">
      <w:pPr>
        <w:jc w:val="both"/>
        <w:rPr>
          <w:rFonts w:ascii="Arial Narrow" w:hAnsi="Arial Narrow"/>
          <w:color w:val="000000"/>
        </w:rPr>
      </w:pPr>
      <w:r w:rsidRPr="00D619F1">
        <w:rPr>
          <w:rFonts w:ascii="Arial Narrow" w:hAnsi="Arial Narrow"/>
          <w:color w:val="000000"/>
        </w:rPr>
        <w:t xml:space="preserve">7.2.4 - Certidão de Regularidade relativa ao Fundo de Garantia por Tempo de Serviço – FGTS, expedida pela Caixa Econômica Federal – CEF; </w:t>
      </w:r>
    </w:p>
    <w:p w:rsidR="00F0760B" w:rsidRPr="00D619F1" w:rsidRDefault="00F0760B" w:rsidP="00F0760B">
      <w:pPr>
        <w:jc w:val="both"/>
        <w:rPr>
          <w:rFonts w:ascii="Arial Narrow" w:hAnsi="Arial Narrow"/>
          <w:color w:val="000000"/>
        </w:rPr>
      </w:pPr>
    </w:p>
    <w:p w:rsidR="00F0760B" w:rsidRPr="00D619F1" w:rsidRDefault="00F0760B" w:rsidP="00F0760B">
      <w:pPr>
        <w:jc w:val="both"/>
        <w:rPr>
          <w:rFonts w:ascii="Arial Narrow" w:hAnsi="Arial Narrow"/>
          <w:color w:val="000000"/>
        </w:rPr>
      </w:pPr>
      <w:r w:rsidRPr="00D619F1">
        <w:rPr>
          <w:rFonts w:ascii="Arial Narrow" w:hAnsi="Arial Narrow"/>
          <w:color w:val="000000"/>
        </w:rPr>
        <w:t>7.2.5 - Prova de Regularidade para com a Fazenda Estadual, do domicílio ou sede da licitante;</w:t>
      </w:r>
    </w:p>
    <w:p w:rsidR="00F0760B" w:rsidRPr="00D619F1" w:rsidRDefault="00F0760B" w:rsidP="00F0760B">
      <w:pPr>
        <w:jc w:val="both"/>
        <w:rPr>
          <w:rFonts w:ascii="Arial Narrow" w:hAnsi="Arial Narrow"/>
          <w:color w:val="000000"/>
        </w:rPr>
      </w:pPr>
    </w:p>
    <w:p w:rsidR="00F0760B" w:rsidRPr="00D619F1" w:rsidRDefault="00F0760B" w:rsidP="00F0760B">
      <w:pPr>
        <w:jc w:val="both"/>
        <w:rPr>
          <w:rFonts w:ascii="Arial Narrow" w:hAnsi="Arial Narrow"/>
          <w:color w:val="000000"/>
        </w:rPr>
      </w:pPr>
      <w:r w:rsidRPr="00D619F1">
        <w:rPr>
          <w:rFonts w:ascii="Arial Narrow" w:hAnsi="Arial Narrow"/>
          <w:color w:val="000000"/>
        </w:rPr>
        <w:t xml:space="preserve">7.2.6 - Prova de Regularidade para com a Fazenda Municipal, do domicílio ou sede da licitante, mediante apresentação da certidão conjunta negativa de débitos municipais; </w:t>
      </w:r>
    </w:p>
    <w:p w:rsidR="00F0760B" w:rsidRPr="00D619F1" w:rsidRDefault="00F0760B" w:rsidP="00F0760B">
      <w:pPr>
        <w:jc w:val="both"/>
        <w:rPr>
          <w:rFonts w:ascii="Arial Narrow" w:hAnsi="Arial Narrow"/>
          <w:color w:val="000000"/>
        </w:rPr>
      </w:pPr>
    </w:p>
    <w:p w:rsidR="00F0760B" w:rsidRPr="00D619F1" w:rsidRDefault="00F0760B" w:rsidP="00F0760B">
      <w:pPr>
        <w:jc w:val="both"/>
        <w:rPr>
          <w:rFonts w:ascii="Arial Narrow" w:hAnsi="Arial Narrow"/>
          <w:color w:val="000000"/>
        </w:rPr>
      </w:pPr>
      <w:r w:rsidRPr="00D619F1">
        <w:rPr>
          <w:rFonts w:ascii="Arial Narrow" w:hAnsi="Arial Narrow"/>
          <w:color w:val="000000"/>
        </w:rPr>
        <w:t>7.2.7 - Certidão Negativa de Débitos Trabalhista CNDT – Conforme Lei Federal 12.440/11.</w:t>
      </w:r>
    </w:p>
    <w:p w:rsidR="00F0760B" w:rsidRPr="00D619F1" w:rsidRDefault="00F0760B" w:rsidP="00F0760B">
      <w:pPr>
        <w:jc w:val="both"/>
        <w:rPr>
          <w:rFonts w:ascii="Arial Narrow" w:hAnsi="Arial Narrow"/>
          <w:color w:val="000000"/>
        </w:rPr>
      </w:pPr>
    </w:p>
    <w:p w:rsidR="00F0760B" w:rsidRPr="00D619F1" w:rsidRDefault="00F0760B" w:rsidP="00F0760B">
      <w:pPr>
        <w:jc w:val="both"/>
        <w:rPr>
          <w:rFonts w:ascii="Arial Narrow" w:hAnsi="Arial Narrow"/>
          <w:b/>
          <w:color w:val="000000"/>
        </w:rPr>
      </w:pPr>
      <w:r w:rsidRPr="00D619F1">
        <w:rPr>
          <w:rFonts w:ascii="Arial Narrow" w:hAnsi="Arial Narrow"/>
          <w:b/>
          <w:color w:val="000000"/>
        </w:rPr>
        <w:t>OBSERVAÇÕES: Para as certidões que não mencionarem o prazo de validade, fica convencionado pela Comissão que o prazo será de 90 (noventa) dias, contados da data de expedição do respectivo documento.</w:t>
      </w:r>
    </w:p>
    <w:p w:rsidR="00F0760B" w:rsidRPr="00D619F1" w:rsidRDefault="00F0760B" w:rsidP="00F0760B">
      <w:pPr>
        <w:jc w:val="both"/>
        <w:rPr>
          <w:rFonts w:ascii="Arial Narrow" w:hAnsi="Arial Narrow"/>
          <w:b/>
          <w:color w:val="000000"/>
        </w:rPr>
      </w:pPr>
    </w:p>
    <w:p w:rsidR="00F0760B" w:rsidRPr="00D619F1" w:rsidRDefault="00F0760B" w:rsidP="00F0760B">
      <w:pPr>
        <w:jc w:val="both"/>
        <w:rPr>
          <w:rFonts w:ascii="Arial Narrow" w:hAnsi="Arial Narrow"/>
          <w:b/>
          <w:color w:val="000000"/>
        </w:rPr>
      </w:pPr>
      <w:r w:rsidRPr="00D619F1">
        <w:rPr>
          <w:rFonts w:ascii="Arial Narrow" w:hAnsi="Arial Narrow"/>
          <w:bCs/>
          <w:color w:val="000000"/>
        </w:rPr>
        <w:t>7.3</w:t>
      </w:r>
      <w:r w:rsidRPr="00D619F1">
        <w:rPr>
          <w:rFonts w:ascii="Arial Narrow" w:hAnsi="Arial Narrow"/>
          <w:b/>
          <w:color w:val="000000"/>
        </w:rPr>
        <w:t xml:space="preserve"> - As microempresas e as empresas de pequeno porte, por ocasião da participação em certames licitatórios, deverão apresentar toda a documentação exigida para efeito de comprovação de regularidade fiscal e trabalhista, mesmo que esta apresente alguma restrição.</w:t>
      </w:r>
    </w:p>
    <w:p w:rsidR="00F0760B" w:rsidRPr="00D619F1" w:rsidRDefault="00F0760B" w:rsidP="00F0760B">
      <w:pPr>
        <w:jc w:val="both"/>
        <w:rPr>
          <w:rFonts w:ascii="Arial Narrow" w:hAnsi="Arial Narrow"/>
          <w:color w:val="000000"/>
        </w:rPr>
      </w:pPr>
    </w:p>
    <w:p w:rsidR="00F0760B" w:rsidRPr="00D619F1" w:rsidRDefault="00F0760B" w:rsidP="00F0760B">
      <w:pPr>
        <w:jc w:val="both"/>
        <w:rPr>
          <w:rFonts w:ascii="Arial Narrow" w:hAnsi="Arial Narrow"/>
          <w:color w:val="000000"/>
        </w:rPr>
      </w:pPr>
      <w:r w:rsidRPr="00D619F1">
        <w:rPr>
          <w:rFonts w:ascii="Arial Narrow" w:hAnsi="Arial Narrow"/>
          <w:color w:val="000000"/>
        </w:rPr>
        <w:lastRenderedPageBreak/>
        <w:t>7.3.1 - Havendo alguma restrição na comprovação da regularidade fiscal e trabalhista, será assegurado o prazo de cinco dias úteis, cujo termo inicial corresponderá ao momento em que o proponente for declarado vencedor do certame, prorrogável por igual período, a critério da administração pública, para regularização da documentação, para pagamento ou parcelamento do débito e para emissão de eventuais certidões negativas ou positivas com efeito de certidão negativa, nos termos do art. 43, § 1º da Lei Complementar n. 123/2</w:t>
      </w:r>
      <w:r>
        <w:rPr>
          <w:rFonts w:ascii="Arial Narrow" w:hAnsi="Arial Narrow"/>
          <w:color w:val="000000"/>
        </w:rPr>
        <w:t>007</w:t>
      </w:r>
      <w:r w:rsidRPr="00D619F1">
        <w:rPr>
          <w:rFonts w:ascii="Arial Narrow" w:hAnsi="Arial Narrow"/>
          <w:color w:val="000000"/>
        </w:rPr>
        <w:t>.</w:t>
      </w:r>
    </w:p>
    <w:p w:rsidR="00F0760B" w:rsidRPr="00D619F1" w:rsidRDefault="00F0760B" w:rsidP="00F0760B">
      <w:pPr>
        <w:jc w:val="both"/>
        <w:rPr>
          <w:rFonts w:ascii="Arial Narrow" w:hAnsi="Arial Narrow"/>
          <w:color w:val="000000"/>
        </w:rPr>
      </w:pPr>
    </w:p>
    <w:p w:rsidR="00F0760B" w:rsidRPr="00D619F1" w:rsidRDefault="00F0760B" w:rsidP="00F0760B">
      <w:pPr>
        <w:jc w:val="both"/>
        <w:rPr>
          <w:rFonts w:ascii="Arial Narrow" w:hAnsi="Arial Narrow"/>
          <w:color w:val="000000"/>
        </w:rPr>
      </w:pPr>
      <w:r w:rsidRPr="00D619F1">
        <w:rPr>
          <w:rFonts w:ascii="Arial Narrow" w:hAnsi="Arial Narrow"/>
          <w:color w:val="000000"/>
        </w:rPr>
        <w:t>7.3.2 - A não regularização da documentação das beneficiárias da Lei Complementar 123/2</w:t>
      </w:r>
      <w:r>
        <w:rPr>
          <w:rFonts w:ascii="Arial Narrow" w:hAnsi="Arial Narrow"/>
          <w:color w:val="000000"/>
        </w:rPr>
        <w:t>007</w:t>
      </w:r>
      <w:r w:rsidRPr="00D619F1">
        <w:rPr>
          <w:rFonts w:ascii="Arial Narrow" w:hAnsi="Arial Narrow"/>
          <w:color w:val="000000"/>
        </w:rPr>
        <w:t xml:space="preserve">, no prazo previsto no 7.3.1, implicará decadência do direito à contratação, sem prejuízo das sanções previstas no art. 81 da Lei no 8.666, de 21 de junho de 1993, sendo facultado à Administração convocar os licitantes remanescentes, na ordem de classificação, para a assinatura do contrato, ou revogar a licitação. </w:t>
      </w:r>
    </w:p>
    <w:p w:rsidR="00F0760B" w:rsidRPr="00D619F1" w:rsidRDefault="00F0760B" w:rsidP="00F0760B">
      <w:pPr>
        <w:jc w:val="both"/>
        <w:rPr>
          <w:rFonts w:ascii="Arial Narrow" w:hAnsi="Arial Narrow"/>
          <w:b/>
          <w:color w:val="000000"/>
          <w:u w:val="single"/>
        </w:rPr>
      </w:pPr>
    </w:p>
    <w:p w:rsidR="00F0760B" w:rsidRPr="00D619F1" w:rsidRDefault="00F0760B" w:rsidP="00F0760B">
      <w:pPr>
        <w:jc w:val="both"/>
        <w:rPr>
          <w:rFonts w:ascii="Arial Narrow" w:hAnsi="Arial Narrow"/>
          <w:b/>
          <w:color w:val="000000"/>
        </w:rPr>
      </w:pPr>
      <w:r w:rsidRPr="00D619F1">
        <w:rPr>
          <w:rFonts w:ascii="Arial Narrow" w:hAnsi="Arial Narrow"/>
          <w:b/>
          <w:color w:val="000000"/>
        </w:rPr>
        <w:t>7.4 – HABILITAÇÃO TÉCNICA:</w:t>
      </w:r>
    </w:p>
    <w:p w:rsidR="00F0760B" w:rsidRPr="00D619F1" w:rsidRDefault="00F0760B" w:rsidP="00F0760B">
      <w:pPr>
        <w:jc w:val="both"/>
        <w:rPr>
          <w:rFonts w:ascii="Arial Narrow" w:hAnsi="Arial Narrow"/>
          <w:color w:val="000000"/>
        </w:rPr>
      </w:pPr>
    </w:p>
    <w:p w:rsidR="00F0760B" w:rsidRPr="00D619F1" w:rsidRDefault="00F0760B" w:rsidP="00F0760B">
      <w:pPr>
        <w:shd w:val="clear" w:color="auto" w:fill="FFFFFF"/>
        <w:jc w:val="both"/>
        <w:rPr>
          <w:rFonts w:ascii="Arial Narrow" w:hAnsi="Arial Narrow"/>
        </w:rPr>
      </w:pPr>
      <w:r w:rsidRPr="00D619F1">
        <w:rPr>
          <w:rFonts w:ascii="Arial Narrow" w:eastAsia="Times New Roman" w:hAnsi="Arial Narrow"/>
          <w:color w:val="000000"/>
          <w:lang w:eastAsia="pt-BR"/>
        </w:rPr>
        <w:t> </w:t>
      </w:r>
      <w:r w:rsidRPr="00D619F1">
        <w:rPr>
          <w:rFonts w:ascii="Arial Narrow" w:hAnsi="Arial Narrow"/>
        </w:rPr>
        <w:t xml:space="preserve">7.4.1 - Comprovação através de no mínimo de 01 (um) atestado técnico, expedidos por pessoa jurídica de direito público ou privado, comprovando que a licitante forneceu </w:t>
      </w:r>
      <w:r w:rsidR="00986785">
        <w:rPr>
          <w:rFonts w:ascii="Arial Narrow" w:hAnsi="Arial Narrow"/>
        </w:rPr>
        <w:t>equipamentos</w:t>
      </w:r>
      <w:r w:rsidRPr="00D619F1">
        <w:rPr>
          <w:rFonts w:ascii="Arial Narrow" w:hAnsi="Arial Narrow"/>
        </w:rPr>
        <w:t xml:space="preserve"> semelhantes de maneira satisfatória os que formam o objeto deste Edital.</w:t>
      </w:r>
    </w:p>
    <w:p w:rsidR="00F0760B" w:rsidRPr="00D619F1" w:rsidRDefault="00F0760B" w:rsidP="00F0760B">
      <w:pPr>
        <w:shd w:val="clear" w:color="auto" w:fill="FFFFFF"/>
        <w:jc w:val="both"/>
        <w:rPr>
          <w:rFonts w:ascii="Arial Narrow" w:hAnsi="Arial Narrow"/>
        </w:rPr>
      </w:pPr>
    </w:p>
    <w:p w:rsidR="00F0760B" w:rsidRPr="00D619F1" w:rsidRDefault="00F0760B" w:rsidP="00F0760B">
      <w:pPr>
        <w:shd w:val="clear" w:color="auto" w:fill="FFFFFF"/>
        <w:jc w:val="both"/>
        <w:rPr>
          <w:rFonts w:ascii="Arial Narrow" w:hAnsi="Arial Narrow"/>
        </w:rPr>
      </w:pPr>
      <w:r w:rsidRPr="00D619F1">
        <w:rPr>
          <w:rFonts w:ascii="Arial Narrow" w:hAnsi="Arial Narrow"/>
        </w:rPr>
        <w:t>7.4.1.1 - O atestado deverá conter no mínimo os seguintes requisitos:</w:t>
      </w:r>
    </w:p>
    <w:p w:rsidR="00F0760B" w:rsidRPr="00D619F1" w:rsidRDefault="00F0760B" w:rsidP="00F0760B">
      <w:pPr>
        <w:shd w:val="clear" w:color="auto" w:fill="FFFFFF"/>
        <w:jc w:val="both"/>
        <w:rPr>
          <w:rFonts w:ascii="Arial Narrow" w:hAnsi="Arial Narrow"/>
        </w:rPr>
      </w:pPr>
      <w:r w:rsidRPr="00D619F1">
        <w:rPr>
          <w:rFonts w:ascii="Arial Narrow" w:hAnsi="Arial Narrow"/>
        </w:rPr>
        <w:t xml:space="preserve"> a) Razão social e dado de identificação da instituição emitente em papel timbrado;</w:t>
      </w:r>
    </w:p>
    <w:p w:rsidR="00F0760B" w:rsidRPr="00D619F1" w:rsidRDefault="00F0760B" w:rsidP="00F0760B">
      <w:pPr>
        <w:shd w:val="clear" w:color="auto" w:fill="FFFFFF"/>
        <w:jc w:val="both"/>
        <w:rPr>
          <w:rFonts w:ascii="Arial Narrow" w:hAnsi="Arial Narrow"/>
        </w:rPr>
      </w:pPr>
      <w:r w:rsidRPr="00D619F1">
        <w:rPr>
          <w:rFonts w:ascii="Arial Narrow" w:hAnsi="Arial Narrow"/>
        </w:rPr>
        <w:t xml:space="preserve"> b) Local e data de emissão;</w:t>
      </w:r>
    </w:p>
    <w:p w:rsidR="00F0760B" w:rsidRPr="00D619F1" w:rsidRDefault="00F0760B" w:rsidP="00F0760B">
      <w:pPr>
        <w:shd w:val="clear" w:color="auto" w:fill="FFFFFF"/>
        <w:jc w:val="both"/>
        <w:rPr>
          <w:rFonts w:ascii="Arial Narrow" w:hAnsi="Arial Narrow"/>
        </w:rPr>
      </w:pPr>
      <w:r w:rsidRPr="00D619F1">
        <w:rPr>
          <w:rFonts w:ascii="Arial Narrow" w:hAnsi="Arial Narrow"/>
        </w:rPr>
        <w:t xml:space="preserve"> c) Nome, cargo e assinatura do responsável pelas informações;</w:t>
      </w:r>
    </w:p>
    <w:p w:rsidR="00F0760B" w:rsidRPr="00D619F1" w:rsidRDefault="00F0760B" w:rsidP="00F0760B">
      <w:pPr>
        <w:shd w:val="clear" w:color="auto" w:fill="FFFFFF"/>
        <w:jc w:val="both"/>
        <w:rPr>
          <w:rFonts w:ascii="Arial Narrow" w:hAnsi="Arial Narrow"/>
        </w:rPr>
      </w:pPr>
      <w:r w:rsidRPr="00D619F1">
        <w:rPr>
          <w:rFonts w:ascii="Arial Narrow" w:hAnsi="Arial Narrow"/>
        </w:rPr>
        <w:t xml:space="preserve"> d) Telefone, E-mail, para contato; </w:t>
      </w:r>
    </w:p>
    <w:p w:rsidR="00F0760B" w:rsidRPr="00D619F1" w:rsidRDefault="00F0760B" w:rsidP="00F0760B">
      <w:pPr>
        <w:shd w:val="clear" w:color="auto" w:fill="FFFFFF"/>
        <w:jc w:val="both"/>
        <w:rPr>
          <w:rFonts w:ascii="Arial Narrow" w:hAnsi="Arial Narrow"/>
        </w:rPr>
      </w:pPr>
      <w:r w:rsidRPr="00D619F1">
        <w:rPr>
          <w:rFonts w:ascii="Arial Narrow" w:hAnsi="Arial Narrow"/>
        </w:rPr>
        <w:t xml:space="preserve"> e) Objeto. </w:t>
      </w:r>
    </w:p>
    <w:p w:rsidR="00F0760B" w:rsidRPr="00D619F1" w:rsidRDefault="00F0760B" w:rsidP="00F0760B">
      <w:pPr>
        <w:shd w:val="clear" w:color="auto" w:fill="FFFFFF"/>
        <w:jc w:val="both"/>
        <w:rPr>
          <w:rFonts w:ascii="Arial Narrow" w:hAnsi="Arial Narrow"/>
        </w:rPr>
      </w:pPr>
    </w:p>
    <w:p w:rsidR="00F0760B" w:rsidRPr="00D619F1" w:rsidRDefault="00F0760B" w:rsidP="00F0760B">
      <w:pPr>
        <w:jc w:val="both"/>
        <w:rPr>
          <w:rFonts w:ascii="Arial Narrow" w:hAnsi="Arial Narrow"/>
          <w:b/>
        </w:rPr>
      </w:pPr>
      <w:r w:rsidRPr="00D619F1">
        <w:rPr>
          <w:rFonts w:ascii="Arial Narrow" w:hAnsi="Arial Narrow"/>
          <w:b/>
        </w:rPr>
        <w:t>7.5 – HABILITAÇÃO ECONÔMICO-FINANCEIRA:</w:t>
      </w:r>
    </w:p>
    <w:p w:rsidR="00F0760B" w:rsidRPr="00D619F1" w:rsidRDefault="00F0760B" w:rsidP="00F0760B">
      <w:pPr>
        <w:jc w:val="both"/>
        <w:rPr>
          <w:rFonts w:ascii="Arial Narrow" w:hAnsi="Arial Narrow"/>
          <w:b/>
          <w:u w:val="single"/>
        </w:rPr>
      </w:pPr>
    </w:p>
    <w:p w:rsidR="00F0760B" w:rsidRPr="00D619F1" w:rsidRDefault="00F0760B" w:rsidP="00F0760B">
      <w:pPr>
        <w:jc w:val="both"/>
        <w:rPr>
          <w:rFonts w:ascii="Arial Narrow" w:hAnsi="Arial Narrow"/>
        </w:rPr>
      </w:pPr>
      <w:r w:rsidRPr="00D619F1">
        <w:rPr>
          <w:rFonts w:ascii="Arial Narrow" w:hAnsi="Arial Narrow"/>
        </w:rPr>
        <w:t xml:space="preserve">7.5.1 – Apresentar certidão negativa de </w:t>
      </w:r>
      <w:r w:rsidRPr="00D619F1">
        <w:rPr>
          <w:rFonts w:ascii="Arial Narrow" w:hAnsi="Arial Narrow"/>
          <w:b/>
          <w:caps/>
        </w:rPr>
        <w:t>falência e RECUPERAÇÃO JUDICIAL</w:t>
      </w:r>
      <w:r w:rsidRPr="00D619F1">
        <w:rPr>
          <w:rFonts w:ascii="Arial Narrow" w:hAnsi="Arial Narrow"/>
        </w:rPr>
        <w:t xml:space="preserve"> expedida pelos cartórios de registro de falências e concordatas distribuidor da sede da proponente, com prazo de validade expresso ou ter sido emitida há menos de 90 (noventa) dias da data designada para a realização do certame.</w:t>
      </w:r>
    </w:p>
    <w:p w:rsidR="00F0760B" w:rsidRPr="00D619F1" w:rsidRDefault="00F0760B" w:rsidP="00F0760B">
      <w:pPr>
        <w:jc w:val="both"/>
        <w:rPr>
          <w:rFonts w:ascii="Arial Narrow" w:hAnsi="Arial Narrow"/>
          <w:b/>
          <w:u w:val="single"/>
        </w:rPr>
      </w:pPr>
    </w:p>
    <w:p w:rsidR="00F0760B" w:rsidRPr="00D619F1" w:rsidRDefault="00F0760B" w:rsidP="00F0760B">
      <w:pPr>
        <w:jc w:val="both"/>
        <w:rPr>
          <w:rFonts w:ascii="Arial Narrow" w:hAnsi="Arial Narrow"/>
          <w:b/>
        </w:rPr>
      </w:pPr>
      <w:r w:rsidRPr="00D619F1">
        <w:rPr>
          <w:rFonts w:ascii="Arial Narrow" w:hAnsi="Arial Narrow"/>
          <w:b/>
        </w:rPr>
        <w:t xml:space="preserve">7.6 – DECLARAÇÃO RELATIVA </w:t>
      </w:r>
      <w:r w:rsidR="007B6253" w:rsidRPr="00D619F1">
        <w:rPr>
          <w:rFonts w:ascii="Arial Narrow" w:hAnsi="Arial Narrow"/>
          <w:b/>
        </w:rPr>
        <w:t>À</w:t>
      </w:r>
      <w:r w:rsidRPr="00D619F1">
        <w:rPr>
          <w:rFonts w:ascii="Arial Narrow" w:hAnsi="Arial Narrow"/>
          <w:b/>
        </w:rPr>
        <w:t xml:space="preserve"> TRABALHO DE MENORES:</w:t>
      </w:r>
    </w:p>
    <w:p w:rsidR="00F0760B" w:rsidRPr="00D619F1" w:rsidRDefault="00F0760B" w:rsidP="00F0760B">
      <w:pPr>
        <w:jc w:val="both"/>
        <w:rPr>
          <w:rFonts w:ascii="Arial Narrow" w:hAnsi="Arial Narrow"/>
        </w:rPr>
      </w:pPr>
    </w:p>
    <w:p w:rsidR="00F0760B" w:rsidRPr="00D619F1" w:rsidRDefault="00F0760B" w:rsidP="00F0760B">
      <w:pPr>
        <w:jc w:val="both"/>
        <w:rPr>
          <w:rFonts w:ascii="Arial Narrow" w:hAnsi="Arial Narrow"/>
          <w:color w:val="000000"/>
        </w:rPr>
      </w:pPr>
      <w:r w:rsidRPr="00D619F1">
        <w:rPr>
          <w:rFonts w:ascii="Arial Narrow" w:hAnsi="Arial Narrow"/>
        </w:rPr>
        <w:t>7.6.1 – Declaração firmada pela licitante, nos termos do modelo que integra o anexo deste edital, expressando não empregar menor de dezoito anos em trabalho noturno, perigoso ou insalubre e menor dezesseis anos, salvo a partir de quatorze anos, na condição de aprendiz, em cumprimento ao disposto no inciso XXXIII do art. 7° da Constituição Federal de 1988 e de acordo com o inciso V do art. 27 da Lei Federal n° 8.666/93</w:t>
      </w:r>
      <w:r w:rsidRPr="00D619F1">
        <w:rPr>
          <w:rFonts w:ascii="Arial Narrow" w:hAnsi="Arial Narrow"/>
          <w:color w:val="000000"/>
        </w:rPr>
        <w:t xml:space="preserve">, </w:t>
      </w:r>
      <w:r w:rsidRPr="00D619F1">
        <w:rPr>
          <w:rFonts w:ascii="Arial Narrow" w:hAnsi="Arial Narrow"/>
          <w:b/>
          <w:color w:val="000000"/>
          <w:u w:val="single"/>
        </w:rPr>
        <w:t>conforme modelo Anexo III – Modelo de Declaração de cumprimento do Art. 7° da CFB;</w:t>
      </w:r>
    </w:p>
    <w:p w:rsidR="00F0760B" w:rsidRPr="00D619F1" w:rsidRDefault="00F0760B" w:rsidP="00F0760B">
      <w:pPr>
        <w:jc w:val="both"/>
        <w:rPr>
          <w:rFonts w:ascii="Arial Narrow" w:hAnsi="Arial Narrow"/>
          <w:color w:val="000000"/>
        </w:rPr>
      </w:pPr>
    </w:p>
    <w:p w:rsidR="00F0760B" w:rsidRPr="00D619F1" w:rsidRDefault="00F0760B" w:rsidP="00F0760B">
      <w:pPr>
        <w:jc w:val="both"/>
        <w:rPr>
          <w:rFonts w:ascii="Arial Narrow" w:hAnsi="Arial Narrow"/>
          <w:b/>
          <w:color w:val="000000"/>
        </w:rPr>
      </w:pPr>
      <w:r w:rsidRPr="00D619F1">
        <w:rPr>
          <w:rFonts w:ascii="Arial Narrow" w:hAnsi="Arial Narrow"/>
          <w:b/>
          <w:color w:val="000000"/>
        </w:rPr>
        <w:t>7.7 – DECLARAÇÃO RELATIVA A FATOS IMPEDITIVOS:</w:t>
      </w:r>
    </w:p>
    <w:p w:rsidR="00F0760B" w:rsidRPr="00D619F1" w:rsidRDefault="00F0760B" w:rsidP="00F0760B">
      <w:pPr>
        <w:jc w:val="both"/>
        <w:rPr>
          <w:rFonts w:ascii="Arial Narrow" w:hAnsi="Arial Narrow"/>
          <w:color w:val="000000"/>
        </w:rPr>
      </w:pPr>
    </w:p>
    <w:p w:rsidR="00F0760B" w:rsidRPr="00D619F1" w:rsidRDefault="00F0760B" w:rsidP="00F0760B">
      <w:pPr>
        <w:jc w:val="both"/>
        <w:rPr>
          <w:rFonts w:ascii="Arial Narrow" w:hAnsi="Arial Narrow"/>
          <w:color w:val="000000"/>
        </w:rPr>
      </w:pPr>
      <w:r w:rsidRPr="00D619F1">
        <w:rPr>
          <w:rFonts w:ascii="Arial Narrow" w:hAnsi="Arial Narrow"/>
          <w:color w:val="000000"/>
        </w:rPr>
        <w:t xml:space="preserve">7.7.1 – Declaração firmada pela licitante, nos termos do modelo que integra o anexo, expressando a ausência de fatos impeditivos para a sua contratação, </w:t>
      </w:r>
      <w:r w:rsidRPr="00D619F1">
        <w:rPr>
          <w:rFonts w:ascii="Arial Narrow" w:hAnsi="Arial Narrow"/>
          <w:b/>
          <w:color w:val="000000"/>
          <w:u w:val="single"/>
        </w:rPr>
        <w:t>conforme modelo Anexo IV – Modelo de Declaração de Inexistência de Fato Impeditivo de Habilitação;</w:t>
      </w:r>
    </w:p>
    <w:p w:rsidR="00F0760B" w:rsidRPr="00D619F1" w:rsidRDefault="00F0760B" w:rsidP="00F0760B">
      <w:pPr>
        <w:jc w:val="both"/>
        <w:rPr>
          <w:rFonts w:ascii="Arial Narrow" w:hAnsi="Arial Narrow"/>
          <w:color w:val="000000"/>
        </w:rPr>
      </w:pPr>
    </w:p>
    <w:p w:rsidR="00F0760B" w:rsidRPr="00D619F1" w:rsidRDefault="00F0760B" w:rsidP="00F0760B">
      <w:pPr>
        <w:jc w:val="both"/>
        <w:rPr>
          <w:rFonts w:ascii="Arial Narrow" w:hAnsi="Arial Narrow"/>
          <w:b/>
        </w:rPr>
      </w:pPr>
      <w:r w:rsidRPr="00D619F1">
        <w:rPr>
          <w:rFonts w:ascii="Arial Narrow" w:hAnsi="Arial Narrow"/>
          <w:b/>
        </w:rPr>
        <w:t>7.8 – NÃO SERÁ ADMITIDA A PARTICIPAÇÃO DE EMPRESAS:</w:t>
      </w:r>
    </w:p>
    <w:p w:rsidR="00F0760B" w:rsidRPr="00D619F1" w:rsidRDefault="00F0760B" w:rsidP="00F0760B">
      <w:pPr>
        <w:jc w:val="both"/>
        <w:rPr>
          <w:rFonts w:ascii="Arial Narrow" w:hAnsi="Arial Narrow"/>
        </w:rPr>
      </w:pPr>
    </w:p>
    <w:p w:rsidR="00F0760B" w:rsidRPr="00D619F1" w:rsidRDefault="00F0760B" w:rsidP="00F0760B">
      <w:pPr>
        <w:jc w:val="both"/>
        <w:rPr>
          <w:rFonts w:ascii="Arial Narrow" w:hAnsi="Arial Narrow"/>
        </w:rPr>
      </w:pPr>
      <w:r w:rsidRPr="00D619F1">
        <w:rPr>
          <w:rFonts w:ascii="Arial Narrow" w:hAnsi="Arial Narrow"/>
        </w:rPr>
        <w:lastRenderedPageBreak/>
        <w:t>7.8.1 – Declaradas inidôneas por ato da Administração Pública;</w:t>
      </w:r>
    </w:p>
    <w:p w:rsidR="00F0760B" w:rsidRPr="00D619F1" w:rsidRDefault="00F0760B" w:rsidP="00F0760B">
      <w:pPr>
        <w:jc w:val="both"/>
        <w:rPr>
          <w:rFonts w:ascii="Arial Narrow" w:hAnsi="Arial Narrow"/>
        </w:rPr>
      </w:pPr>
    </w:p>
    <w:p w:rsidR="00F0760B" w:rsidRPr="00D619F1" w:rsidRDefault="00F0760B" w:rsidP="00F0760B">
      <w:pPr>
        <w:jc w:val="both"/>
        <w:rPr>
          <w:rFonts w:ascii="Arial Narrow" w:hAnsi="Arial Narrow"/>
        </w:rPr>
      </w:pPr>
      <w:r w:rsidRPr="00D619F1">
        <w:rPr>
          <w:rFonts w:ascii="Arial Narrow" w:hAnsi="Arial Narrow"/>
        </w:rPr>
        <w:t>7.8.2 – Que estejam cumprindo pena de suspensão do direito de licitar e de contratar com a União e/ou com a FUNDAÇÃO DE ENSINO SUPERIOR DE GOIATUBA;</w:t>
      </w:r>
    </w:p>
    <w:p w:rsidR="00F0760B" w:rsidRPr="00D619F1" w:rsidRDefault="00F0760B" w:rsidP="00F0760B">
      <w:pPr>
        <w:jc w:val="both"/>
        <w:rPr>
          <w:rFonts w:ascii="Arial Narrow" w:hAnsi="Arial Narrow"/>
        </w:rPr>
      </w:pPr>
    </w:p>
    <w:p w:rsidR="00F0760B" w:rsidRPr="00D619F1" w:rsidRDefault="00F0760B" w:rsidP="00F0760B">
      <w:pPr>
        <w:jc w:val="both"/>
        <w:rPr>
          <w:rFonts w:ascii="Arial Narrow" w:hAnsi="Arial Narrow"/>
        </w:rPr>
      </w:pPr>
      <w:r w:rsidRPr="00D619F1">
        <w:rPr>
          <w:rFonts w:ascii="Arial Narrow" w:hAnsi="Arial Narrow"/>
        </w:rPr>
        <w:t>7.8.3 – Em consórcio ou grupo de empresas;</w:t>
      </w:r>
    </w:p>
    <w:p w:rsidR="00F0760B" w:rsidRPr="00D619F1" w:rsidRDefault="00F0760B" w:rsidP="00F0760B">
      <w:pPr>
        <w:jc w:val="both"/>
        <w:rPr>
          <w:rFonts w:ascii="Arial Narrow" w:hAnsi="Arial Narrow"/>
        </w:rPr>
      </w:pPr>
    </w:p>
    <w:p w:rsidR="00F0760B" w:rsidRPr="00D619F1" w:rsidRDefault="00F0760B" w:rsidP="00F0760B">
      <w:pPr>
        <w:jc w:val="both"/>
        <w:rPr>
          <w:rFonts w:ascii="Arial Narrow" w:hAnsi="Arial Narrow"/>
        </w:rPr>
      </w:pPr>
      <w:r w:rsidRPr="00D619F1">
        <w:rPr>
          <w:rFonts w:ascii="Arial Narrow" w:hAnsi="Arial Narrow"/>
        </w:rPr>
        <w:t>7.8.4 – Cuja atividade empresarial não abranja o objeto desta licitação.</w:t>
      </w:r>
    </w:p>
    <w:p w:rsidR="00F0760B" w:rsidRPr="00D619F1" w:rsidRDefault="00F0760B" w:rsidP="00F0760B">
      <w:pPr>
        <w:jc w:val="both"/>
        <w:rPr>
          <w:rFonts w:ascii="Arial Narrow" w:hAnsi="Arial Narrow"/>
        </w:rPr>
      </w:pPr>
    </w:p>
    <w:p w:rsidR="00F0760B" w:rsidRPr="00D619F1" w:rsidRDefault="00F0760B" w:rsidP="00F0760B">
      <w:pPr>
        <w:pStyle w:val="BodyText21"/>
        <w:rPr>
          <w:rFonts w:ascii="Arial Narrow" w:hAnsi="Arial Narrow"/>
          <w:b/>
          <w:szCs w:val="24"/>
        </w:rPr>
      </w:pPr>
      <w:r w:rsidRPr="00D619F1">
        <w:rPr>
          <w:rFonts w:ascii="Arial Narrow" w:hAnsi="Arial Narrow"/>
          <w:b/>
          <w:szCs w:val="24"/>
        </w:rPr>
        <w:t>7.9 - PREPARAÇÃO E FORMA DE APRESENTAÇÃO DA DOCUMENTAÇÃO E DAS PROPOSTAS</w:t>
      </w:r>
    </w:p>
    <w:p w:rsidR="00F0760B" w:rsidRPr="00D619F1" w:rsidRDefault="00F0760B" w:rsidP="00F0760B">
      <w:pPr>
        <w:pStyle w:val="BodyText21"/>
        <w:rPr>
          <w:rFonts w:ascii="Arial Narrow" w:hAnsi="Arial Narrow"/>
          <w:b/>
          <w:szCs w:val="24"/>
        </w:rPr>
      </w:pPr>
    </w:p>
    <w:p w:rsidR="00F0760B" w:rsidRPr="00D619F1" w:rsidRDefault="00F0760B" w:rsidP="00F0760B">
      <w:pPr>
        <w:jc w:val="both"/>
        <w:rPr>
          <w:rFonts w:ascii="Arial Narrow" w:hAnsi="Arial Narrow"/>
        </w:rPr>
      </w:pPr>
      <w:r w:rsidRPr="00D619F1">
        <w:rPr>
          <w:rFonts w:ascii="Arial Narrow" w:hAnsi="Arial Narrow"/>
        </w:rPr>
        <w:t xml:space="preserve">7.9.1 - As Propostas de Preços deverão ser apresentadas em </w:t>
      </w:r>
      <w:proofErr w:type="gramStart"/>
      <w:r w:rsidRPr="00D619F1">
        <w:rPr>
          <w:rFonts w:ascii="Arial Narrow" w:hAnsi="Arial Narrow"/>
        </w:rPr>
        <w:t>1</w:t>
      </w:r>
      <w:proofErr w:type="gramEnd"/>
      <w:r w:rsidRPr="00D619F1">
        <w:rPr>
          <w:rFonts w:ascii="Arial Narrow" w:hAnsi="Arial Narrow"/>
        </w:rPr>
        <w:t xml:space="preserve"> (uma) via de igual teor e para o mesmo efeito, com todas as folhas rubricadas e numeradas, datilografadas ou digitadas em linguagem clara e objetiva, sem erros, rasuras ou entrelinhas, em envelopes fechados, denominados </w:t>
      </w:r>
      <w:r w:rsidRPr="00D619F1">
        <w:rPr>
          <w:rFonts w:ascii="Arial Narrow" w:hAnsi="Arial Narrow"/>
          <w:b/>
        </w:rPr>
        <w:t>ENVELOPE Nº 1</w:t>
      </w:r>
      <w:r w:rsidRPr="00D619F1">
        <w:rPr>
          <w:rFonts w:ascii="Arial Narrow" w:hAnsi="Arial Narrow"/>
        </w:rPr>
        <w:t>, e endereçados a Pregoeira, indicando clara e visivelmente o nome do licitante, endereço, fone para contado, e-mail, o número do envelope, a titulação do seu conteúdo (PROPOSTA DE PREÇOS), o número do Edital, o objeto da licitação e o número do Cadastro Nacional de Pessoas Jurídicas CNPJ, identificação do Proponente e com os seguintes dizeres:</w:t>
      </w:r>
    </w:p>
    <w:p w:rsidR="00F0760B" w:rsidRPr="00D619F1" w:rsidRDefault="00F0760B" w:rsidP="00F0760B">
      <w:pPr>
        <w:jc w:val="both"/>
        <w:rPr>
          <w:rFonts w:ascii="Arial Narrow" w:hAnsi="Arial Narrow"/>
          <w:b/>
        </w:rPr>
      </w:pPr>
    </w:p>
    <w:p w:rsidR="00F0760B" w:rsidRPr="00D619F1" w:rsidRDefault="00F0760B" w:rsidP="00F0760B">
      <w:pPr>
        <w:jc w:val="both"/>
        <w:rPr>
          <w:rFonts w:ascii="Arial Narrow" w:hAnsi="Arial Narrow"/>
          <w:b/>
        </w:rPr>
      </w:pPr>
      <w:r w:rsidRPr="00D619F1">
        <w:rPr>
          <w:rFonts w:ascii="Arial Narrow" w:hAnsi="Arial Narrow"/>
          <w:b/>
        </w:rPr>
        <w:t>FUNDAÇÃO DE ENSINO SUPERIOR DE GOIATUBA</w:t>
      </w:r>
    </w:p>
    <w:p w:rsidR="00F0760B" w:rsidRPr="00D619F1" w:rsidRDefault="00F0760B" w:rsidP="00F0760B">
      <w:pPr>
        <w:jc w:val="both"/>
        <w:rPr>
          <w:rFonts w:ascii="Arial Narrow" w:hAnsi="Arial Narrow"/>
          <w:b/>
        </w:rPr>
      </w:pPr>
      <w:r w:rsidRPr="00D619F1">
        <w:rPr>
          <w:rFonts w:ascii="Arial Narrow" w:hAnsi="Arial Narrow"/>
          <w:b/>
        </w:rPr>
        <w:t>EQUIPE DE PREGÃO PRESENCIAL</w:t>
      </w:r>
    </w:p>
    <w:p w:rsidR="00F0760B" w:rsidRPr="00D619F1" w:rsidRDefault="00F0760B" w:rsidP="00F0760B">
      <w:pPr>
        <w:jc w:val="both"/>
        <w:rPr>
          <w:rFonts w:ascii="Arial Narrow" w:hAnsi="Arial Narrow"/>
          <w:b/>
        </w:rPr>
      </w:pPr>
      <w:r w:rsidRPr="00D619F1">
        <w:rPr>
          <w:rFonts w:ascii="Arial Narrow" w:hAnsi="Arial Narrow"/>
          <w:b/>
        </w:rPr>
        <w:t>ENVELOPE 1 – PROPOSTA DE PREÇOS</w:t>
      </w:r>
    </w:p>
    <w:p w:rsidR="00F0760B" w:rsidRDefault="00F0760B" w:rsidP="00F0760B">
      <w:pPr>
        <w:jc w:val="both"/>
        <w:rPr>
          <w:rFonts w:ascii="Arial Narrow" w:hAnsi="Arial Narrow"/>
          <w:b/>
        </w:rPr>
      </w:pPr>
      <w:r w:rsidRPr="00D619F1">
        <w:rPr>
          <w:rFonts w:ascii="Arial Narrow" w:hAnsi="Arial Narrow"/>
          <w:b/>
        </w:rPr>
        <w:t xml:space="preserve">PREGÃO PRESENCIAL N.º </w:t>
      </w:r>
      <w:r w:rsidR="00404E17">
        <w:rPr>
          <w:rFonts w:ascii="Arial Narrow" w:hAnsi="Arial Narrow"/>
          <w:b/>
        </w:rPr>
        <w:t>027/</w:t>
      </w:r>
      <w:r w:rsidR="001272D3">
        <w:rPr>
          <w:rFonts w:ascii="Arial Narrow" w:hAnsi="Arial Narrow"/>
          <w:b/>
        </w:rPr>
        <w:t>2023</w:t>
      </w:r>
    </w:p>
    <w:p w:rsidR="00075B10" w:rsidRPr="00D619F1" w:rsidRDefault="00075B10" w:rsidP="00F0760B">
      <w:pPr>
        <w:jc w:val="both"/>
        <w:rPr>
          <w:rFonts w:ascii="Arial Narrow" w:hAnsi="Arial Narrow"/>
          <w:b/>
        </w:rPr>
      </w:pPr>
      <w:r>
        <w:rPr>
          <w:rFonts w:ascii="Arial Narrow" w:hAnsi="Arial Narrow"/>
          <w:b/>
        </w:rPr>
        <w:t xml:space="preserve">REGISTRO DE PREÇOS N.º </w:t>
      </w:r>
      <w:r w:rsidR="00404E17">
        <w:rPr>
          <w:rFonts w:ascii="Arial Narrow" w:hAnsi="Arial Narrow"/>
          <w:b/>
        </w:rPr>
        <w:t>024/</w:t>
      </w:r>
      <w:r>
        <w:rPr>
          <w:rFonts w:ascii="Arial Narrow" w:hAnsi="Arial Narrow"/>
          <w:b/>
        </w:rPr>
        <w:t>2023</w:t>
      </w:r>
    </w:p>
    <w:p w:rsidR="00F0760B" w:rsidRPr="00D619F1" w:rsidRDefault="00F0760B" w:rsidP="00F0760B">
      <w:pPr>
        <w:jc w:val="both"/>
        <w:rPr>
          <w:rFonts w:ascii="Arial Narrow" w:hAnsi="Arial Narrow"/>
          <w:b/>
        </w:rPr>
      </w:pPr>
      <w:r w:rsidRPr="00D619F1">
        <w:rPr>
          <w:rFonts w:ascii="Arial Narrow" w:hAnsi="Arial Narrow"/>
          <w:b/>
        </w:rPr>
        <w:t xml:space="preserve">DATA: </w:t>
      </w:r>
      <w:r w:rsidR="00404E17">
        <w:rPr>
          <w:rFonts w:ascii="Arial Narrow" w:hAnsi="Arial Narrow"/>
          <w:b/>
        </w:rPr>
        <w:t>11</w:t>
      </w:r>
      <w:r>
        <w:rPr>
          <w:rFonts w:ascii="Arial Narrow" w:hAnsi="Arial Narrow"/>
          <w:b/>
        </w:rPr>
        <w:t xml:space="preserve"> </w:t>
      </w:r>
      <w:r w:rsidRPr="00D619F1">
        <w:rPr>
          <w:rFonts w:ascii="Arial Narrow" w:hAnsi="Arial Narrow"/>
          <w:b/>
        </w:rPr>
        <w:t xml:space="preserve">DE </w:t>
      </w:r>
      <w:r w:rsidR="00404E17">
        <w:rPr>
          <w:rFonts w:ascii="Arial Narrow" w:hAnsi="Arial Narrow"/>
          <w:b/>
        </w:rPr>
        <w:t>DEZEMBRO</w:t>
      </w:r>
      <w:r w:rsidR="00F94A0D">
        <w:rPr>
          <w:rFonts w:ascii="Arial Narrow" w:hAnsi="Arial Narrow"/>
          <w:b/>
        </w:rPr>
        <w:t xml:space="preserve"> </w:t>
      </w:r>
      <w:r w:rsidRPr="00D619F1">
        <w:rPr>
          <w:rFonts w:ascii="Arial Narrow" w:hAnsi="Arial Narrow"/>
          <w:b/>
        </w:rPr>
        <w:t>DE 2023</w:t>
      </w:r>
    </w:p>
    <w:p w:rsidR="00F0760B" w:rsidRPr="00D619F1" w:rsidRDefault="00F0760B" w:rsidP="00F0760B">
      <w:pPr>
        <w:pStyle w:val="TableParagraph"/>
        <w:jc w:val="both"/>
        <w:rPr>
          <w:rFonts w:ascii="Arial Narrow" w:hAnsi="Arial Narrow"/>
          <w:b/>
          <w:sz w:val="24"/>
          <w:szCs w:val="24"/>
        </w:rPr>
      </w:pPr>
      <w:r w:rsidRPr="00D619F1">
        <w:rPr>
          <w:rFonts w:ascii="Arial Narrow" w:hAnsi="Arial Narrow"/>
          <w:b/>
          <w:sz w:val="24"/>
          <w:szCs w:val="24"/>
        </w:rPr>
        <w:t>LOCAL: RODOVIA GO 320 - KM 01, JARDIM SANTA PAULA – GOIATUBA - GO.</w:t>
      </w:r>
    </w:p>
    <w:p w:rsidR="00F0760B" w:rsidRPr="00D619F1" w:rsidRDefault="00F0760B" w:rsidP="00F0760B">
      <w:pPr>
        <w:jc w:val="both"/>
        <w:rPr>
          <w:rFonts w:ascii="Arial Narrow" w:hAnsi="Arial Narrow"/>
          <w:b/>
        </w:rPr>
      </w:pPr>
      <w:r w:rsidRPr="00D619F1">
        <w:rPr>
          <w:rFonts w:ascii="Arial Narrow" w:hAnsi="Arial Narrow"/>
          <w:b/>
        </w:rPr>
        <w:t xml:space="preserve">HORA: </w:t>
      </w:r>
      <w:r w:rsidR="00EE3926">
        <w:rPr>
          <w:rFonts w:ascii="Arial Narrow" w:hAnsi="Arial Narrow"/>
          <w:b/>
        </w:rPr>
        <w:t>09</w:t>
      </w:r>
      <w:r w:rsidRPr="00D619F1">
        <w:rPr>
          <w:rFonts w:ascii="Arial Narrow" w:hAnsi="Arial Narrow"/>
          <w:b/>
        </w:rPr>
        <w:t>h00min.</w:t>
      </w:r>
    </w:p>
    <w:p w:rsidR="00F0760B" w:rsidRPr="00D619F1" w:rsidRDefault="00F0760B" w:rsidP="00F0760B">
      <w:pPr>
        <w:jc w:val="both"/>
        <w:rPr>
          <w:rFonts w:ascii="Arial Narrow" w:hAnsi="Arial Narrow"/>
        </w:rPr>
      </w:pPr>
    </w:p>
    <w:p w:rsidR="00F0760B" w:rsidRPr="00D619F1" w:rsidRDefault="00F0760B" w:rsidP="00F0760B">
      <w:pPr>
        <w:jc w:val="both"/>
        <w:rPr>
          <w:rFonts w:ascii="Arial Narrow" w:hAnsi="Arial Narrow"/>
        </w:rPr>
      </w:pPr>
      <w:r w:rsidRPr="00D619F1">
        <w:rPr>
          <w:rFonts w:ascii="Arial Narrow" w:hAnsi="Arial Narrow"/>
        </w:rPr>
        <w:t xml:space="preserve">7.9.2 - A Documentação de Habilitação deverá ser apresentada em </w:t>
      </w:r>
      <w:proofErr w:type="gramStart"/>
      <w:r w:rsidRPr="00D619F1">
        <w:rPr>
          <w:rFonts w:ascii="Arial Narrow" w:hAnsi="Arial Narrow"/>
        </w:rPr>
        <w:t>1</w:t>
      </w:r>
      <w:proofErr w:type="gramEnd"/>
      <w:r w:rsidRPr="00D619F1">
        <w:rPr>
          <w:rFonts w:ascii="Arial Narrow" w:hAnsi="Arial Narrow"/>
        </w:rPr>
        <w:t xml:space="preserve"> (uma) única via, original ou cópia autenticada, com todas as folhas rubricadas e numeradas na ordem do edital, em um único envelope, fechado, denominado </w:t>
      </w:r>
      <w:r w:rsidRPr="00D619F1">
        <w:rPr>
          <w:rFonts w:ascii="Arial Narrow" w:hAnsi="Arial Narrow"/>
          <w:b/>
        </w:rPr>
        <w:t>ENVELOPE N°2.</w:t>
      </w:r>
      <w:r w:rsidRPr="00D619F1">
        <w:rPr>
          <w:rFonts w:ascii="Arial Narrow" w:hAnsi="Arial Narrow"/>
        </w:rPr>
        <w:t xml:space="preserve"> Deverá ser endereçado a Pregoeira, indicando clara e visivelmente o nome do licitante, endereço, fone para contado, e-mail, o número do envelope, a titulação do seu conteúdo (DOCUMENTAÇÃO DE HABILITAÇÃO), o número do Edital, o objeto da licitação a que o licitante concorre e o número do Cadastro Nacional de Pessoas Jurídicas CNPJ, identificação do Proponente e com os seguintes dizeres:</w:t>
      </w:r>
    </w:p>
    <w:p w:rsidR="00F0760B" w:rsidRPr="00D619F1" w:rsidRDefault="00F0760B" w:rsidP="00F0760B">
      <w:pPr>
        <w:jc w:val="both"/>
        <w:rPr>
          <w:rFonts w:ascii="Arial Narrow" w:hAnsi="Arial Narrow"/>
          <w:b/>
        </w:rPr>
      </w:pPr>
    </w:p>
    <w:p w:rsidR="00F0760B" w:rsidRPr="00D619F1" w:rsidRDefault="00F0760B" w:rsidP="00F0760B">
      <w:pPr>
        <w:jc w:val="both"/>
        <w:rPr>
          <w:rFonts w:ascii="Arial Narrow" w:hAnsi="Arial Narrow"/>
          <w:b/>
        </w:rPr>
      </w:pPr>
      <w:r w:rsidRPr="00D619F1">
        <w:rPr>
          <w:rFonts w:ascii="Arial Narrow" w:hAnsi="Arial Narrow"/>
          <w:b/>
        </w:rPr>
        <w:t>FUNDAÇÃO DE ENSINO SUPERIOR DE GOIATUBA</w:t>
      </w:r>
    </w:p>
    <w:p w:rsidR="00F0760B" w:rsidRPr="00D619F1" w:rsidRDefault="00F0760B" w:rsidP="00F0760B">
      <w:pPr>
        <w:jc w:val="both"/>
        <w:rPr>
          <w:rFonts w:ascii="Arial Narrow" w:hAnsi="Arial Narrow"/>
          <w:b/>
        </w:rPr>
      </w:pPr>
      <w:r w:rsidRPr="00D619F1">
        <w:rPr>
          <w:rFonts w:ascii="Arial Narrow" w:hAnsi="Arial Narrow"/>
          <w:b/>
        </w:rPr>
        <w:t>EQUIPE DE PREGÃO PRESENCIAL</w:t>
      </w:r>
    </w:p>
    <w:p w:rsidR="00F0760B" w:rsidRPr="00D619F1" w:rsidRDefault="00F0760B" w:rsidP="00F0760B">
      <w:pPr>
        <w:jc w:val="both"/>
        <w:rPr>
          <w:rFonts w:ascii="Arial Narrow" w:hAnsi="Arial Narrow"/>
          <w:b/>
        </w:rPr>
      </w:pPr>
      <w:r w:rsidRPr="00D619F1">
        <w:rPr>
          <w:rFonts w:ascii="Arial Narrow" w:hAnsi="Arial Narrow"/>
          <w:b/>
        </w:rPr>
        <w:t>ENVELOPE 2 – DOCUMENTAÇÃO DE HABILITAÇÃO</w:t>
      </w:r>
    </w:p>
    <w:p w:rsidR="00F0760B" w:rsidRDefault="00F0760B" w:rsidP="00F0760B">
      <w:pPr>
        <w:jc w:val="both"/>
        <w:rPr>
          <w:rFonts w:ascii="Arial Narrow" w:hAnsi="Arial Narrow"/>
          <w:b/>
        </w:rPr>
      </w:pPr>
      <w:r w:rsidRPr="00D619F1">
        <w:rPr>
          <w:rFonts w:ascii="Arial Narrow" w:hAnsi="Arial Narrow"/>
          <w:b/>
        </w:rPr>
        <w:t xml:space="preserve">PREGÃO PRESENCIAL N.º </w:t>
      </w:r>
      <w:r w:rsidR="00404E17">
        <w:rPr>
          <w:rFonts w:ascii="Arial Narrow" w:hAnsi="Arial Narrow"/>
          <w:b/>
        </w:rPr>
        <w:t>027/</w:t>
      </w:r>
      <w:r w:rsidR="001272D3">
        <w:rPr>
          <w:rFonts w:ascii="Arial Narrow" w:hAnsi="Arial Narrow"/>
          <w:b/>
        </w:rPr>
        <w:t>2023</w:t>
      </w:r>
    </w:p>
    <w:p w:rsidR="00075B10" w:rsidRPr="00D619F1" w:rsidRDefault="00075B10" w:rsidP="00F0760B">
      <w:pPr>
        <w:jc w:val="both"/>
        <w:rPr>
          <w:rFonts w:ascii="Arial Narrow" w:hAnsi="Arial Narrow"/>
          <w:b/>
        </w:rPr>
      </w:pPr>
      <w:r>
        <w:rPr>
          <w:rFonts w:ascii="Arial Narrow" w:hAnsi="Arial Narrow"/>
          <w:b/>
        </w:rPr>
        <w:t xml:space="preserve">REGISTRO DE PREÇOS N.º </w:t>
      </w:r>
      <w:r w:rsidR="00404E17">
        <w:rPr>
          <w:rFonts w:ascii="Arial Narrow" w:hAnsi="Arial Narrow"/>
          <w:b/>
        </w:rPr>
        <w:t>024/</w:t>
      </w:r>
      <w:r>
        <w:rPr>
          <w:rFonts w:ascii="Arial Narrow" w:hAnsi="Arial Narrow"/>
          <w:b/>
        </w:rPr>
        <w:t>2023</w:t>
      </w:r>
    </w:p>
    <w:p w:rsidR="00F0760B" w:rsidRPr="00D619F1" w:rsidRDefault="00F0760B" w:rsidP="00F0760B">
      <w:pPr>
        <w:jc w:val="both"/>
        <w:rPr>
          <w:rFonts w:ascii="Arial Narrow" w:hAnsi="Arial Narrow"/>
          <w:b/>
        </w:rPr>
      </w:pPr>
      <w:r w:rsidRPr="00D619F1">
        <w:rPr>
          <w:rFonts w:ascii="Arial Narrow" w:hAnsi="Arial Narrow"/>
          <w:b/>
        </w:rPr>
        <w:t xml:space="preserve">DATA: </w:t>
      </w:r>
      <w:r w:rsidR="00404E17">
        <w:rPr>
          <w:rFonts w:ascii="Arial Narrow" w:hAnsi="Arial Narrow"/>
          <w:b/>
        </w:rPr>
        <w:t>11</w:t>
      </w:r>
      <w:r>
        <w:rPr>
          <w:rFonts w:ascii="Arial Narrow" w:hAnsi="Arial Narrow"/>
          <w:b/>
        </w:rPr>
        <w:t xml:space="preserve"> </w:t>
      </w:r>
      <w:r w:rsidRPr="00D619F1">
        <w:rPr>
          <w:rFonts w:ascii="Arial Narrow" w:hAnsi="Arial Narrow"/>
          <w:b/>
        </w:rPr>
        <w:t xml:space="preserve">DE </w:t>
      </w:r>
      <w:r w:rsidR="00404E17">
        <w:rPr>
          <w:rFonts w:ascii="Arial Narrow" w:hAnsi="Arial Narrow"/>
          <w:b/>
        </w:rPr>
        <w:t>DEZEMBRO</w:t>
      </w:r>
      <w:r w:rsidR="00F94A0D">
        <w:rPr>
          <w:rFonts w:ascii="Arial Narrow" w:hAnsi="Arial Narrow"/>
          <w:b/>
        </w:rPr>
        <w:t xml:space="preserve"> </w:t>
      </w:r>
      <w:r w:rsidRPr="00D619F1">
        <w:rPr>
          <w:rFonts w:ascii="Arial Narrow" w:hAnsi="Arial Narrow"/>
          <w:b/>
        </w:rPr>
        <w:t>DE 2023</w:t>
      </w:r>
    </w:p>
    <w:p w:rsidR="00F0760B" w:rsidRPr="00D619F1" w:rsidRDefault="00F0760B" w:rsidP="00F0760B">
      <w:pPr>
        <w:pStyle w:val="TableParagraph"/>
        <w:jc w:val="both"/>
        <w:rPr>
          <w:rFonts w:ascii="Arial Narrow" w:hAnsi="Arial Narrow"/>
          <w:b/>
          <w:sz w:val="24"/>
          <w:szCs w:val="24"/>
        </w:rPr>
      </w:pPr>
      <w:r w:rsidRPr="00D619F1">
        <w:rPr>
          <w:rFonts w:ascii="Arial Narrow" w:hAnsi="Arial Narrow"/>
          <w:b/>
          <w:sz w:val="24"/>
          <w:szCs w:val="24"/>
        </w:rPr>
        <w:t>LOCAL: RODOVIA GO 320 - KM 01, JARDIM SANTA PAULA – GOIATUBA - GO.</w:t>
      </w:r>
    </w:p>
    <w:p w:rsidR="00F0760B" w:rsidRPr="00D619F1" w:rsidRDefault="00F0760B" w:rsidP="00F0760B">
      <w:pPr>
        <w:jc w:val="both"/>
        <w:rPr>
          <w:rFonts w:ascii="Arial Narrow" w:hAnsi="Arial Narrow"/>
          <w:b/>
        </w:rPr>
      </w:pPr>
      <w:r w:rsidRPr="00D619F1">
        <w:rPr>
          <w:rFonts w:ascii="Arial Narrow" w:hAnsi="Arial Narrow"/>
          <w:b/>
        </w:rPr>
        <w:t xml:space="preserve">HORA: </w:t>
      </w:r>
      <w:r w:rsidR="00EE3926">
        <w:rPr>
          <w:rFonts w:ascii="Arial Narrow" w:hAnsi="Arial Narrow"/>
          <w:b/>
        </w:rPr>
        <w:t>09</w:t>
      </w:r>
      <w:r w:rsidRPr="00D619F1">
        <w:rPr>
          <w:rFonts w:ascii="Arial Narrow" w:hAnsi="Arial Narrow"/>
          <w:b/>
        </w:rPr>
        <w:t>h00min.</w:t>
      </w:r>
    </w:p>
    <w:p w:rsidR="00F0760B" w:rsidRPr="00D619F1" w:rsidRDefault="00F0760B" w:rsidP="00F0760B">
      <w:pPr>
        <w:jc w:val="both"/>
        <w:rPr>
          <w:rFonts w:ascii="Arial Narrow" w:hAnsi="Arial Narrow"/>
        </w:rPr>
      </w:pPr>
    </w:p>
    <w:p w:rsidR="00F0760B" w:rsidRPr="00D619F1" w:rsidRDefault="00F0760B" w:rsidP="00F0760B">
      <w:pPr>
        <w:jc w:val="both"/>
        <w:rPr>
          <w:rFonts w:ascii="Arial Narrow" w:hAnsi="Arial Narrow"/>
        </w:rPr>
      </w:pPr>
      <w:r w:rsidRPr="00D619F1">
        <w:rPr>
          <w:rFonts w:ascii="Arial Narrow" w:hAnsi="Arial Narrow"/>
        </w:rPr>
        <w:t>7.9.3 - Os Licitantes deverão apresentar os documentos estritamente necessários, em original, por qualquer processo de cópia autenticada ou publicação em órgão da imprensa oficial, perfeitamente legíveis evitando duplicidade e a inclusão de documentos supérfluos ou dispensáveis.</w:t>
      </w:r>
    </w:p>
    <w:p w:rsidR="00F0760B" w:rsidRPr="00D619F1" w:rsidRDefault="00F0760B" w:rsidP="00F0760B">
      <w:pPr>
        <w:jc w:val="both"/>
        <w:rPr>
          <w:rFonts w:ascii="Arial Narrow" w:hAnsi="Arial Narrow"/>
        </w:rPr>
      </w:pPr>
    </w:p>
    <w:p w:rsidR="00F0760B" w:rsidRPr="00D619F1" w:rsidRDefault="00F0760B" w:rsidP="00F0760B">
      <w:pPr>
        <w:jc w:val="both"/>
        <w:rPr>
          <w:rFonts w:ascii="Arial Narrow" w:hAnsi="Arial Narrow"/>
          <w:b/>
        </w:rPr>
      </w:pPr>
      <w:r w:rsidRPr="00D619F1">
        <w:rPr>
          <w:rFonts w:ascii="Arial Narrow" w:hAnsi="Arial Narrow"/>
          <w:b/>
        </w:rPr>
        <w:t>8 - DO PEDIDO DE IMPUGNAÇÃO:</w:t>
      </w:r>
    </w:p>
    <w:p w:rsidR="00F0760B" w:rsidRPr="00D619F1" w:rsidRDefault="00F0760B" w:rsidP="00F0760B">
      <w:pPr>
        <w:jc w:val="both"/>
        <w:rPr>
          <w:rFonts w:ascii="Arial Narrow" w:hAnsi="Arial Narrow"/>
        </w:rPr>
      </w:pPr>
    </w:p>
    <w:p w:rsidR="00F0760B" w:rsidRPr="00D619F1" w:rsidRDefault="00F0760B" w:rsidP="00F0760B">
      <w:pPr>
        <w:jc w:val="both"/>
        <w:rPr>
          <w:rFonts w:ascii="Arial Narrow" w:hAnsi="Arial Narrow"/>
        </w:rPr>
      </w:pPr>
      <w:r w:rsidRPr="00D619F1">
        <w:rPr>
          <w:rFonts w:ascii="Arial Narrow" w:hAnsi="Arial Narrow"/>
        </w:rPr>
        <w:t>8.1 Em até 02 (dois) dias úteis anteriores à data fixada para abertura da sessão pública de lances, qualquer pessoa poderá solicitar a impugnação do ato convocatório do certame, sendo que o mesmo deverá ser protocolado via original para análise no setor de protocolo da FUNDAÇÃO DE ENSINO SUPERIOR DE GOIATUBA.</w:t>
      </w:r>
    </w:p>
    <w:p w:rsidR="00F0760B" w:rsidRPr="00D619F1" w:rsidRDefault="00F0760B" w:rsidP="00F0760B">
      <w:pPr>
        <w:jc w:val="both"/>
        <w:rPr>
          <w:rFonts w:ascii="Arial Narrow" w:hAnsi="Arial Narrow"/>
        </w:rPr>
      </w:pPr>
    </w:p>
    <w:p w:rsidR="00F0760B" w:rsidRPr="00D619F1" w:rsidRDefault="00F0760B" w:rsidP="00F0760B">
      <w:pPr>
        <w:jc w:val="both"/>
        <w:rPr>
          <w:rFonts w:ascii="Arial Narrow" w:hAnsi="Arial Narrow"/>
          <w:b/>
        </w:rPr>
      </w:pPr>
      <w:r w:rsidRPr="00D619F1">
        <w:rPr>
          <w:rFonts w:ascii="Arial Narrow" w:hAnsi="Arial Narrow"/>
          <w:b/>
        </w:rPr>
        <w:t>8.2 – DOS RECURSOS ADMINISTRATIVOS:</w:t>
      </w:r>
    </w:p>
    <w:p w:rsidR="00F0760B" w:rsidRPr="00D619F1" w:rsidRDefault="00F0760B" w:rsidP="00F0760B">
      <w:pPr>
        <w:jc w:val="both"/>
        <w:rPr>
          <w:rFonts w:ascii="Arial Narrow" w:hAnsi="Arial Narrow"/>
        </w:rPr>
      </w:pPr>
      <w:r w:rsidRPr="00D619F1">
        <w:rPr>
          <w:rFonts w:ascii="Arial Narrow" w:hAnsi="Arial Narrow"/>
        </w:rPr>
        <w:t>8.2.1 – Qualquer licitante poderá manifestar-se, motivadamente, a intenção de recorrer, no final da sessão após a verificação da documentação da licitante declarada vencedora. Será concedido o prazo de mais 03 (três) dias úteis para apresentação das razões do recurso. Ficam as demais licitantes, desde então, intimadas a apresentarem contrarrazões em igual número de dias, que começarão a correr do término do prazo do recorrente, sendo-lhes assegurada vista imediata dos autos;</w:t>
      </w:r>
    </w:p>
    <w:p w:rsidR="00F0760B" w:rsidRPr="00D619F1" w:rsidRDefault="00F0760B" w:rsidP="00F0760B">
      <w:pPr>
        <w:jc w:val="both"/>
        <w:rPr>
          <w:rFonts w:ascii="Arial Narrow" w:hAnsi="Arial Narrow"/>
        </w:rPr>
      </w:pPr>
    </w:p>
    <w:p w:rsidR="00F0760B" w:rsidRPr="00D619F1" w:rsidRDefault="00F0760B" w:rsidP="00F0760B">
      <w:pPr>
        <w:jc w:val="both"/>
        <w:rPr>
          <w:rFonts w:ascii="Arial Narrow" w:hAnsi="Arial Narrow"/>
        </w:rPr>
      </w:pPr>
      <w:r w:rsidRPr="00D619F1">
        <w:rPr>
          <w:rFonts w:ascii="Arial Narrow" w:hAnsi="Arial Narrow"/>
        </w:rPr>
        <w:t>8.2.2 - A falta de manifestação motivada da licitante, no prazo descrito no item anterior, importará a decadência do direito de recurso e adjudicação do objeto pela Pregoeira ao vencedor;</w:t>
      </w:r>
    </w:p>
    <w:p w:rsidR="00F0760B" w:rsidRPr="00D619F1" w:rsidRDefault="00F0760B" w:rsidP="00F0760B">
      <w:pPr>
        <w:jc w:val="both"/>
        <w:rPr>
          <w:rFonts w:ascii="Arial Narrow" w:hAnsi="Arial Narrow"/>
        </w:rPr>
      </w:pPr>
    </w:p>
    <w:p w:rsidR="00F0760B" w:rsidRPr="00D619F1" w:rsidRDefault="00F0760B" w:rsidP="00F0760B">
      <w:pPr>
        <w:jc w:val="both"/>
        <w:rPr>
          <w:rFonts w:ascii="Arial Narrow" w:hAnsi="Arial Narrow"/>
        </w:rPr>
      </w:pPr>
      <w:r w:rsidRPr="00D619F1">
        <w:rPr>
          <w:rFonts w:ascii="Arial Narrow" w:hAnsi="Arial Narrow"/>
        </w:rPr>
        <w:t>8.2.3 - A intenção motivada de recorrer é aquela que identifica, objetivamente, os fatos e o direito que a licitante pretenda que sejam revistos pela Pregoeira;</w:t>
      </w:r>
    </w:p>
    <w:p w:rsidR="00F0760B" w:rsidRPr="00D619F1" w:rsidRDefault="00F0760B" w:rsidP="00F0760B">
      <w:pPr>
        <w:jc w:val="both"/>
        <w:rPr>
          <w:rFonts w:ascii="Arial Narrow" w:hAnsi="Arial Narrow"/>
        </w:rPr>
      </w:pPr>
    </w:p>
    <w:p w:rsidR="00F0760B" w:rsidRPr="00D619F1" w:rsidRDefault="00F0760B" w:rsidP="00F0760B">
      <w:pPr>
        <w:jc w:val="both"/>
        <w:rPr>
          <w:rFonts w:ascii="Arial Narrow" w:hAnsi="Arial Narrow"/>
        </w:rPr>
      </w:pPr>
      <w:r w:rsidRPr="00D619F1">
        <w:rPr>
          <w:rFonts w:ascii="Arial Narrow" w:hAnsi="Arial Narrow"/>
        </w:rPr>
        <w:t>8.2.3.1 - Manifestada a intenção de recorrer, a licitante deverá formalizá-la, apresentando suas razões dentro dos prazos estabelecidos, sem a qual não será julgada;</w:t>
      </w:r>
    </w:p>
    <w:p w:rsidR="00F0760B" w:rsidRPr="00D619F1" w:rsidRDefault="00F0760B" w:rsidP="00F0760B">
      <w:pPr>
        <w:jc w:val="both"/>
        <w:rPr>
          <w:rFonts w:ascii="Arial Narrow" w:hAnsi="Arial Narrow"/>
        </w:rPr>
      </w:pPr>
    </w:p>
    <w:p w:rsidR="00F0760B" w:rsidRPr="00D619F1" w:rsidRDefault="00F0760B" w:rsidP="00F0760B">
      <w:pPr>
        <w:jc w:val="both"/>
        <w:rPr>
          <w:rFonts w:ascii="Arial Narrow" w:hAnsi="Arial Narrow"/>
        </w:rPr>
      </w:pPr>
      <w:r w:rsidRPr="00D619F1">
        <w:rPr>
          <w:rFonts w:ascii="Arial Narrow" w:hAnsi="Arial Narrow"/>
        </w:rPr>
        <w:t>8.2.4 - O recurso contra decisão da Pregoeira terá efeito suspensivo;</w:t>
      </w:r>
    </w:p>
    <w:p w:rsidR="00F0760B" w:rsidRPr="00D619F1" w:rsidRDefault="00F0760B" w:rsidP="00F0760B">
      <w:pPr>
        <w:jc w:val="both"/>
        <w:rPr>
          <w:rFonts w:ascii="Arial Narrow" w:hAnsi="Arial Narrow"/>
        </w:rPr>
      </w:pPr>
    </w:p>
    <w:p w:rsidR="00F0760B" w:rsidRPr="00D619F1" w:rsidRDefault="00F0760B" w:rsidP="00F0760B">
      <w:pPr>
        <w:jc w:val="both"/>
        <w:rPr>
          <w:rFonts w:ascii="Arial Narrow" w:hAnsi="Arial Narrow"/>
        </w:rPr>
      </w:pPr>
      <w:r w:rsidRPr="00D619F1">
        <w:rPr>
          <w:rFonts w:ascii="Arial Narrow" w:hAnsi="Arial Narrow"/>
        </w:rPr>
        <w:t xml:space="preserve">8.2.5 - A decisão da Pregoeira sobre o recurso deverá ser motivada e submetida à apreciação da Autoridade Competente responsável pela Licitação, quando mantida a sua decisão; </w:t>
      </w:r>
    </w:p>
    <w:p w:rsidR="00F0760B" w:rsidRPr="00D619F1" w:rsidRDefault="00F0760B" w:rsidP="00F0760B">
      <w:pPr>
        <w:jc w:val="both"/>
        <w:rPr>
          <w:rFonts w:ascii="Arial Narrow" w:hAnsi="Arial Narrow"/>
        </w:rPr>
      </w:pPr>
    </w:p>
    <w:p w:rsidR="00F0760B" w:rsidRPr="00D619F1" w:rsidRDefault="00F0760B" w:rsidP="00F0760B">
      <w:pPr>
        <w:jc w:val="both"/>
        <w:rPr>
          <w:rFonts w:ascii="Arial Narrow" w:hAnsi="Arial Narrow"/>
        </w:rPr>
      </w:pPr>
      <w:r w:rsidRPr="00D619F1">
        <w:rPr>
          <w:rFonts w:ascii="Arial Narrow" w:hAnsi="Arial Narrow"/>
        </w:rPr>
        <w:t xml:space="preserve">8.2.6 - O acolhimento do recurso importará a invalidação apenas dos atos insuscetíveis de aproveitamento; </w:t>
      </w:r>
    </w:p>
    <w:p w:rsidR="00F0760B" w:rsidRPr="00D619F1" w:rsidRDefault="00F0760B" w:rsidP="00F0760B">
      <w:pPr>
        <w:jc w:val="both"/>
        <w:rPr>
          <w:rFonts w:ascii="Arial Narrow" w:hAnsi="Arial Narrow"/>
        </w:rPr>
      </w:pPr>
    </w:p>
    <w:p w:rsidR="00F0760B" w:rsidRPr="00D619F1" w:rsidRDefault="00F0760B" w:rsidP="00F0760B">
      <w:pPr>
        <w:jc w:val="both"/>
        <w:rPr>
          <w:rFonts w:ascii="Arial Narrow" w:hAnsi="Arial Narrow"/>
        </w:rPr>
      </w:pPr>
      <w:r w:rsidRPr="00D619F1">
        <w:rPr>
          <w:rFonts w:ascii="Arial Narrow" w:hAnsi="Arial Narrow"/>
        </w:rPr>
        <w:t xml:space="preserve">8.2.7 - Os recursos deverão ser interpostos exclusivamente por escrito, protocolados no setor de protocolo da FUNDAÇÃO DE ENSINO SUPERIOR DE GOIATUBA e endereçados a Pregoeira; </w:t>
      </w:r>
    </w:p>
    <w:p w:rsidR="00F0760B" w:rsidRPr="00D619F1" w:rsidRDefault="00F0760B" w:rsidP="00F0760B">
      <w:pPr>
        <w:jc w:val="both"/>
        <w:rPr>
          <w:rFonts w:ascii="Arial Narrow" w:hAnsi="Arial Narrow"/>
        </w:rPr>
      </w:pPr>
    </w:p>
    <w:p w:rsidR="00F0760B" w:rsidRPr="00D619F1" w:rsidRDefault="00F0760B" w:rsidP="00F0760B">
      <w:pPr>
        <w:jc w:val="both"/>
        <w:rPr>
          <w:rFonts w:ascii="Arial Narrow" w:hAnsi="Arial Narrow"/>
        </w:rPr>
      </w:pPr>
      <w:r w:rsidRPr="00D619F1">
        <w:rPr>
          <w:rFonts w:ascii="Arial Narrow" w:hAnsi="Arial Narrow"/>
        </w:rPr>
        <w:t>8.2.7.1 - Não serão conhecidos os recursos interpostos enviados por fax ou e-mail;</w:t>
      </w:r>
    </w:p>
    <w:p w:rsidR="00F0760B" w:rsidRPr="00D619F1" w:rsidRDefault="00F0760B" w:rsidP="00F0760B">
      <w:pPr>
        <w:jc w:val="both"/>
        <w:rPr>
          <w:rFonts w:ascii="Arial Narrow" w:hAnsi="Arial Narrow"/>
        </w:rPr>
      </w:pPr>
    </w:p>
    <w:p w:rsidR="00F0760B" w:rsidRPr="00D619F1" w:rsidRDefault="00F0760B" w:rsidP="00F0760B">
      <w:pPr>
        <w:jc w:val="both"/>
        <w:rPr>
          <w:rFonts w:ascii="Arial Narrow" w:hAnsi="Arial Narrow"/>
        </w:rPr>
      </w:pPr>
      <w:r w:rsidRPr="00D619F1">
        <w:rPr>
          <w:rFonts w:ascii="Arial Narrow" w:hAnsi="Arial Narrow"/>
        </w:rPr>
        <w:t>8.2.8 - Os autos do processo permanecerão com vista franqueada aos interessados, no Departamento de Licitação.</w:t>
      </w:r>
    </w:p>
    <w:p w:rsidR="00F0760B" w:rsidRPr="00D619F1" w:rsidRDefault="00F0760B" w:rsidP="00F0760B">
      <w:pPr>
        <w:jc w:val="both"/>
        <w:rPr>
          <w:rFonts w:ascii="Arial Narrow" w:hAnsi="Arial Narrow"/>
        </w:rPr>
      </w:pPr>
    </w:p>
    <w:p w:rsidR="00F0760B" w:rsidRPr="00D619F1" w:rsidRDefault="00F0760B" w:rsidP="00F0760B">
      <w:pPr>
        <w:jc w:val="both"/>
        <w:rPr>
          <w:rFonts w:ascii="Arial Narrow" w:hAnsi="Arial Narrow"/>
        </w:rPr>
      </w:pPr>
      <w:r w:rsidRPr="00D619F1">
        <w:rPr>
          <w:rFonts w:ascii="Arial Narrow" w:hAnsi="Arial Narrow"/>
        </w:rPr>
        <w:t>8.2.9 - No julgamento da habilitação e das propostas, a Pregoeira poderá sanar erros ou falhas que não alterem a substância das propostas, dos documentos e sua validade jurídica, mediante despacho fundamentado, registrado em ata específica e acessível a todos, atribuindo-lhes validade e eficácia para fins de habilitação e classificação.</w:t>
      </w:r>
    </w:p>
    <w:p w:rsidR="00F0760B" w:rsidRPr="00D619F1" w:rsidRDefault="00F0760B" w:rsidP="00F0760B">
      <w:pPr>
        <w:jc w:val="both"/>
        <w:rPr>
          <w:rFonts w:ascii="Arial Narrow" w:hAnsi="Arial Narrow"/>
        </w:rPr>
      </w:pPr>
    </w:p>
    <w:p w:rsidR="00F0760B" w:rsidRPr="00D619F1" w:rsidRDefault="00F0760B" w:rsidP="00F0760B">
      <w:pPr>
        <w:jc w:val="both"/>
        <w:rPr>
          <w:rFonts w:ascii="Arial Narrow" w:hAnsi="Arial Narrow"/>
        </w:rPr>
      </w:pPr>
    </w:p>
    <w:p w:rsidR="00F0760B" w:rsidRPr="00D619F1" w:rsidRDefault="00F0760B" w:rsidP="00F0760B">
      <w:pPr>
        <w:jc w:val="both"/>
        <w:rPr>
          <w:rFonts w:ascii="Arial Narrow" w:hAnsi="Arial Narrow"/>
        </w:rPr>
      </w:pPr>
      <w:r w:rsidRPr="00D619F1">
        <w:rPr>
          <w:rFonts w:ascii="Arial Narrow" w:hAnsi="Arial Narrow"/>
          <w:b/>
        </w:rPr>
        <w:t>9 - DA ADJUDICAÇÃO E HOMOLOGAÇÃO:</w:t>
      </w:r>
    </w:p>
    <w:p w:rsidR="00F0760B" w:rsidRPr="00D619F1" w:rsidRDefault="00F0760B" w:rsidP="00F0760B">
      <w:pPr>
        <w:jc w:val="both"/>
        <w:rPr>
          <w:rFonts w:ascii="Arial Narrow" w:hAnsi="Arial Narrow"/>
        </w:rPr>
      </w:pPr>
    </w:p>
    <w:p w:rsidR="00F0760B" w:rsidRPr="00D619F1" w:rsidRDefault="00F0760B" w:rsidP="00F0760B">
      <w:pPr>
        <w:jc w:val="both"/>
        <w:rPr>
          <w:rFonts w:ascii="Arial Narrow" w:hAnsi="Arial Narrow"/>
        </w:rPr>
      </w:pPr>
      <w:r w:rsidRPr="00D619F1">
        <w:rPr>
          <w:rFonts w:ascii="Arial Narrow" w:hAnsi="Arial Narrow"/>
        </w:rPr>
        <w:t>9.1 - A Adjudicação do objeto do presente certame será executada pela Pregoeira sempre que não houver recursos, havendo recurso após o julgamento dos mesmos, caso existam, a adjudicação será feita pela Autoridade Superior da FUNDAÇÃO DE ENSINO SUPERIOR DE GOIATUBA.</w:t>
      </w:r>
    </w:p>
    <w:p w:rsidR="00F0760B" w:rsidRPr="00D619F1" w:rsidRDefault="00F0760B" w:rsidP="00F0760B">
      <w:pPr>
        <w:jc w:val="both"/>
        <w:rPr>
          <w:rFonts w:ascii="Arial Narrow" w:hAnsi="Arial Narrow"/>
        </w:rPr>
      </w:pPr>
    </w:p>
    <w:p w:rsidR="00F0760B" w:rsidRPr="00D619F1" w:rsidRDefault="00F0760B" w:rsidP="00F0760B">
      <w:pPr>
        <w:jc w:val="both"/>
        <w:rPr>
          <w:rFonts w:ascii="Arial Narrow" w:hAnsi="Arial Narrow"/>
        </w:rPr>
      </w:pPr>
      <w:r w:rsidRPr="00D619F1">
        <w:rPr>
          <w:rFonts w:ascii="Arial Narrow" w:hAnsi="Arial Narrow"/>
        </w:rPr>
        <w:lastRenderedPageBreak/>
        <w:t>9.2 - A Homologação da licitação será de responsabilidade da Autoridade Competente, sendo realizada após a adjudicação e parecer do Departamento Jurídico da FESG.</w:t>
      </w:r>
    </w:p>
    <w:p w:rsidR="00F0760B" w:rsidRPr="00D619F1" w:rsidRDefault="00F0760B" w:rsidP="00F0760B">
      <w:pPr>
        <w:jc w:val="both"/>
        <w:rPr>
          <w:rFonts w:ascii="Arial Narrow" w:hAnsi="Arial Narrow"/>
          <w:b/>
        </w:rPr>
      </w:pPr>
    </w:p>
    <w:p w:rsidR="00F0760B" w:rsidRPr="00D619F1" w:rsidRDefault="00F0760B" w:rsidP="00F0760B">
      <w:pPr>
        <w:jc w:val="both"/>
        <w:rPr>
          <w:rFonts w:ascii="Arial Narrow" w:hAnsi="Arial Narrow"/>
          <w:b/>
        </w:rPr>
      </w:pPr>
      <w:r w:rsidRPr="00D619F1">
        <w:rPr>
          <w:rFonts w:ascii="Arial Narrow" w:hAnsi="Arial Narrow"/>
          <w:b/>
        </w:rPr>
        <w:t>10 – DAS SANÇÕES ADMINISTRATIVAS:</w:t>
      </w:r>
    </w:p>
    <w:p w:rsidR="00F0760B" w:rsidRPr="00D619F1" w:rsidRDefault="00F0760B" w:rsidP="00F0760B">
      <w:pPr>
        <w:jc w:val="both"/>
        <w:rPr>
          <w:rFonts w:ascii="Arial Narrow" w:hAnsi="Arial Narrow"/>
        </w:rPr>
      </w:pPr>
    </w:p>
    <w:p w:rsidR="00F0760B" w:rsidRPr="00D619F1" w:rsidRDefault="00F0760B" w:rsidP="00F0760B">
      <w:pPr>
        <w:jc w:val="both"/>
        <w:rPr>
          <w:rFonts w:ascii="Arial Narrow" w:hAnsi="Arial Narrow"/>
        </w:rPr>
      </w:pPr>
      <w:r w:rsidRPr="00D619F1">
        <w:rPr>
          <w:rFonts w:ascii="Arial Narrow" w:hAnsi="Arial Narrow"/>
        </w:rPr>
        <w:t>10.1 - Homologado o resultado da licitação, será celebrada a Ata de Registro de Preços, que firmará o compromisso para a eventual e futura contratação entre as partes;</w:t>
      </w:r>
    </w:p>
    <w:p w:rsidR="00F0760B" w:rsidRPr="00D619F1" w:rsidRDefault="00F0760B" w:rsidP="00F0760B">
      <w:pPr>
        <w:jc w:val="both"/>
        <w:rPr>
          <w:rFonts w:ascii="Arial Narrow" w:hAnsi="Arial Narrow"/>
        </w:rPr>
      </w:pPr>
    </w:p>
    <w:p w:rsidR="00F0760B" w:rsidRPr="00D619F1" w:rsidRDefault="00F0760B" w:rsidP="00F0760B">
      <w:pPr>
        <w:jc w:val="both"/>
        <w:rPr>
          <w:rFonts w:ascii="Arial Narrow" w:hAnsi="Arial Narrow"/>
        </w:rPr>
      </w:pPr>
      <w:r w:rsidRPr="00D619F1">
        <w:rPr>
          <w:rFonts w:ascii="Arial Narrow" w:hAnsi="Arial Narrow"/>
        </w:rPr>
        <w:t>10.2 – A licitante que, convocada dentro do prazo estabelecido no edital, não assinar a Ata de Registro de Preços, deixar de entregar ou apresentar documentação falsa exigida para o certame, ensejar o retardamento da execução do objeto, não mantiver a proposta, falhar ou fraudar na execução da Ata de Registro de Preços, comportar-se de modo inidôneo ou cometer fraude fiscal sujeitara as seguintes penalidades:</w:t>
      </w:r>
    </w:p>
    <w:p w:rsidR="00F0760B" w:rsidRPr="00D619F1" w:rsidRDefault="00F0760B" w:rsidP="00F0760B">
      <w:pPr>
        <w:jc w:val="both"/>
        <w:rPr>
          <w:rFonts w:ascii="Arial Narrow" w:hAnsi="Arial Narrow"/>
        </w:rPr>
      </w:pPr>
    </w:p>
    <w:p w:rsidR="00F0760B" w:rsidRPr="00D619F1" w:rsidRDefault="00F0760B" w:rsidP="00F0760B">
      <w:pPr>
        <w:jc w:val="both"/>
        <w:rPr>
          <w:rFonts w:ascii="Arial Narrow" w:hAnsi="Arial Narrow"/>
        </w:rPr>
      </w:pPr>
      <w:r w:rsidRPr="00D619F1">
        <w:rPr>
          <w:rFonts w:ascii="Arial Narrow" w:hAnsi="Arial Narrow"/>
        </w:rPr>
        <w:t>10.2.1 - Multa penalidade de 2% (dois por cento) sobre o valor total de sua proposta;</w:t>
      </w:r>
    </w:p>
    <w:p w:rsidR="00F0760B" w:rsidRPr="00D619F1" w:rsidRDefault="00F0760B" w:rsidP="00F0760B">
      <w:pPr>
        <w:jc w:val="both"/>
        <w:rPr>
          <w:rFonts w:ascii="Arial Narrow" w:hAnsi="Arial Narrow"/>
        </w:rPr>
      </w:pPr>
      <w:r w:rsidRPr="00D619F1">
        <w:rPr>
          <w:rFonts w:ascii="Arial Narrow" w:hAnsi="Arial Narrow"/>
        </w:rPr>
        <w:t>10.2.2 - Multa moratória de 1% (um por cento) sobre o valor global estimado da proposta, para cada dia de atraso, observado o prazo máximo de 05 (cinco) dias úteis.</w:t>
      </w:r>
    </w:p>
    <w:p w:rsidR="00F0760B" w:rsidRPr="00D619F1" w:rsidRDefault="00F0760B" w:rsidP="00F0760B">
      <w:pPr>
        <w:jc w:val="both"/>
        <w:rPr>
          <w:rFonts w:ascii="Arial Narrow" w:hAnsi="Arial Narrow"/>
        </w:rPr>
      </w:pPr>
    </w:p>
    <w:p w:rsidR="00F0760B" w:rsidRPr="00D619F1" w:rsidRDefault="00F0760B" w:rsidP="00F0760B">
      <w:pPr>
        <w:jc w:val="both"/>
        <w:rPr>
          <w:rFonts w:ascii="Arial Narrow" w:hAnsi="Arial Narrow"/>
        </w:rPr>
      </w:pPr>
      <w:r w:rsidRPr="00D619F1">
        <w:rPr>
          <w:rFonts w:ascii="Arial Narrow" w:hAnsi="Arial Narrow"/>
        </w:rPr>
        <w:t>10.2.3 - Suspensão de participação em licitação e impedimento de contratar com o MUNICÍPIO pelo prazo de 02 (dois) anos, ou enquanto perdurarem os motivos determinantes da punição, sem prejuízo das multas previstas no Edital e Ata de Registro de Preços.</w:t>
      </w:r>
    </w:p>
    <w:p w:rsidR="00F0760B" w:rsidRPr="00D619F1" w:rsidRDefault="00F0760B" w:rsidP="00F0760B">
      <w:pPr>
        <w:jc w:val="both"/>
        <w:rPr>
          <w:rFonts w:ascii="Arial Narrow" w:hAnsi="Arial Narrow"/>
        </w:rPr>
      </w:pPr>
    </w:p>
    <w:p w:rsidR="00F0760B" w:rsidRPr="00D619F1" w:rsidRDefault="00F0760B" w:rsidP="00F0760B">
      <w:pPr>
        <w:jc w:val="both"/>
        <w:rPr>
          <w:rFonts w:ascii="Arial Narrow" w:hAnsi="Arial Narrow"/>
        </w:rPr>
      </w:pPr>
      <w:r w:rsidRPr="00D619F1">
        <w:rPr>
          <w:rFonts w:ascii="Arial Narrow" w:hAnsi="Arial Narrow"/>
        </w:rPr>
        <w:t>10.3 – Em caso de atraso na entrega do objeto desta licitação, poderá ser aplicada à Contratada multa moratória de valor equivalente a até 1% (um por cento) sobre o valor total do material, por dia útil excedente.</w:t>
      </w:r>
    </w:p>
    <w:p w:rsidR="00F0760B" w:rsidRPr="00D619F1" w:rsidRDefault="00F0760B" w:rsidP="00F0760B">
      <w:pPr>
        <w:jc w:val="both"/>
        <w:rPr>
          <w:rFonts w:ascii="Arial Narrow" w:hAnsi="Arial Narrow"/>
        </w:rPr>
      </w:pPr>
    </w:p>
    <w:p w:rsidR="00F0760B" w:rsidRPr="00D619F1" w:rsidRDefault="00F0760B" w:rsidP="00F0760B">
      <w:pPr>
        <w:jc w:val="both"/>
        <w:rPr>
          <w:rFonts w:ascii="Arial Narrow" w:hAnsi="Arial Narrow"/>
        </w:rPr>
      </w:pPr>
      <w:r w:rsidRPr="00D619F1">
        <w:rPr>
          <w:rFonts w:ascii="Arial Narrow" w:hAnsi="Arial Narrow"/>
        </w:rPr>
        <w:t xml:space="preserve">10.4 – Se a CONTRATADA não recolher o valor da multa que porventura lhe for aplicada, dentro de </w:t>
      </w:r>
      <w:proofErr w:type="gramStart"/>
      <w:r w:rsidRPr="00D619F1">
        <w:rPr>
          <w:rFonts w:ascii="Arial Narrow" w:hAnsi="Arial Narrow"/>
        </w:rPr>
        <w:t>5</w:t>
      </w:r>
      <w:proofErr w:type="gramEnd"/>
      <w:r w:rsidRPr="00D619F1">
        <w:rPr>
          <w:rFonts w:ascii="Arial Narrow" w:hAnsi="Arial Narrow"/>
        </w:rPr>
        <w:t xml:space="preserve"> (cinco) dias úteis a contar da data intimação será então acrescido os juros moratórios de 1% (um por cento) ao mês. </w:t>
      </w:r>
    </w:p>
    <w:p w:rsidR="00F0760B" w:rsidRPr="00D619F1" w:rsidRDefault="00F0760B" w:rsidP="00F0760B">
      <w:pPr>
        <w:jc w:val="both"/>
        <w:rPr>
          <w:rFonts w:ascii="Arial Narrow" w:hAnsi="Arial Narrow"/>
        </w:rPr>
      </w:pPr>
    </w:p>
    <w:p w:rsidR="00F0760B" w:rsidRPr="00D619F1" w:rsidRDefault="00F0760B" w:rsidP="00F0760B">
      <w:pPr>
        <w:jc w:val="both"/>
        <w:rPr>
          <w:rFonts w:ascii="Arial Narrow" w:hAnsi="Arial Narrow"/>
          <w:b/>
        </w:rPr>
      </w:pPr>
      <w:r w:rsidRPr="00D619F1">
        <w:rPr>
          <w:rFonts w:ascii="Arial Narrow" w:hAnsi="Arial Narrow"/>
          <w:b/>
        </w:rPr>
        <w:t>11 – DO PRAZO, VALIDADE DA ATA E DAS CONDIÇÕES DE EXECUÇÃO DO OBJETO DA LICITAÇÃO:</w:t>
      </w:r>
    </w:p>
    <w:p w:rsidR="00F0760B" w:rsidRPr="00D619F1" w:rsidRDefault="00F0760B" w:rsidP="00F0760B">
      <w:pPr>
        <w:jc w:val="both"/>
        <w:rPr>
          <w:rFonts w:ascii="Arial Narrow" w:hAnsi="Arial Narrow"/>
        </w:rPr>
      </w:pPr>
    </w:p>
    <w:p w:rsidR="00F0760B" w:rsidRPr="00D619F1" w:rsidRDefault="00F0760B" w:rsidP="00F0760B">
      <w:pPr>
        <w:jc w:val="both"/>
        <w:rPr>
          <w:rFonts w:ascii="Arial Narrow" w:hAnsi="Arial Narrow"/>
        </w:rPr>
      </w:pPr>
      <w:r w:rsidRPr="00D619F1">
        <w:rPr>
          <w:rFonts w:ascii="Arial Narrow" w:hAnsi="Arial Narrow"/>
        </w:rPr>
        <w:t xml:space="preserve">11.1 – A entrega dos </w:t>
      </w:r>
      <w:r w:rsidR="00986785">
        <w:rPr>
          <w:rFonts w:ascii="Arial Narrow" w:hAnsi="Arial Narrow"/>
          <w:bCs/>
          <w:color w:val="000000"/>
        </w:rPr>
        <w:t>equipamentos</w:t>
      </w:r>
      <w:r w:rsidRPr="00D619F1">
        <w:rPr>
          <w:rFonts w:ascii="Arial Narrow" w:hAnsi="Arial Narrow"/>
        </w:rPr>
        <w:t xml:space="preserve"> deverá ser efetuada de forma parcelada de acordo com a solicitação do Gestor da Ata, conforme especificado no Termo de Referencia em anexo;</w:t>
      </w:r>
    </w:p>
    <w:p w:rsidR="00F0760B" w:rsidRPr="00D619F1" w:rsidRDefault="00F0760B" w:rsidP="00F0760B">
      <w:pPr>
        <w:jc w:val="both"/>
        <w:rPr>
          <w:rFonts w:ascii="Arial Narrow" w:hAnsi="Arial Narrow"/>
        </w:rPr>
      </w:pPr>
    </w:p>
    <w:p w:rsidR="00F0760B" w:rsidRPr="00D619F1" w:rsidRDefault="00F0760B" w:rsidP="00F0760B">
      <w:pPr>
        <w:jc w:val="both"/>
        <w:rPr>
          <w:rFonts w:ascii="Arial Narrow" w:hAnsi="Arial Narrow"/>
        </w:rPr>
      </w:pPr>
      <w:r w:rsidRPr="00D619F1">
        <w:rPr>
          <w:rFonts w:ascii="Arial Narrow" w:hAnsi="Arial Narrow"/>
        </w:rPr>
        <w:t>11.2 – O fornecimento será de acordo com a necessidade da FESG, mediante o pedido da solicitante, conforme especificado no Termo de Referencia expedido pelo departamento solicitante.</w:t>
      </w:r>
    </w:p>
    <w:p w:rsidR="00F0760B" w:rsidRPr="00D619F1" w:rsidRDefault="00F0760B" w:rsidP="00F0760B">
      <w:pPr>
        <w:jc w:val="both"/>
        <w:rPr>
          <w:rFonts w:ascii="Arial Narrow" w:hAnsi="Arial Narrow"/>
        </w:rPr>
      </w:pPr>
    </w:p>
    <w:p w:rsidR="00F0760B" w:rsidRPr="00D619F1" w:rsidRDefault="00F0760B" w:rsidP="00F0760B">
      <w:pPr>
        <w:jc w:val="both"/>
        <w:rPr>
          <w:rFonts w:ascii="Arial Narrow" w:hAnsi="Arial Narrow"/>
        </w:rPr>
      </w:pPr>
      <w:r w:rsidRPr="00D619F1">
        <w:rPr>
          <w:rFonts w:ascii="Arial Narrow" w:hAnsi="Arial Narrow"/>
        </w:rPr>
        <w:t xml:space="preserve">11.3 – É de responsabilidade da empresa contratada todo e qualquer prejuízo causado a FUNDAÇÃO DE ENSINO SUPERIOR DE GOIATUBA ou a terceiros por um de seus funcionários, representante ou preposto, no transporte dos </w:t>
      </w:r>
      <w:r w:rsidR="00986785">
        <w:rPr>
          <w:rFonts w:ascii="Arial Narrow" w:hAnsi="Arial Narrow"/>
        </w:rPr>
        <w:t>equipamentos</w:t>
      </w:r>
      <w:r w:rsidRPr="00D619F1">
        <w:rPr>
          <w:rFonts w:ascii="Arial Narrow" w:hAnsi="Arial Narrow"/>
        </w:rPr>
        <w:t>.</w:t>
      </w:r>
    </w:p>
    <w:p w:rsidR="00F0760B" w:rsidRPr="00D619F1" w:rsidRDefault="00F0760B" w:rsidP="00F0760B">
      <w:pPr>
        <w:jc w:val="both"/>
        <w:rPr>
          <w:rFonts w:ascii="Arial Narrow" w:hAnsi="Arial Narrow"/>
        </w:rPr>
      </w:pPr>
    </w:p>
    <w:p w:rsidR="00F0760B" w:rsidRPr="00D619F1" w:rsidRDefault="00F0760B" w:rsidP="00F0760B">
      <w:pPr>
        <w:jc w:val="both"/>
        <w:rPr>
          <w:rFonts w:ascii="Arial Narrow" w:hAnsi="Arial Narrow"/>
        </w:rPr>
      </w:pPr>
      <w:r w:rsidRPr="00D619F1">
        <w:rPr>
          <w:rFonts w:ascii="Arial Narrow" w:hAnsi="Arial Narrow"/>
        </w:rPr>
        <w:t xml:space="preserve">11.4 – Fica a empresa licitante vencedora obrigada a trocar às suas expensas os </w:t>
      </w:r>
      <w:r w:rsidR="00986785">
        <w:rPr>
          <w:rFonts w:ascii="Arial Narrow" w:hAnsi="Arial Narrow"/>
        </w:rPr>
        <w:t>equipamentos</w:t>
      </w:r>
      <w:r w:rsidRPr="00D619F1">
        <w:rPr>
          <w:rFonts w:ascii="Arial Narrow" w:hAnsi="Arial Narrow"/>
        </w:rPr>
        <w:t xml:space="preserve"> que vierem a apresentar defeitos de fabricação, sendo que o ato de recebimento não importará a sua aceitação.</w:t>
      </w:r>
    </w:p>
    <w:p w:rsidR="00F0760B" w:rsidRPr="00D619F1" w:rsidRDefault="00F0760B" w:rsidP="00F0760B">
      <w:pPr>
        <w:jc w:val="both"/>
        <w:rPr>
          <w:rFonts w:ascii="Arial Narrow" w:hAnsi="Arial Narrow"/>
        </w:rPr>
      </w:pPr>
    </w:p>
    <w:p w:rsidR="00F0760B" w:rsidRPr="00D619F1" w:rsidRDefault="00F0760B" w:rsidP="00F0760B">
      <w:pPr>
        <w:jc w:val="both"/>
        <w:rPr>
          <w:rFonts w:ascii="Arial Narrow" w:hAnsi="Arial Narrow"/>
        </w:rPr>
      </w:pPr>
      <w:r w:rsidRPr="00D619F1">
        <w:rPr>
          <w:rFonts w:ascii="Arial Narrow" w:hAnsi="Arial Narrow"/>
        </w:rPr>
        <w:t xml:space="preserve">11.5 – Ao assinar a Ata de Registro de Preços, a empresa adjudicatária obriga-se a fornecer os </w:t>
      </w:r>
      <w:r w:rsidR="00986785">
        <w:rPr>
          <w:rFonts w:ascii="Arial Narrow" w:hAnsi="Arial Narrow"/>
          <w:bCs/>
          <w:color w:val="000000"/>
        </w:rPr>
        <w:t>equipamentos</w:t>
      </w:r>
      <w:r w:rsidRPr="00D619F1">
        <w:rPr>
          <w:rFonts w:ascii="Arial Narrow" w:hAnsi="Arial Narrow"/>
        </w:rPr>
        <w:t xml:space="preserve"> a ela adjudicados, conforme especificações e condições contidas neste Edital, em seus </w:t>
      </w:r>
      <w:r w:rsidRPr="00D619F1">
        <w:rPr>
          <w:rFonts w:ascii="Arial Narrow" w:hAnsi="Arial Narrow"/>
        </w:rPr>
        <w:lastRenderedPageBreak/>
        <w:t>anexos e também na proposta de preços apresentada, prevalecendo no caso de divergência às especificações e condições do Edital.</w:t>
      </w:r>
    </w:p>
    <w:p w:rsidR="00F0760B" w:rsidRPr="00D619F1" w:rsidRDefault="00F0760B" w:rsidP="00F0760B">
      <w:pPr>
        <w:jc w:val="both"/>
        <w:rPr>
          <w:rFonts w:ascii="Arial Narrow" w:hAnsi="Arial Narrow"/>
        </w:rPr>
      </w:pPr>
    </w:p>
    <w:p w:rsidR="00F0760B" w:rsidRPr="00D619F1" w:rsidRDefault="00F0760B" w:rsidP="00F0760B">
      <w:pPr>
        <w:jc w:val="both"/>
        <w:rPr>
          <w:rFonts w:ascii="Arial Narrow" w:hAnsi="Arial Narrow"/>
        </w:rPr>
      </w:pPr>
      <w:r w:rsidRPr="00D619F1">
        <w:rPr>
          <w:rFonts w:ascii="Arial Narrow" w:hAnsi="Arial Narrow"/>
        </w:rPr>
        <w:t>11.6 – Para assinar a Ata de Registro de Preços será exigida a comprovação das condições de habilitação consignadas no Edital, as quais deverão ser mantidas pelo licitante durante a vigência da Ata de Registro de Preços.</w:t>
      </w:r>
    </w:p>
    <w:p w:rsidR="00F0760B" w:rsidRPr="00D619F1" w:rsidRDefault="00F0760B" w:rsidP="00F0760B">
      <w:pPr>
        <w:jc w:val="both"/>
        <w:rPr>
          <w:rFonts w:ascii="Arial Narrow" w:hAnsi="Arial Narrow"/>
        </w:rPr>
      </w:pPr>
    </w:p>
    <w:p w:rsidR="00F0760B" w:rsidRPr="00D619F1" w:rsidRDefault="00F0760B" w:rsidP="00F0760B">
      <w:pPr>
        <w:jc w:val="both"/>
        <w:rPr>
          <w:rFonts w:ascii="Arial Narrow" w:hAnsi="Arial Narrow"/>
        </w:rPr>
      </w:pPr>
      <w:r w:rsidRPr="00D619F1">
        <w:rPr>
          <w:rFonts w:ascii="Arial Narrow" w:hAnsi="Arial Narrow"/>
        </w:rPr>
        <w:t xml:space="preserve">11.7 – Caso o vencedor da licitação não fizer a comprovação referida no item anterior, quando injustificadamente, e recusar-se a assinar a Ata de Registro de Preços, permitirá a convocação de outro licitante, desde que respeitada à ordem de classificação, para após comprovados os requisitos habilita tórios e feita </w:t>
      </w:r>
      <w:proofErr w:type="gramStart"/>
      <w:r w:rsidRPr="00D619F1">
        <w:rPr>
          <w:rFonts w:ascii="Arial Narrow" w:hAnsi="Arial Narrow"/>
        </w:rPr>
        <w:t>a</w:t>
      </w:r>
      <w:proofErr w:type="gramEnd"/>
      <w:r w:rsidRPr="00D619F1">
        <w:rPr>
          <w:rFonts w:ascii="Arial Narrow" w:hAnsi="Arial Narrow"/>
        </w:rPr>
        <w:t xml:space="preserve"> negociação, assinar a Ata de Registro de Preços, sem prejuízo das multas previstas em Edital e demais combinações legais.</w:t>
      </w:r>
    </w:p>
    <w:p w:rsidR="00F0760B" w:rsidRPr="00D619F1" w:rsidRDefault="00F0760B" w:rsidP="00F0760B">
      <w:pPr>
        <w:jc w:val="both"/>
        <w:rPr>
          <w:rFonts w:ascii="Arial Narrow" w:hAnsi="Arial Narrow"/>
        </w:rPr>
      </w:pPr>
    </w:p>
    <w:p w:rsidR="00F0760B" w:rsidRPr="00D619F1" w:rsidRDefault="00F0760B" w:rsidP="00F0760B">
      <w:pPr>
        <w:jc w:val="both"/>
        <w:rPr>
          <w:rFonts w:ascii="Arial Narrow" w:hAnsi="Arial Narrow"/>
          <w:b/>
          <w:bCs/>
        </w:rPr>
      </w:pPr>
      <w:r w:rsidRPr="00D619F1">
        <w:rPr>
          <w:rFonts w:ascii="Arial Narrow" w:hAnsi="Arial Narrow"/>
          <w:b/>
          <w:bCs/>
        </w:rPr>
        <w:t xml:space="preserve">11.8 – A Ata de Registro de Preços terá vigência de 12 (doze) meses contados a partir da sua assinatura. </w:t>
      </w:r>
    </w:p>
    <w:p w:rsidR="00F0760B" w:rsidRPr="00D619F1" w:rsidRDefault="00F0760B" w:rsidP="00F0760B">
      <w:pPr>
        <w:jc w:val="both"/>
        <w:rPr>
          <w:rFonts w:ascii="Arial Narrow" w:hAnsi="Arial Narrow"/>
        </w:rPr>
      </w:pPr>
    </w:p>
    <w:p w:rsidR="00F0760B" w:rsidRPr="00D619F1" w:rsidRDefault="00F0760B" w:rsidP="00F0760B">
      <w:pPr>
        <w:jc w:val="both"/>
        <w:rPr>
          <w:rFonts w:ascii="Arial Narrow" w:hAnsi="Arial Narrow"/>
        </w:rPr>
      </w:pPr>
      <w:r w:rsidRPr="00D619F1">
        <w:rPr>
          <w:rFonts w:ascii="Arial Narrow" w:hAnsi="Arial Narrow"/>
        </w:rPr>
        <w:t>11.9 – A empresa que tenha seu preço registrado obrigar-se-á a cumprir as condições dispostas na Ata de Registro de Preços, aplicando-o ao quantitativo solicitado pela Administração da FUNDAÇÃO DE ENSINO SUPERIOR DE GOIATUBA.</w:t>
      </w:r>
    </w:p>
    <w:p w:rsidR="00F0760B" w:rsidRPr="00D619F1" w:rsidRDefault="00F0760B" w:rsidP="00F0760B">
      <w:pPr>
        <w:jc w:val="both"/>
        <w:rPr>
          <w:rFonts w:ascii="Arial Narrow" w:hAnsi="Arial Narrow"/>
        </w:rPr>
      </w:pPr>
    </w:p>
    <w:p w:rsidR="00F0760B" w:rsidRPr="00D619F1" w:rsidRDefault="00F0760B" w:rsidP="00F0760B">
      <w:pPr>
        <w:jc w:val="both"/>
        <w:rPr>
          <w:rFonts w:ascii="Arial Narrow" w:hAnsi="Arial Narrow"/>
          <w:b/>
        </w:rPr>
      </w:pPr>
      <w:r w:rsidRPr="00D619F1">
        <w:rPr>
          <w:rFonts w:ascii="Arial Narrow" w:hAnsi="Arial Narrow"/>
          <w:b/>
        </w:rPr>
        <w:t>12 - DO CANCELAMENTO DO REGISTRO DE PREÇOS:</w:t>
      </w:r>
    </w:p>
    <w:p w:rsidR="00F0760B" w:rsidRPr="00D619F1" w:rsidRDefault="00F0760B" w:rsidP="00F0760B">
      <w:pPr>
        <w:jc w:val="both"/>
        <w:rPr>
          <w:rFonts w:ascii="Arial Narrow" w:hAnsi="Arial Narrow"/>
          <w:b/>
        </w:rPr>
      </w:pPr>
    </w:p>
    <w:p w:rsidR="00F0760B" w:rsidRPr="00D619F1" w:rsidRDefault="00F0760B" w:rsidP="00F0760B">
      <w:pPr>
        <w:jc w:val="both"/>
        <w:rPr>
          <w:rFonts w:ascii="Arial Narrow" w:hAnsi="Arial Narrow"/>
        </w:rPr>
      </w:pPr>
      <w:r w:rsidRPr="00D619F1">
        <w:rPr>
          <w:rFonts w:ascii="Arial Narrow" w:hAnsi="Arial Narrow"/>
        </w:rPr>
        <w:t>12.1 – O fornecedor terá seu registro de preços cancelado quando:</w:t>
      </w:r>
    </w:p>
    <w:p w:rsidR="00F0760B" w:rsidRPr="00D619F1" w:rsidRDefault="00F0760B" w:rsidP="00F0760B">
      <w:pPr>
        <w:jc w:val="both"/>
        <w:rPr>
          <w:rFonts w:ascii="Arial Narrow" w:hAnsi="Arial Narrow"/>
        </w:rPr>
      </w:pPr>
    </w:p>
    <w:p w:rsidR="00F0760B" w:rsidRPr="00D619F1" w:rsidRDefault="00F0760B" w:rsidP="00F0760B">
      <w:pPr>
        <w:jc w:val="both"/>
        <w:rPr>
          <w:rFonts w:ascii="Arial Narrow" w:hAnsi="Arial Narrow"/>
        </w:rPr>
      </w:pPr>
      <w:r w:rsidRPr="00D619F1">
        <w:rPr>
          <w:rFonts w:ascii="Arial Narrow" w:hAnsi="Arial Narrow"/>
        </w:rPr>
        <w:t>12.1.1 – Descumprir as condições da ata de registro de preços;</w:t>
      </w:r>
    </w:p>
    <w:p w:rsidR="00F0760B" w:rsidRPr="00D619F1" w:rsidRDefault="00F0760B" w:rsidP="00F0760B">
      <w:pPr>
        <w:jc w:val="both"/>
        <w:rPr>
          <w:rFonts w:ascii="Arial Narrow" w:hAnsi="Arial Narrow"/>
        </w:rPr>
      </w:pPr>
    </w:p>
    <w:p w:rsidR="00F0760B" w:rsidRPr="00D619F1" w:rsidRDefault="00F0760B" w:rsidP="00F0760B">
      <w:pPr>
        <w:jc w:val="both"/>
        <w:rPr>
          <w:rFonts w:ascii="Arial Narrow" w:hAnsi="Arial Narrow"/>
        </w:rPr>
      </w:pPr>
      <w:r w:rsidRPr="00D619F1">
        <w:rPr>
          <w:rFonts w:ascii="Arial Narrow" w:hAnsi="Arial Narrow"/>
        </w:rPr>
        <w:t xml:space="preserve">12.1.2 – Recusar-se a celebrar o contrato ou não retirar o instrumento equivalente, no prazo estabelecido pela Administração, sem justificativa aceitável; </w:t>
      </w:r>
    </w:p>
    <w:p w:rsidR="00F0760B" w:rsidRPr="00D619F1" w:rsidRDefault="00F0760B" w:rsidP="00F0760B">
      <w:pPr>
        <w:jc w:val="both"/>
        <w:rPr>
          <w:rFonts w:ascii="Arial Narrow" w:hAnsi="Arial Narrow"/>
        </w:rPr>
      </w:pPr>
    </w:p>
    <w:p w:rsidR="00F0760B" w:rsidRPr="00D619F1" w:rsidRDefault="00F0760B" w:rsidP="00F0760B">
      <w:pPr>
        <w:jc w:val="both"/>
        <w:rPr>
          <w:rFonts w:ascii="Arial Narrow" w:hAnsi="Arial Narrow"/>
        </w:rPr>
      </w:pPr>
      <w:r w:rsidRPr="00D619F1">
        <w:rPr>
          <w:rFonts w:ascii="Arial Narrow" w:hAnsi="Arial Narrow"/>
        </w:rPr>
        <w:t>12.1.3 – Não aceitar reduzir o seu preço registrado, na hipótese deste se tornar superior àqueles praticados no mercado;</w:t>
      </w:r>
    </w:p>
    <w:p w:rsidR="00F0760B" w:rsidRPr="00D619F1" w:rsidRDefault="00F0760B" w:rsidP="00F0760B">
      <w:pPr>
        <w:jc w:val="both"/>
        <w:rPr>
          <w:rFonts w:ascii="Arial Narrow" w:hAnsi="Arial Narrow"/>
        </w:rPr>
      </w:pPr>
    </w:p>
    <w:p w:rsidR="00F0760B" w:rsidRPr="00D619F1" w:rsidRDefault="00F0760B" w:rsidP="00F0760B">
      <w:pPr>
        <w:jc w:val="both"/>
        <w:rPr>
          <w:rFonts w:ascii="Arial Narrow" w:hAnsi="Arial Narrow"/>
        </w:rPr>
      </w:pPr>
      <w:r w:rsidRPr="00D619F1">
        <w:rPr>
          <w:rFonts w:ascii="Arial Narrow" w:hAnsi="Arial Narrow"/>
        </w:rPr>
        <w:t>12.1.4 – For declarado inidôneo para licitar ou contratar com a Administração Pública;</w:t>
      </w:r>
    </w:p>
    <w:p w:rsidR="00F0760B" w:rsidRPr="00D619F1" w:rsidRDefault="00F0760B" w:rsidP="00F0760B">
      <w:pPr>
        <w:jc w:val="both"/>
        <w:rPr>
          <w:rFonts w:ascii="Arial Narrow" w:hAnsi="Arial Narrow"/>
        </w:rPr>
      </w:pPr>
    </w:p>
    <w:p w:rsidR="00F0760B" w:rsidRPr="00D619F1" w:rsidRDefault="00F0760B" w:rsidP="00F0760B">
      <w:pPr>
        <w:jc w:val="both"/>
        <w:rPr>
          <w:rFonts w:ascii="Arial Narrow" w:hAnsi="Arial Narrow"/>
        </w:rPr>
      </w:pPr>
      <w:r w:rsidRPr="00D619F1">
        <w:rPr>
          <w:rFonts w:ascii="Arial Narrow" w:hAnsi="Arial Narrow"/>
        </w:rPr>
        <w:t>12.1.5 – For impedido de licitar e contratar com a Administração.</w:t>
      </w:r>
    </w:p>
    <w:p w:rsidR="00F0760B" w:rsidRPr="00D619F1" w:rsidRDefault="00F0760B" w:rsidP="00F0760B">
      <w:pPr>
        <w:jc w:val="both"/>
        <w:rPr>
          <w:rFonts w:ascii="Arial Narrow" w:hAnsi="Arial Narrow"/>
        </w:rPr>
      </w:pPr>
    </w:p>
    <w:p w:rsidR="00F0760B" w:rsidRPr="00D619F1" w:rsidRDefault="00F0760B" w:rsidP="00F0760B">
      <w:pPr>
        <w:jc w:val="both"/>
        <w:rPr>
          <w:rFonts w:ascii="Arial Narrow" w:hAnsi="Arial Narrow"/>
        </w:rPr>
      </w:pPr>
    </w:p>
    <w:p w:rsidR="00F0760B" w:rsidRPr="00D619F1" w:rsidRDefault="00F0760B" w:rsidP="00F0760B">
      <w:pPr>
        <w:jc w:val="both"/>
        <w:rPr>
          <w:rFonts w:ascii="Arial Narrow" w:hAnsi="Arial Narrow"/>
          <w:b/>
        </w:rPr>
      </w:pPr>
      <w:r w:rsidRPr="00D619F1">
        <w:rPr>
          <w:rFonts w:ascii="Arial Narrow" w:hAnsi="Arial Narrow"/>
          <w:b/>
        </w:rPr>
        <w:t>13 – DA CONTRATAÇÃO DECORRENTES DO REGISTRO</w:t>
      </w:r>
    </w:p>
    <w:p w:rsidR="00F0760B" w:rsidRPr="00D619F1" w:rsidRDefault="00F0760B" w:rsidP="00F0760B">
      <w:pPr>
        <w:jc w:val="both"/>
        <w:rPr>
          <w:rFonts w:ascii="Arial Narrow" w:hAnsi="Arial Narrow"/>
        </w:rPr>
      </w:pPr>
    </w:p>
    <w:p w:rsidR="00F0760B" w:rsidRPr="00D619F1" w:rsidRDefault="00F0760B" w:rsidP="00F0760B">
      <w:pPr>
        <w:jc w:val="both"/>
        <w:rPr>
          <w:rFonts w:ascii="Arial Narrow" w:hAnsi="Arial Narrow"/>
          <w:color w:val="000000"/>
        </w:rPr>
      </w:pPr>
      <w:r w:rsidRPr="00D619F1">
        <w:rPr>
          <w:rFonts w:ascii="Arial Narrow" w:hAnsi="Arial Narrow"/>
        </w:rPr>
        <w:t xml:space="preserve">13.1 – </w:t>
      </w:r>
      <w:r w:rsidRPr="00D619F1">
        <w:rPr>
          <w:rFonts w:ascii="Arial Narrow" w:hAnsi="Arial Narrow"/>
          <w:color w:val="000000"/>
        </w:rPr>
        <w:t>As eventuais despesas decorrentes da ata de registro de preços serão formalizadas após a assinatura da Ata de Registro de Preços, a contratação com o(s) fornecedor (</w:t>
      </w:r>
      <w:proofErr w:type="gramStart"/>
      <w:r w:rsidRPr="00D619F1">
        <w:rPr>
          <w:rFonts w:ascii="Arial Narrow" w:hAnsi="Arial Narrow"/>
          <w:color w:val="000000"/>
        </w:rPr>
        <w:t>es</w:t>
      </w:r>
      <w:proofErr w:type="gramEnd"/>
      <w:r w:rsidRPr="00D619F1">
        <w:rPr>
          <w:rFonts w:ascii="Arial Narrow" w:hAnsi="Arial Narrow"/>
          <w:color w:val="000000"/>
        </w:rPr>
        <w:t>) registrado(s) será formalizada pelo órgão interessado, por contrato, ou por intermédio da emissão de nota de empenho de despesa, autorização de compra ou instrumento similar, conforme disposto no art. 62, da Lei nº 8.666/93;</w:t>
      </w:r>
    </w:p>
    <w:p w:rsidR="00F0760B" w:rsidRPr="00D619F1" w:rsidRDefault="00F0760B" w:rsidP="00F0760B">
      <w:pPr>
        <w:jc w:val="both"/>
        <w:rPr>
          <w:rFonts w:ascii="Arial Narrow" w:hAnsi="Arial Narrow"/>
        </w:rPr>
      </w:pPr>
    </w:p>
    <w:p w:rsidR="00F0760B" w:rsidRPr="00D619F1" w:rsidRDefault="00F0760B" w:rsidP="00F0760B">
      <w:pPr>
        <w:jc w:val="both"/>
        <w:rPr>
          <w:rFonts w:ascii="Arial Narrow" w:hAnsi="Arial Narrow"/>
        </w:rPr>
      </w:pPr>
      <w:r w:rsidRPr="00D619F1">
        <w:rPr>
          <w:rFonts w:ascii="Arial Narrow" w:hAnsi="Arial Narrow"/>
        </w:rPr>
        <w:t xml:space="preserve">13.2 – O(s) interessado(s) </w:t>
      </w:r>
      <w:proofErr w:type="gramStart"/>
      <w:r w:rsidRPr="00D619F1">
        <w:rPr>
          <w:rFonts w:ascii="Arial Narrow" w:hAnsi="Arial Narrow"/>
        </w:rPr>
        <w:t>serão convocados</w:t>
      </w:r>
      <w:proofErr w:type="gramEnd"/>
      <w:r w:rsidRPr="00D619F1">
        <w:rPr>
          <w:rFonts w:ascii="Arial Narrow" w:hAnsi="Arial Narrow"/>
        </w:rPr>
        <w:t xml:space="preserve">, através de e-mail e ou telefone ou outro meio equivalente; valendo o comprovante de leitura do e-mail como prova do recebimento. </w:t>
      </w:r>
    </w:p>
    <w:p w:rsidR="00F0760B" w:rsidRPr="00D619F1" w:rsidRDefault="00F0760B" w:rsidP="00F0760B">
      <w:pPr>
        <w:jc w:val="both"/>
        <w:rPr>
          <w:rFonts w:ascii="Arial Narrow" w:hAnsi="Arial Narrow"/>
        </w:rPr>
      </w:pPr>
    </w:p>
    <w:p w:rsidR="00F0760B" w:rsidRPr="00D619F1" w:rsidRDefault="00F0760B" w:rsidP="00F0760B">
      <w:pPr>
        <w:jc w:val="both"/>
        <w:rPr>
          <w:rFonts w:ascii="Arial Narrow" w:hAnsi="Arial Narrow"/>
        </w:rPr>
      </w:pPr>
      <w:r w:rsidRPr="00D619F1">
        <w:rPr>
          <w:rFonts w:ascii="Arial Narrow" w:hAnsi="Arial Narrow"/>
        </w:rPr>
        <w:lastRenderedPageBreak/>
        <w:t xml:space="preserve">13.2.1 – O(s) interessado(s) terá o prazo de até 05 (cinco) dias a partir da convocação, para assinatura quanto optar por instrumento de contrato de fornecimento na FUNDAÇÃO DE ENSINO SUPERIOR DE GOIATUBA, caso seja frustrado o envio nos termos do item 13.2. </w:t>
      </w:r>
    </w:p>
    <w:p w:rsidR="00F0760B" w:rsidRPr="00D619F1" w:rsidRDefault="00F0760B" w:rsidP="00F0760B">
      <w:pPr>
        <w:jc w:val="both"/>
        <w:rPr>
          <w:rFonts w:ascii="Arial Narrow" w:hAnsi="Arial Narrow"/>
        </w:rPr>
      </w:pPr>
    </w:p>
    <w:p w:rsidR="00F0760B" w:rsidRPr="00D619F1" w:rsidRDefault="00F0760B" w:rsidP="00F0760B">
      <w:pPr>
        <w:jc w:val="both"/>
        <w:rPr>
          <w:rFonts w:ascii="Arial Narrow" w:hAnsi="Arial Narrow"/>
        </w:rPr>
      </w:pPr>
      <w:r w:rsidRPr="00D619F1">
        <w:rPr>
          <w:rFonts w:ascii="Arial Narrow" w:hAnsi="Arial Narrow"/>
        </w:rPr>
        <w:t xml:space="preserve">13.2.2 - Em caso de atraso injustificado na entrega dos </w:t>
      </w:r>
      <w:r w:rsidR="00986785">
        <w:rPr>
          <w:rFonts w:ascii="Arial Narrow" w:hAnsi="Arial Narrow"/>
          <w:bCs/>
          <w:color w:val="000000"/>
        </w:rPr>
        <w:t>equipamentos</w:t>
      </w:r>
      <w:r w:rsidRPr="00D619F1">
        <w:rPr>
          <w:rFonts w:ascii="Arial Narrow" w:hAnsi="Arial Narrow"/>
        </w:rPr>
        <w:t xml:space="preserve">, sujeitar-se-á a licitante vencedora à multa de mora de 1% ao mês de juros, sobre o valor da Nota de Empenho, ou conforme o caso, sobre o valor correspondente aos itens em atraso; </w:t>
      </w:r>
    </w:p>
    <w:p w:rsidR="00F0760B" w:rsidRPr="00D619F1" w:rsidRDefault="00F0760B" w:rsidP="00F0760B">
      <w:pPr>
        <w:jc w:val="both"/>
        <w:rPr>
          <w:rFonts w:ascii="Arial Narrow" w:hAnsi="Arial Narrow"/>
        </w:rPr>
      </w:pPr>
    </w:p>
    <w:p w:rsidR="00F0760B" w:rsidRPr="00D619F1" w:rsidRDefault="00F0760B" w:rsidP="00F0760B">
      <w:pPr>
        <w:jc w:val="both"/>
        <w:rPr>
          <w:rFonts w:ascii="Arial Narrow" w:hAnsi="Arial Narrow"/>
        </w:rPr>
      </w:pPr>
      <w:r w:rsidRPr="00D619F1">
        <w:rPr>
          <w:rFonts w:ascii="Arial Narrow" w:hAnsi="Arial Narrow"/>
        </w:rPr>
        <w:t xml:space="preserve">13.2.3 - A multa a que alude o item anterior não impede que a Administração rescinda unilateralmente o empenho e aplique outras sanções previstas na Lei nº. 8.666/93. </w:t>
      </w:r>
    </w:p>
    <w:p w:rsidR="00F0760B" w:rsidRPr="00D619F1" w:rsidRDefault="00F0760B" w:rsidP="00F0760B">
      <w:pPr>
        <w:jc w:val="both"/>
        <w:rPr>
          <w:rFonts w:ascii="Arial Narrow" w:hAnsi="Arial Narrow"/>
        </w:rPr>
      </w:pPr>
    </w:p>
    <w:p w:rsidR="00F0760B" w:rsidRPr="00D619F1" w:rsidRDefault="00F0760B" w:rsidP="00F0760B">
      <w:pPr>
        <w:jc w:val="both"/>
        <w:rPr>
          <w:rFonts w:ascii="Arial Narrow" w:hAnsi="Arial Narrow"/>
        </w:rPr>
      </w:pPr>
      <w:r w:rsidRPr="00D619F1">
        <w:rPr>
          <w:rFonts w:ascii="Arial Narrow" w:hAnsi="Arial Narrow"/>
        </w:rPr>
        <w:t xml:space="preserve">13.2.4 - Em casos de inexecução parcial ou total das obrigações fixadas neste Pregão Presencial/Registro de Preço, em relação ao objeto licitado, a Administração assegurará a ampla defesa e o contraditório aplicando as seguintes sanções: </w:t>
      </w:r>
    </w:p>
    <w:p w:rsidR="00F0760B" w:rsidRPr="00D619F1" w:rsidRDefault="00F0760B" w:rsidP="00F0760B">
      <w:pPr>
        <w:jc w:val="both"/>
        <w:rPr>
          <w:rFonts w:ascii="Arial Narrow" w:hAnsi="Arial Narrow"/>
        </w:rPr>
      </w:pPr>
    </w:p>
    <w:p w:rsidR="00F0760B" w:rsidRPr="00D619F1" w:rsidRDefault="00F0760B" w:rsidP="00F0760B">
      <w:pPr>
        <w:jc w:val="both"/>
        <w:rPr>
          <w:rFonts w:ascii="Arial Narrow" w:hAnsi="Arial Narrow"/>
        </w:rPr>
      </w:pPr>
      <w:r w:rsidRPr="00D619F1">
        <w:rPr>
          <w:rFonts w:ascii="Arial Narrow" w:hAnsi="Arial Narrow"/>
        </w:rPr>
        <w:t xml:space="preserve">13.2.5 - Advertência por escrito, no caso de pequenas irregularidades; </w:t>
      </w:r>
    </w:p>
    <w:p w:rsidR="00F0760B" w:rsidRPr="00D619F1" w:rsidRDefault="00F0760B" w:rsidP="00F0760B">
      <w:pPr>
        <w:jc w:val="both"/>
        <w:rPr>
          <w:rFonts w:ascii="Arial Narrow" w:hAnsi="Arial Narrow"/>
        </w:rPr>
      </w:pPr>
    </w:p>
    <w:p w:rsidR="00F0760B" w:rsidRPr="00D619F1" w:rsidRDefault="00F0760B" w:rsidP="00F0760B">
      <w:pPr>
        <w:jc w:val="both"/>
        <w:rPr>
          <w:rFonts w:ascii="Arial Narrow" w:hAnsi="Arial Narrow"/>
        </w:rPr>
      </w:pPr>
      <w:r w:rsidRPr="00D619F1">
        <w:rPr>
          <w:rFonts w:ascii="Arial Narrow" w:hAnsi="Arial Narrow"/>
        </w:rPr>
        <w:t xml:space="preserve">13.2.6 - Multa de até 10% (dez por cento), calculada sobre o valor do empenho (contrato ou saldo remanescente da ata de registro de preços), no caso da licitante vencedora não cumprir rigorosamente as exigências contratuais ou deixar de receber a Nota de Empenho, salvo se decorrente de motivo de força maior definido em Lei e reconhecido pela Autoridade Competente; </w:t>
      </w:r>
    </w:p>
    <w:p w:rsidR="00F0760B" w:rsidRPr="00D619F1" w:rsidRDefault="00F0760B" w:rsidP="00F0760B">
      <w:pPr>
        <w:jc w:val="both"/>
        <w:rPr>
          <w:rFonts w:ascii="Arial Narrow" w:hAnsi="Arial Narrow"/>
        </w:rPr>
      </w:pPr>
    </w:p>
    <w:p w:rsidR="00F0760B" w:rsidRPr="00D619F1" w:rsidRDefault="00F0760B" w:rsidP="00F0760B">
      <w:pPr>
        <w:jc w:val="both"/>
        <w:rPr>
          <w:rFonts w:ascii="Arial Narrow" w:hAnsi="Arial Narrow"/>
        </w:rPr>
      </w:pPr>
      <w:r w:rsidRPr="00D619F1">
        <w:rPr>
          <w:rFonts w:ascii="Arial Narrow" w:hAnsi="Arial Narrow"/>
        </w:rPr>
        <w:t xml:space="preserve">13.2.7 - Suspensão temporária de participação em licitação e impedimento de contratar com a Administração, por prazo não superior a 02 (dois) anos. </w:t>
      </w:r>
    </w:p>
    <w:p w:rsidR="00F0760B" w:rsidRPr="00D619F1" w:rsidRDefault="00F0760B" w:rsidP="00F0760B">
      <w:pPr>
        <w:jc w:val="both"/>
        <w:rPr>
          <w:rFonts w:ascii="Arial Narrow" w:hAnsi="Arial Narrow"/>
        </w:rPr>
      </w:pPr>
    </w:p>
    <w:p w:rsidR="00F0760B" w:rsidRPr="00D619F1" w:rsidRDefault="00F0760B" w:rsidP="00F0760B">
      <w:pPr>
        <w:jc w:val="both"/>
        <w:rPr>
          <w:rFonts w:ascii="Arial Narrow" w:hAnsi="Arial Narrow"/>
        </w:rPr>
      </w:pPr>
      <w:r w:rsidRPr="00D619F1">
        <w:rPr>
          <w:rFonts w:ascii="Arial Narrow" w:hAnsi="Arial Narrow"/>
        </w:rPr>
        <w:t>13.2.8 - Não fornecimento de Declaração de Idoneidade para licitar ou contratar com a Administração Pública, enquanto perdurarem os motivos determinantes da punição ou até que seja promovida a reabilitação.</w:t>
      </w:r>
    </w:p>
    <w:p w:rsidR="00F0760B" w:rsidRPr="00D619F1" w:rsidRDefault="00F0760B" w:rsidP="00F0760B">
      <w:pPr>
        <w:jc w:val="both"/>
        <w:rPr>
          <w:rFonts w:ascii="Arial Narrow" w:hAnsi="Arial Narrow"/>
        </w:rPr>
      </w:pPr>
    </w:p>
    <w:p w:rsidR="00F0760B" w:rsidRPr="00D619F1" w:rsidRDefault="00F0760B" w:rsidP="00F0760B">
      <w:pPr>
        <w:jc w:val="both"/>
        <w:rPr>
          <w:rFonts w:ascii="Arial Narrow" w:hAnsi="Arial Narrow"/>
          <w:b/>
        </w:rPr>
      </w:pPr>
      <w:r w:rsidRPr="00D619F1">
        <w:rPr>
          <w:rFonts w:ascii="Arial Narrow" w:hAnsi="Arial Narrow"/>
          <w:b/>
        </w:rPr>
        <w:t>14 - DAS OBRIGAÇÕES DOS LICITANTES REGISTRADOS:</w:t>
      </w:r>
    </w:p>
    <w:p w:rsidR="00F0760B" w:rsidRPr="00D619F1" w:rsidRDefault="00F0760B" w:rsidP="00F0760B">
      <w:pPr>
        <w:jc w:val="both"/>
        <w:rPr>
          <w:rFonts w:ascii="Arial Narrow" w:hAnsi="Arial Narrow"/>
        </w:rPr>
      </w:pPr>
    </w:p>
    <w:p w:rsidR="00F0760B" w:rsidRPr="00D619F1" w:rsidRDefault="00F0760B" w:rsidP="00F0760B">
      <w:pPr>
        <w:jc w:val="both"/>
        <w:rPr>
          <w:rFonts w:ascii="Arial Narrow" w:hAnsi="Arial Narrow"/>
        </w:rPr>
      </w:pPr>
      <w:r w:rsidRPr="00D619F1">
        <w:rPr>
          <w:rFonts w:ascii="Arial Narrow" w:hAnsi="Arial Narrow"/>
        </w:rPr>
        <w:t>14.1 – Compete aos licitantes registrados envidar todo o empenho e a dedicação necessários ao fiel e adequado cumprimento dos encargos que lhe são confiados, e ainda a:</w:t>
      </w:r>
    </w:p>
    <w:p w:rsidR="00F0760B" w:rsidRPr="00D619F1" w:rsidRDefault="00F0760B" w:rsidP="00F0760B">
      <w:pPr>
        <w:jc w:val="both"/>
        <w:rPr>
          <w:rFonts w:ascii="Arial Narrow" w:hAnsi="Arial Narrow"/>
        </w:rPr>
      </w:pPr>
    </w:p>
    <w:p w:rsidR="00F0760B" w:rsidRPr="00D619F1" w:rsidRDefault="00F0760B" w:rsidP="00F0760B">
      <w:pPr>
        <w:jc w:val="both"/>
        <w:rPr>
          <w:rFonts w:ascii="Arial Narrow" w:hAnsi="Arial Narrow"/>
          <w:b/>
        </w:rPr>
      </w:pPr>
      <w:r w:rsidRPr="00D619F1">
        <w:rPr>
          <w:rFonts w:ascii="Arial Narrow" w:hAnsi="Arial Narrow"/>
        </w:rPr>
        <w:t xml:space="preserve">14.1.1. – </w:t>
      </w:r>
      <w:r w:rsidRPr="00D619F1">
        <w:rPr>
          <w:rFonts w:ascii="Arial Narrow" w:hAnsi="Arial Narrow"/>
          <w:b/>
        </w:rPr>
        <w:t xml:space="preserve">Assinar a Ata de Registro de Preços no prazo Máximo de até 05 (cinco) dias úteis após a convocação, </w:t>
      </w:r>
      <w:proofErr w:type="gramStart"/>
      <w:r w:rsidRPr="00D619F1">
        <w:rPr>
          <w:rFonts w:ascii="Arial Narrow" w:hAnsi="Arial Narrow"/>
          <w:b/>
        </w:rPr>
        <w:t>sob pena</w:t>
      </w:r>
      <w:proofErr w:type="gramEnd"/>
      <w:r w:rsidRPr="00D619F1">
        <w:rPr>
          <w:rFonts w:ascii="Arial Narrow" w:hAnsi="Arial Narrow"/>
          <w:b/>
        </w:rPr>
        <w:t xml:space="preserve"> da Fundação de Ensino Superior de Goiatuba, declarar a empresa inidônea para contratar com a Administração Publica;</w:t>
      </w:r>
    </w:p>
    <w:p w:rsidR="00F0760B" w:rsidRPr="00D619F1" w:rsidRDefault="00F0760B" w:rsidP="00F0760B">
      <w:pPr>
        <w:jc w:val="both"/>
        <w:rPr>
          <w:rFonts w:ascii="Arial Narrow" w:hAnsi="Arial Narrow"/>
        </w:rPr>
      </w:pPr>
    </w:p>
    <w:p w:rsidR="00F0760B" w:rsidRPr="00D619F1" w:rsidRDefault="00F0760B" w:rsidP="00F0760B">
      <w:pPr>
        <w:jc w:val="both"/>
        <w:rPr>
          <w:rFonts w:ascii="Arial Narrow" w:hAnsi="Arial Narrow"/>
        </w:rPr>
      </w:pPr>
      <w:r w:rsidRPr="00D619F1">
        <w:rPr>
          <w:rFonts w:ascii="Arial Narrow" w:hAnsi="Arial Narrow"/>
        </w:rPr>
        <w:t>14.1.2. – Tomar todas as providências necessárias para o fiel cumprimento das disposições contidas no Termo de Referência, do Edital e da Ata de Registro de Preços;</w:t>
      </w:r>
    </w:p>
    <w:p w:rsidR="00F0760B" w:rsidRPr="00D619F1" w:rsidRDefault="00F0760B" w:rsidP="00F0760B">
      <w:pPr>
        <w:jc w:val="both"/>
        <w:rPr>
          <w:rFonts w:ascii="Arial Narrow" w:hAnsi="Arial Narrow"/>
        </w:rPr>
      </w:pPr>
    </w:p>
    <w:p w:rsidR="00F0760B" w:rsidRPr="00D619F1" w:rsidRDefault="00F0760B" w:rsidP="00F0760B">
      <w:pPr>
        <w:jc w:val="both"/>
        <w:rPr>
          <w:rFonts w:ascii="Arial Narrow" w:hAnsi="Arial Narrow"/>
        </w:rPr>
      </w:pPr>
      <w:r w:rsidRPr="00D619F1">
        <w:rPr>
          <w:rFonts w:ascii="Arial Narrow" w:hAnsi="Arial Narrow"/>
        </w:rPr>
        <w:t xml:space="preserve">14.1.3. – Entregar os </w:t>
      </w:r>
      <w:r w:rsidR="00986785">
        <w:rPr>
          <w:rFonts w:ascii="Arial Narrow" w:hAnsi="Arial Narrow"/>
          <w:bCs/>
          <w:color w:val="000000"/>
        </w:rPr>
        <w:t>equipamentos</w:t>
      </w:r>
      <w:r w:rsidRPr="00D619F1">
        <w:rPr>
          <w:rFonts w:ascii="Arial Narrow" w:hAnsi="Arial Narrow"/>
        </w:rPr>
        <w:t xml:space="preserve"> no prazo máximo determinado no Termo de Referência – Anexo I, deste Edital;</w:t>
      </w:r>
    </w:p>
    <w:p w:rsidR="00F0760B" w:rsidRPr="00D619F1" w:rsidRDefault="00F0760B" w:rsidP="00F0760B">
      <w:pPr>
        <w:jc w:val="both"/>
        <w:rPr>
          <w:rFonts w:ascii="Arial Narrow" w:hAnsi="Arial Narrow"/>
        </w:rPr>
      </w:pPr>
    </w:p>
    <w:p w:rsidR="00F0760B" w:rsidRPr="00D619F1" w:rsidRDefault="00F0760B" w:rsidP="00F0760B">
      <w:pPr>
        <w:jc w:val="both"/>
        <w:rPr>
          <w:rFonts w:ascii="Arial Narrow" w:hAnsi="Arial Narrow"/>
        </w:rPr>
      </w:pPr>
      <w:r w:rsidRPr="00D619F1">
        <w:rPr>
          <w:rFonts w:ascii="Arial Narrow" w:hAnsi="Arial Narrow"/>
        </w:rPr>
        <w:t xml:space="preserve">14.1.4. – Reparar, corrigir, remover, reconstruir ou substituir, às suas expensas, as partes do objeto deste Edital e seus Anexos, em que se verificarem vícios, defeitos, ou incorreções resultantes dos </w:t>
      </w:r>
      <w:r w:rsidR="00986785">
        <w:rPr>
          <w:rFonts w:ascii="Arial Narrow" w:hAnsi="Arial Narrow"/>
          <w:bCs/>
          <w:color w:val="000000"/>
        </w:rPr>
        <w:t>equipamentos</w:t>
      </w:r>
      <w:r w:rsidRPr="00D619F1">
        <w:rPr>
          <w:rFonts w:ascii="Arial Narrow" w:hAnsi="Arial Narrow"/>
        </w:rPr>
        <w:t xml:space="preserve"> entregues; </w:t>
      </w:r>
    </w:p>
    <w:p w:rsidR="00F0760B" w:rsidRPr="00D619F1" w:rsidRDefault="00F0760B" w:rsidP="00F0760B">
      <w:pPr>
        <w:jc w:val="both"/>
        <w:rPr>
          <w:rFonts w:ascii="Arial Narrow" w:hAnsi="Arial Narrow"/>
        </w:rPr>
      </w:pPr>
    </w:p>
    <w:p w:rsidR="00F0760B" w:rsidRPr="00D619F1" w:rsidRDefault="00F0760B" w:rsidP="00F0760B">
      <w:pPr>
        <w:jc w:val="both"/>
        <w:rPr>
          <w:rFonts w:ascii="Arial Narrow" w:hAnsi="Arial Narrow"/>
        </w:rPr>
      </w:pPr>
      <w:r w:rsidRPr="00D619F1">
        <w:rPr>
          <w:rFonts w:ascii="Arial Narrow" w:hAnsi="Arial Narrow"/>
        </w:rPr>
        <w:lastRenderedPageBreak/>
        <w:t xml:space="preserve">14.1.5. – Responder, integralmente, por perdas e danos que vier a causar à FESG ou a terceiros, em razão de ação ou omissão dolosa ou culposa, sua ou dos seus prepostos, independentemente de outras cominações contratuais ou legais a que estiver sujeita; </w:t>
      </w:r>
    </w:p>
    <w:p w:rsidR="00F0760B" w:rsidRPr="00D619F1" w:rsidRDefault="00F0760B" w:rsidP="00F0760B">
      <w:pPr>
        <w:jc w:val="both"/>
        <w:rPr>
          <w:rFonts w:ascii="Arial Narrow" w:hAnsi="Arial Narrow"/>
        </w:rPr>
      </w:pPr>
    </w:p>
    <w:p w:rsidR="00F0760B" w:rsidRPr="00D619F1" w:rsidRDefault="00F0760B" w:rsidP="00F0760B">
      <w:pPr>
        <w:jc w:val="both"/>
        <w:rPr>
          <w:rFonts w:ascii="Arial Narrow" w:hAnsi="Arial Narrow"/>
        </w:rPr>
      </w:pPr>
      <w:r w:rsidRPr="00D619F1">
        <w:rPr>
          <w:rFonts w:ascii="Arial Narrow" w:hAnsi="Arial Narrow"/>
        </w:rPr>
        <w:t xml:space="preserve">14.1.6. – Não efetuar, sob nenhum pretexto, a transferência de responsabilidade para outros, sejam, representantes, </w:t>
      </w:r>
      <w:proofErr w:type="gramStart"/>
      <w:r w:rsidRPr="00D619F1">
        <w:rPr>
          <w:rFonts w:ascii="Arial Narrow" w:hAnsi="Arial Narrow"/>
        </w:rPr>
        <w:t>concessionárias ou técnicos</w:t>
      </w:r>
      <w:proofErr w:type="gramEnd"/>
      <w:r w:rsidRPr="00D619F1">
        <w:rPr>
          <w:rFonts w:ascii="Arial Narrow" w:hAnsi="Arial Narrow"/>
        </w:rPr>
        <w:t xml:space="preserve">; </w:t>
      </w:r>
    </w:p>
    <w:p w:rsidR="00F0760B" w:rsidRPr="00D619F1" w:rsidRDefault="00F0760B" w:rsidP="00F0760B">
      <w:pPr>
        <w:jc w:val="both"/>
        <w:rPr>
          <w:rFonts w:ascii="Arial Narrow" w:hAnsi="Arial Narrow"/>
        </w:rPr>
      </w:pPr>
    </w:p>
    <w:p w:rsidR="00F0760B" w:rsidRPr="00D619F1" w:rsidRDefault="00F0760B" w:rsidP="00F0760B">
      <w:pPr>
        <w:jc w:val="both"/>
        <w:rPr>
          <w:rFonts w:ascii="Arial Narrow" w:hAnsi="Arial Narrow"/>
        </w:rPr>
      </w:pPr>
      <w:r w:rsidRPr="00D619F1">
        <w:rPr>
          <w:rFonts w:ascii="Arial Narrow" w:hAnsi="Arial Narrow"/>
        </w:rPr>
        <w:t xml:space="preserve">14.1.7. – Manter-se durante toda a execução do objeto da presente licitação, em compatibilidade com as obrigações assumidas, todas as condições de habilitação e qualificação exigidas no Edital e seus Anexos; </w:t>
      </w:r>
    </w:p>
    <w:p w:rsidR="00F0760B" w:rsidRPr="00D619F1" w:rsidRDefault="00F0760B" w:rsidP="00F0760B">
      <w:pPr>
        <w:jc w:val="both"/>
        <w:rPr>
          <w:rFonts w:ascii="Arial Narrow" w:hAnsi="Arial Narrow"/>
        </w:rPr>
      </w:pPr>
    </w:p>
    <w:p w:rsidR="00F0760B" w:rsidRDefault="00F0760B" w:rsidP="00F0760B">
      <w:pPr>
        <w:jc w:val="both"/>
        <w:rPr>
          <w:rFonts w:ascii="Arial Narrow" w:hAnsi="Arial Narrow"/>
        </w:rPr>
      </w:pPr>
      <w:r w:rsidRPr="00D619F1">
        <w:rPr>
          <w:rFonts w:ascii="Arial Narrow" w:hAnsi="Arial Narrow"/>
        </w:rPr>
        <w:t xml:space="preserve">14.1.8. – Informar à FESG a ocorrência de fatos que possam interferir direta ou indiretamente na regularidade do fornecimento dos </w:t>
      </w:r>
      <w:r w:rsidR="00986785">
        <w:rPr>
          <w:rFonts w:ascii="Arial Narrow" w:hAnsi="Arial Narrow"/>
          <w:bCs/>
          <w:color w:val="000000"/>
        </w:rPr>
        <w:t>equipamentos</w:t>
      </w:r>
      <w:r w:rsidRPr="00D619F1">
        <w:rPr>
          <w:rFonts w:ascii="Arial Narrow" w:hAnsi="Arial Narrow"/>
        </w:rPr>
        <w:t xml:space="preserve">. </w:t>
      </w:r>
    </w:p>
    <w:p w:rsidR="007B6253" w:rsidRPr="00D619F1" w:rsidRDefault="007B6253" w:rsidP="00F0760B">
      <w:pPr>
        <w:jc w:val="both"/>
        <w:rPr>
          <w:rFonts w:ascii="Arial Narrow" w:hAnsi="Arial Narrow"/>
        </w:rPr>
      </w:pPr>
    </w:p>
    <w:p w:rsidR="00F0760B" w:rsidRPr="00D619F1" w:rsidRDefault="00F0760B" w:rsidP="00F0760B">
      <w:pPr>
        <w:jc w:val="both"/>
        <w:rPr>
          <w:rFonts w:ascii="Arial Narrow" w:hAnsi="Arial Narrow"/>
        </w:rPr>
      </w:pPr>
      <w:r w:rsidRPr="00D619F1">
        <w:rPr>
          <w:rFonts w:ascii="Arial Narrow" w:hAnsi="Arial Narrow"/>
          <w:b/>
        </w:rPr>
        <w:t>15 - DAS OBRIGAÇÕES DO GESTOR</w:t>
      </w:r>
      <w:r w:rsidRPr="00D619F1">
        <w:rPr>
          <w:rFonts w:ascii="Arial Narrow" w:hAnsi="Arial Narrow"/>
        </w:rPr>
        <w:t>:</w:t>
      </w:r>
    </w:p>
    <w:p w:rsidR="00F0760B" w:rsidRPr="00D619F1" w:rsidRDefault="00F0760B" w:rsidP="00F0760B">
      <w:pPr>
        <w:jc w:val="both"/>
        <w:rPr>
          <w:rFonts w:ascii="Arial Narrow" w:hAnsi="Arial Narrow"/>
        </w:rPr>
      </w:pPr>
    </w:p>
    <w:p w:rsidR="00F0760B" w:rsidRPr="00D619F1" w:rsidRDefault="00F0760B" w:rsidP="00F0760B">
      <w:pPr>
        <w:jc w:val="both"/>
        <w:rPr>
          <w:rFonts w:ascii="Arial Narrow" w:hAnsi="Arial Narrow"/>
        </w:rPr>
      </w:pPr>
      <w:r w:rsidRPr="00D619F1">
        <w:rPr>
          <w:rFonts w:ascii="Arial Narrow" w:hAnsi="Arial Narrow"/>
        </w:rPr>
        <w:t>15.1 – Compete ao gestor do Contrato ou Ata de Registro de Preços:</w:t>
      </w:r>
    </w:p>
    <w:p w:rsidR="00F0760B" w:rsidRPr="00D619F1" w:rsidRDefault="00F0760B" w:rsidP="00F0760B">
      <w:pPr>
        <w:jc w:val="both"/>
        <w:rPr>
          <w:rFonts w:ascii="Arial Narrow" w:hAnsi="Arial Narrow"/>
        </w:rPr>
      </w:pPr>
    </w:p>
    <w:p w:rsidR="00F0760B" w:rsidRPr="00D619F1" w:rsidRDefault="00F0760B" w:rsidP="00F0760B">
      <w:pPr>
        <w:jc w:val="both"/>
        <w:rPr>
          <w:rFonts w:ascii="Arial Narrow" w:hAnsi="Arial Narrow"/>
        </w:rPr>
      </w:pPr>
      <w:r w:rsidRPr="00D619F1">
        <w:rPr>
          <w:rFonts w:ascii="Arial Narrow" w:hAnsi="Arial Narrow"/>
        </w:rPr>
        <w:t xml:space="preserve">15.1.1 – A prática de todos os atos de controle e administração do Sistema de Registro de Preços; </w:t>
      </w:r>
    </w:p>
    <w:p w:rsidR="00F0760B" w:rsidRPr="00D619F1" w:rsidRDefault="00F0760B" w:rsidP="00F0760B">
      <w:pPr>
        <w:jc w:val="both"/>
        <w:rPr>
          <w:rFonts w:ascii="Arial Narrow" w:hAnsi="Arial Narrow"/>
        </w:rPr>
      </w:pPr>
    </w:p>
    <w:p w:rsidR="00F0760B" w:rsidRPr="00D619F1" w:rsidRDefault="00F0760B" w:rsidP="00F0760B">
      <w:pPr>
        <w:jc w:val="both"/>
        <w:rPr>
          <w:rFonts w:ascii="Arial Narrow" w:hAnsi="Arial Narrow"/>
        </w:rPr>
      </w:pPr>
      <w:r w:rsidRPr="00D619F1">
        <w:rPr>
          <w:rFonts w:ascii="Arial Narrow" w:hAnsi="Arial Narrow"/>
        </w:rPr>
        <w:t>15.1.2 – Efetuar o registro do licitante fornecedor e firmar a correspondente Ata de Registro de Preços;</w:t>
      </w:r>
    </w:p>
    <w:p w:rsidR="00F0760B" w:rsidRPr="00D619F1" w:rsidRDefault="00F0760B" w:rsidP="00F0760B">
      <w:pPr>
        <w:jc w:val="both"/>
        <w:rPr>
          <w:rFonts w:ascii="Arial Narrow" w:hAnsi="Arial Narrow"/>
        </w:rPr>
      </w:pPr>
    </w:p>
    <w:p w:rsidR="00F0760B" w:rsidRPr="00D619F1" w:rsidRDefault="00F0760B" w:rsidP="00F0760B">
      <w:pPr>
        <w:jc w:val="both"/>
        <w:rPr>
          <w:rFonts w:ascii="Arial Narrow" w:hAnsi="Arial Narrow"/>
        </w:rPr>
      </w:pPr>
      <w:r w:rsidRPr="00D619F1">
        <w:rPr>
          <w:rFonts w:ascii="Arial Narrow" w:hAnsi="Arial Narrow"/>
        </w:rPr>
        <w:t>15.1.3 – Gerenciar a Ata de Registro de Preços, providenciando a indicação, sempre que solicitado, dos fornecedores, para atendimento às necessidades da Administração, obedecendo à ordem de classificação e os quantitativos de contratação definidos;</w:t>
      </w:r>
    </w:p>
    <w:p w:rsidR="00F0760B" w:rsidRPr="00D619F1" w:rsidRDefault="00F0760B" w:rsidP="00F0760B">
      <w:pPr>
        <w:jc w:val="both"/>
        <w:rPr>
          <w:rFonts w:ascii="Arial Narrow" w:hAnsi="Arial Narrow"/>
        </w:rPr>
      </w:pPr>
    </w:p>
    <w:p w:rsidR="00F0760B" w:rsidRPr="00D619F1" w:rsidRDefault="00F0760B" w:rsidP="00F0760B">
      <w:pPr>
        <w:jc w:val="both"/>
        <w:rPr>
          <w:rFonts w:ascii="Arial Narrow" w:hAnsi="Arial Narrow"/>
        </w:rPr>
      </w:pPr>
      <w:r w:rsidRPr="00D619F1">
        <w:rPr>
          <w:rFonts w:ascii="Arial Narrow" w:hAnsi="Arial Narrow"/>
        </w:rPr>
        <w:t>15.1.4 – Conduzir os procedimentos relativos a eventuais renegociações dos preços registrados;</w:t>
      </w:r>
    </w:p>
    <w:p w:rsidR="00F0760B" w:rsidRPr="00D619F1" w:rsidRDefault="00F0760B" w:rsidP="00F0760B">
      <w:pPr>
        <w:jc w:val="both"/>
        <w:rPr>
          <w:rFonts w:ascii="Arial Narrow" w:hAnsi="Arial Narrow"/>
        </w:rPr>
      </w:pPr>
    </w:p>
    <w:p w:rsidR="00F0760B" w:rsidRPr="00D619F1" w:rsidRDefault="00F0760B" w:rsidP="00F0760B">
      <w:pPr>
        <w:jc w:val="both"/>
        <w:rPr>
          <w:rFonts w:ascii="Arial Narrow" w:hAnsi="Arial Narrow"/>
        </w:rPr>
      </w:pPr>
      <w:r w:rsidRPr="00D619F1">
        <w:rPr>
          <w:rFonts w:ascii="Arial Narrow" w:hAnsi="Arial Narrow"/>
        </w:rPr>
        <w:t xml:space="preserve">15.1.5 – Aplicar as penalidades por descumprimento do pactuado na Ata de Registro de Preços; </w:t>
      </w:r>
    </w:p>
    <w:p w:rsidR="00F0760B" w:rsidRPr="00D619F1" w:rsidRDefault="00F0760B" w:rsidP="00F0760B">
      <w:pPr>
        <w:jc w:val="both"/>
        <w:rPr>
          <w:rFonts w:ascii="Arial Narrow" w:hAnsi="Arial Narrow"/>
        </w:rPr>
      </w:pPr>
    </w:p>
    <w:p w:rsidR="00F0760B" w:rsidRPr="00D619F1" w:rsidRDefault="00F0760B" w:rsidP="00F0760B">
      <w:pPr>
        <w:jc w:val="both"/>
        <w:rPr>
          <w:rFonts w:ascii="Arial Narrow" w:hAnsi="Arial Narrow"/>
        </w:rPr>
      </w:pPr>
      <w:r w:rsidRPr="00D619F1">
        <w:rPr>
          <w:rFonts w:ascii="Arial Narrow" w:hAnsi="Arial Narrow"/>
        </w:rPr>
        <w:t xml:space="preserve">15.1.6 – Proporcionar, todas as facilidades indispensáveis à boa execução do(s) fornecimento(s) dos </w:t>
      </w:r>
      <w:r w:rsidR="00986785">
        <w:rPr>
          <w:rFonts w:ascii="Arial Narrow" w:hAnsi="Arial Narrow"/>
          <w:bCs/>
          <w:color w:val="000000"/>
        </w:rPr>
        <w:t>equipamentos</w:t>
      </w:r>
      <w:r w:rsidRPr="00D619F1">
        <w:rPr>
          <w:rFonts w:ascii="Arial Narrow" w:hAnsi="Arial Narrow"/>
        </w:rPr>
        <w:t>;</w:t>
      </w:r>
    </w:p>
    <w:p w:rsidR="00F0760B" w:rsidRPr="00D619F1" w:rsidRDefault="00F0760B" w:rsidP="00F0760B">
      <w:pPr>
        <w:jc w:val="both"/>
        <w:rPr>
          <w:rFonts w:ascii="Arial Narrow" w:hAnsi="Arial Narrow"/>
        </w:rPr>
      </w:pPr>
    </w:p>
    <w:p w:rsidR="00F0760B" w:rsidRPr="00D619F1" w:rsidRDefault="00F0760B" w:rsidP="00F0760B">
      <w:pPr>
        <w:jc w:val="both"/>
        <w:rPr>
          <w:rFonts w:ascii="Arial Narrow" w:hAnsi="Arial Narrow"/>
          <w:b/>
        </w:rPr>
      </w:pPr>
      <w:r w:rsidRPr="00D619F1">
        <w:rPr>
          <w:rFonts w:ascii="Arial Narrow" w:hAnsi="Arial Narrow"/>
          <w:b/>
        </w:rPr>
        <w:t>16 – DO REAJUSTE DOS PREÇOS:</w:t>
      </w:r>
    </w:p>
    <w:p w:rsidR="00F0760B" w:rsidRPr="00D619F1" w:rsidRDefault="00F0760B" w:rsidP="00F0760B">
      <w:pPr>
        <w:jc w:val="both"/>
        <w:rPr>
          <w:rFonts w:ascii="Arial Narrow" w:hAnsi="Arial Narrow"/>
        </w:rPr>
      </w:pPr>
    </w:p>
    <w:p w:rsidR="00F0760B" w:rsidRPr="00D619F1" w:rsidRDefault="00F0760B" w:rsidP="00F0760B">
      <w:pPr>
        <w:jc w:val="both"/>
        <w:rPr>
          <w:rFonts w:ascii="Arial Narrow" w:hAnsi="Arial Narrow"/>
        </w:rPr>
      </w:pPr>
      <w:r w:rsidRPr="00D619F1">
        <w:rPr>
          <w:rFonts w:ascii="Arial Narrow" w:hAnsi="Arial Narrow"/>
        </w:rPr>
        <w:t xml:space="preserve">16.1 – Durante a vigência da Ata, os preços registrados permanecerão fixos e irreajustáveis. </w:t>
      </w:r>
    </w:p>
    <w:p w:rsidR="00F0760B" w:rsidRPr="00D619F1" w:rsidRDefault="00F0760B" w:rsidP="00F0760B">
      <w:pPr>
        <w:jc w:val="both"/>
        <w:rPr>
          <w:rFonts w:ascii="Arial Narrow" w:hAnsi="Arial Narrow"/>
        </w:rPr>
      </w:pPr>
    </w:p>
    <w:p w:rsidR="00F0760B" w:rsidRPr="00D619F1" w:rsidRDefault="00F0760B" w:rsidP="00F0760B">
      <w:pPr>
        <w:jc w:val="both"/>
        <w:rPr>
          <w:rFonts w:ascii="Arial Narrow" w:hAnsi="Arial Narrow"/>
        </w:rPr>
      </w:pPr>
      <w:r w:rsidRPr="00D619F1">
        <w:rPr>
          <w:rFonts w:ascii="Arial Narrow" w:hAnsi="Arial Narrow"/>
        </w:rPr>
        <w:t xml:space="preserve">16.1.1 – Os preços somente poderão ser alterados, por acordo entre as partes, no caso de ocorrência, devidamente demonstrada, da situação prevista no artigo 65 da Lei nº 8.666/93, bem como no caso de o preço registrado tornar-se superior ao praticado no mercado, ocasião em que o fornecedor do bem ou prestador do serviço será convocado visando </w:t>
      </w:r>
      <w:proofErr w:type="gramStart"/>
      <w:r w:rsidRPr="00D619F1">
        <w:rPr>
          <w:rFonts w:ascii="Arial Narrow" w:hAnsi="Arial Narrow"/>
        </w:rPr>
        <w:t>a</w:t>
      </w:r>
      <w:proofErr w:type="gramEnd"/>
      <w:r w:rsidRPr="00D619F1">
        <w:rPr>
          <w:rFonts w:ascii="Arial Narrow" w:hAnsi="Arial Narrow"/>
        </w:rPr>
        <w:t xml:space="preserve"> negociação de preços e sua adequação ao mercado.</w:t>
      </w:r>
    </w:p>
    <w:p w:rsidR="00F0760B" w:rsidRPr="00D619F1" w:rsidRDefault="00F0760B" w:rsidP="00F0760B">
      <w:pPr>
        <w:jc w:val="both"/>
        <w:rPr>
          <w:rFonts w:ascii="Arial Narrow" w:hAnsi="Arial Narrow"/>
        </w:rPr>
      </w:pPr>
    </w:p>
    <w:p w:rsidR="00F0760B" w:rsidRPr="00D619F1" w:rsidRDefault="00F0760B" w:rsidP="00F0760B">
      <w:pPr>
        <w:jc w:val="both"/>
        <w:rPr>
          <w:rFonts w:ascii="Arial Narrow" w:hAnsi="Arial Narrow"/>
        </w:rPr>
      </w:pPr>
      <w:r w:rsidRPr="00D619F1">
        <w:rPr>
          <w:rFonts w:ascii="Arial Narrow" w:hAnsi="Arial Narrow"/>
          <w:b/>
        </w:rPr>
        <w:t>17 – DA DOTAÇÃO ORÇAMENTÁRIA:</w:t>
      </w:r>
    </w:p>
    <w:p w:rsidR="00F0760B" w:rsidRPr="00D619F1" w:rsidRDefault="00F0760B" w:rsidP="00F0760B">
      <w:pPr>
        <w:jc w:val="both"/>
        <w:rPr>
          <w:rFonts w:ascii="Arial Narrow" w:hAnsi="Arial Narrow"/>
        </w:rPr>
      </w:pPr>
    </w:p>
    <w:p w:rsidR="00F0760B" w:rsidRPr="00D619F1" w:rsidRDefault="00F0760B" w:rsidP="00F0760B">
      <w:pPr>
        <w:pStyle w:val="Recuodecorpodetexto3"/>
        <w:ind w:left="0"/>
        <w:rPr>
          <w:rFonts w:ascii="Arial Narrow" w:hAnsi="Arial Narrow"/>
          <w:b w:val="0"/>
          <w:i w:val="0"/>
          <w:sz w:val="24"/>
          <w:szCs w:val="24"/>
        </w:rPr>
      </w:pPr>
      <w:r w:rsidRPr="00D619F1">
        <w:rPr>
          <w:rFonts w:ascii="Arial Narrow" w:hAnsi="Arial Narrow"/>
          <w:b w:val="0"/>
          <w:i w:val="0"/>
          <w:sz w:val="24"/>
          <w:szCs w:val="24"/>
        </w:rPr>
        <w:t>17.1 - Foi realizadas pesquisas de preços pelo setor compras, que se encontra no processo administrativo, e tem previsão e adequação com a vigente Lei Orçamentária para o exercício de 2023 e compatibilidade com a Lei de Diretrizes Orçamentária 2023 e Plano Plurianual, conforme declaração do Departamento de Contabilidade.</w:t>
      </w:r>
    </w:p>
    <w:p w:rsidR="00F0760B" w:rsidRPr="00D619F1" w:rsidRDefault="00F0760B" w:rsidP="00F0760B">
      <w:pPr>
        <w:jc w:val="both"/>
        <w:rPr>
          <w:rFonts w:ascii="Arial Narrow" w:hAnsi="Arial Narrow"/>
        </w:rPr>
      </w:pPr>
    </w:p>
    <w:p w:rsidR="00F0760B" w:rsidRPr="00D619F1" w:rsidRDefault="00F0760B" w:rsidP="00F0760B">
      <w:pPr>
        <w:jc w:val="both"/>
        <w:rPr>
          <w:rFonts w:ascii="Arial Narrow" w:hAnsi="Arial Narrow"/>
        </w:rPr>
      </w:pPr>
      <w:r w:rsidRPr="00D619F1">
        <w:rPr>
          <w:rFonts w:ascii="Arial Narrow" w:hAnsi="Arial Narrow"/>
        </w:rPr>
        <w:lastRenderedPageBreak/>
        <w:t>17.2 - Eventuais despesas provenientes deste Registro de Preços correrão por conta das dotações orçamentárias afetas desta licitação no âmbito municipal de Goiatuba – GO.</w:t>
      </w:r>
    </w:p>
    <w:p w:rsidR="00F0760B" w:rsidRPr="00D619F1" w:rsidRDefault="00F0760B" w:rsidP="00F0760B">
      <w:pPr>
        <w:jc w:val="both"/>
        <w:rPr>
          <w:rFonts w:ascii="Arial Narrow" w:hAnsi="Arial Narrow"/>
        </w:rPr>
      </w:pPr>
    </w:p>
    <w:p w:rsidR="00F0760B" w:rsidRPr="00D619F1" w:rsidRDefault="00F0760B" w:rsidP="00F0760B">
      <w:pPr>
        <w:jc w:val="both"/>
        <w:rPr>
          <w:rFonts w:ascii="Arial Narrow" w:hAnsi="Arial Narrow"/>
          <w:color w:val="000000"/>
        </w:rPr>
      </w:pPr>
      <w:r w:rsidRPr="00D619F1">
        <w:rPr>
          <w:rFonts w:ascii="Arial Narrow" w:hAnsi="Arial Narrow"/>
          <w:color w:val="000000"/>
        </w:rPr>
        <w:t>17.3 - O registro de preço independe de previsão orçamentária. Isso porque não há obrigatoriedade da contratação, no entanto, as despesas decorrentes da presente contratação serão programadas em dotação orçamentária própria, prevista no orçamento do município para o exercício corrente.</w:t>
      </w:r>
    </w:p>
    <w:p w:rsidR="00F0760B" w:rsidRPr="00D619F1" w:rsidRDefault="00F0760B" w:rsidP="00F0760B">
      <w:pPr>
        <w:jc w:val="both"/>
        <w:rPr>
          <w:rFonts w:ascii="Arial Narrow" w:hAnsi="Arial Narrow"/>
          <w:b/>
        </w:rPr>
      </w:pPr>
    </w:p>
    <w:p w:rsidR="00F0760B" w:rsidRPr="00D619F1" w:rsidRDefault="00F0760B" w:rsidP="00F0760B">
      <w:pPr>
        <w:jc w:val="both"/>
        <w:rPr>
          <w:rFonts w:ascii="Arial Narrow" w:hAnsi="Arial Narrow"/>
          <w:b/>
        </w:rPr>
      </w:pPr>
      <w:r w:rsidRPr="00D619F1">
        <w:rPr>
          <w:rFonts w:ascii="Arial Narrow" w:hAnsi="Arial Narrow"/>
          <w:b/>
        </w:rPr>
        <w:t>18 – DA FORMA DE PAGAMENTO:</w:t>
      </w:r>
    </w:p>
    <w:p w:rsidR="00F0760B" w:rsidRPr="00D619F1" w:rsidRDefault="00F0760B" w:rsidP="00F0760B">
      <w:pPr>
        <w:jc w:val="both"/>
        <w:rPr>
          <w:rFonts w:ascii="Arial Narrow" w:hAnsi="Arial Narrow"/>
        </w:rPr>
      </w:pPr>
    </w:p>
    <w:p w:rsidR="00F0760B" w:rsidRPr="00D619F1" w:rsidRDefault="00F0760B" w:rsidP="00F0760B">
      <w:pPr>
        <w:widowControl w:val="0"/>
        <w:tabs>
          <w:tab w:val="left" w:pos="9072"/>
        </w:tabs>
        <w:autoSpaceDE w:val="0"/>
        <w:autoSpaceDN w:val="0"/>
        <w:jc w:val="both"/>
        <w:rPr>
          <w:rFonts w:ascii="Arial Narrow" w:hAnsi="Arial Narrow"/>
        </w:rPr>
      </w:pPr>
      <w:r w:rsidRPr="00D619F1">
        <w:rPr>
          <w:rFonts w:ascii="Arial Narrow" w:hAnsi="Arial Narrow"/>
        </w:rPr>
        <w:t>18.1 - O</w:t>
      </w:r>
      <w:r w:rsidRPr="00D619F1">
        <w:rPr>
          <w:rStyle w:val="Forte"/>
          <w:rFonts w:ascii="Arial Narrow" w:hAnsi="Arial Narrow"/>
          <w:b w:val="0"/>
        </w:rPr>
        <w:t xml:space="preserve"> pagamento será efetuado em até </w:t>
      </w:r>
      <w:proofErr w:type="gramStart"/>
      <w:r w:rsidR="00C263C9">
        <w:rPr>
          <w:rStyle w:val="Forte"/>
          <w:rFonts w:ascii="Arial Narrow" w:hAnsi="Arial Narrow"/>
          <w:b w:val="0"/>
        </w:rPr>
        <w:t>6</w:t>
      </w:r>
      <w:proofErr w:type="gramEnd"/>
      <w:r w:rsidRPr="00D619F1">
        <w:rPr>
          <w:rStyle w:val="Forte"/>
          <w:rFonts w:ascii="Arial Narrow" w:hAnsi="Arial Narrow"/>
          <w:b w:val="0"/>
        </w:rPr>
        <w:t xml:space="preserve"> (</w:t>
      </w:r>
      <w:r w:rsidR="00C263C9">
        <w:rPr>
          <w:rStyle w:val="Forte"/>
          <w:rFonts w:ascii="Arial Narrow" w:hAnsi="Arial Narrow"/>
          <w:b w:val="0"/>
        </w:rPr>
        <w:t>seis</w:t>
      </w:r>
      <w:r w:rsidRPr="00D619F1">
        <w:rPr>
          <w:rStyle w:val="Forte"/>
          <w:rFonts w:ascii="Arial Narrow" w:hAnsi="Arial Narrow"/>
          <w:b w:val="0"/>
        </w:rPr>
        <w:t xml:space="preserve">) </w:t>
      </w:r>
      <w:r w:rsidR="00C263C9">
        <w:rPr>
          <w:rStyle w:val="Forte"/>
          <w:rFonts w:ascii="Arial Narrow" w:hAnsi="Arial Narrow"/>
          <w:b w:val="0"/>
        </w:rPr>
        <w:t>vezes</w:t>
      </w:r>
      <w:r w:rsidRPr="00D619F1">
        <w:rPr>
          <w:rFonts w:ascii="Arial Narrow" w:hAnsi="Arial Narrow"/>
        </w:rPr>
        <w:t>, mediante crédito em conta corrente em nome da</w:t>
      </w:r>
      <w:r w:rsidRPr="00D619F1">
        <w:rPr>
          <w:rFonts w:ascii="Arial Narrow" w:hAnsi="Arial Narrow"/>
          <w:spacing w:val="-10"/>
        </w:rPr>
        <w:t xml:space="preserve"> </w:t>
      </w:r>
      <w:r w:rsidRPr="00D619F1">
        <w:rPr>
          <w:rFonts w:ascii="Arial Narrow" w:hAnsi="Arial Narrow"/>
        </w:rPr>
        <w:t xml:space="preserve">Contratada </w:t>
      </w:r>
      <w:r w:rsidRPr="00D619F1">
        <w:rPr>
          <w:rStyle w:val="Forte"/>
          <w:rFonts w:ascii="Arial Narrow" w:hAnsi="Arial Narrow"/>
          <w:b w:val="0"/>
        </w:rPr>
        <w:t>de acordo com as ordens de compra expedidas,</w:t>
      </w:r>
      <w:r w:rsidRPr="00D619F1">
        <w:rPr>
          <w:rStyle w:val="Forte"/>
          <w:rFonts w:ascii="Arial Narrow" w:hAnsi="Arial Narrow"/>
        </w:rPr>
        <w:t xml:space="preserve"> </w:t>
      </w:r>
      <w:r w:rsidRPr="00D619F1">
        <w:rPr>
          <w:rStyle w:val="Forte"/>
          <w:rFonts w:ascii="Arial Narrow" w:hAnsi="Arial Narrow"/>
          <w:b w:val="0"/>
        </w:rPr>
        <w:t>apresentação de nota fiscal</w:t>
      </w:r>
      <w:r w:rsidRPr="00D619F1">
        <w:rPr>
          <w:rStyle w:val="Forte"/>
          <w:rFonts w:ascii="Arial Narrow" w:hAnsi="Arial Narrow"/>
        </w:rPr>
        <w:t xml:space="preserve"> </w:t>
      </w:r>
      <w:r w:rsidRPr="00D619F1">
        <w:rPr>
          <w:rFonts w:ascii="Arial Narrow" w:hAnsi="Arial Narrow"/>
        </w:rPr>
        <w:t xml:space="preserve">e conferencia dos </w:t>
      </w:r>
      <w:r w:rsidR="00986785">
        <w:rPr>
          <w:rFonts w:ascii="Arial Narrow" w:hAnsi="Arial Narrow"/>
          <w:bCs/>
          <w:color w:val="000000"/>
        </w:rPr>
        <w:t>equipamentos</w:t>
      </w:r>
      <w:r w:rsidRPr="00D619F1">
        <w:rPr>
          <w:rFonts w:ascii="Arial Narrow" w:hAnsi="Arial Narrow"/>
        </w:rPr>
        <w:t>.</w:t>
      </w:r>
    </w:p>
    <w:p w:rsidR="00F0760B" w:rsidRPr="00D619F1" w:rsidRDefault="00F0760B" w:rsidP="00F0760B">
      <w:pPr>
        <w:jc w:val="both"/>
        <w:rPr>
          <w:rFonts w:ascii="Arial Narrow" w:hAnsi="Arial Narrow"/>
        </w:rPr>
      </w:pPr>
    </w:p>
    <w:p w:rsidR="00F0760B" w:rsidRPr="00D619F1" w:rsidRDefault="00F0760B" w:rsidP="00F0760B">
      <w:pPr>
        <w:jc w:val="both"/>
        <w:rPr>
          <w:rFonts w:ascii="Arial Narrow" w:hAnsi="Arial Narrow"/>
        </w:rPr>
      </w:pPr>
      <w:r w:rsidRPr="00D619F1">
        <w:rPr>
          <w:rFonts w:ascii="Arial Narrow" w:hAnsi="Arial Narrow"/>
        </w:rPr>
        <w:t xml:space="preserve">18.2 - Não será efetuado qualquer pagamento a contratada enquanto houver pendência de liquidação da obrigação financeira em virtude de penalidade ou inadimplência contratual. </w:t>
      </w:r>
    </w:p>
    <w:p w:rsidR="00F0760B" w:rsidRPr="00D619F1" w:rsidRDefault="00F0760B" w:rsidP="00F0760B">
      <w:pPr>
        <w:jc w:val="both"/>
        <w:rPr>
          <w:rFonts w:ascii="Arial Narrow" w:hAnsi="Arial Narrow"/>
        </w:rPr>
      </w:pPr>
    </w:p>
    <w:p w:rsidR="00F0760B" w:rsidRPr="00D619F1" w:rsidRDefault="00F0760B" w:rsidP="00F0760B">
      <w:pPr>
        <w:jc w:val="both"/>
        <w:rPr>
          <w:rFonts w:ascii="Arial Narrow" w:hAnsi="Arial Narrow"/>
        </w:rPr>
      </w:pPr>
      <w:r w:rsidRPr="00D619F1">
        <w:rPr>
          <w:rFonts w:ascii="Arial Narrow" w:hAnsi="Arial Narrow"/>
        </w:rPr>
        <w:t>18.3 - No caso de incorreção nos documentos apresentados, inclusive na Nota Fiscal, serão os mesmos restituídos à adjudicatária para as correções necessárias, sendo automaticamente alteradas as datas de vencimento, não respondendo o proponente do edital por quaisquer encargos resultantes de atrasos na liquidação dos pagamentos correspondentes.</w:t>
      </w:r>
    </w:p>
    <w:p w:rsidR="00F0760B" w:rsidRPr="00D619F1" w:rsidRDefault="00F0760B" w:rsidP="00F0760B">
      <w:pPr>
        <w:jc w:val="both"/>
        <w:rPr>
          <w:rFonts w:ascii="Arial Narrow" w:hAnsi="Arial Narrow"/>
        </w:rPr>
      </w:pPr>
    </w:p>
    <w:p w:rsidR="00F0760B" w:rsidRPr="00D619F1" w:rsidRDefault="00F0760B" w:rsidP="00F0760B">
      <w:pPr>
        <w:jc w:val="both"/>
        <w:rPr>
          <w:rFonts w:ascii="Arial Narrow" w:hAnsi="Arial Narrow"/>
          <w:b/>
        </w:rPr>
      </w:pPr>
      <w:r w:rsidRPr="00D619F1">
        <w:rPr>
          <w:rFonts w:ascii="Arial Narrow" w:hAnsi="Arial Narrow"/>
          <w:b/>
        </w:rPr>
        <w:t>19 – DO GESTOR DA ATA:</w:t>
      </w:r>
    </w:p>
    <w:p w:rsidR="00F0760B" w:rsidRPr="00D619F1" w:rsidRDefault="00F0760B" w:rsidP="00F0760B">
      <w:pPr>
        <w:jc w:val="both"/>
        <w:rPr>
          <w:rFonts w:ascii="Arial Narrow" w:hAnsi="Arial Narrow"/>
          <w:b/>
        </w:rPr>
      </w:pPr>
    </w:p>
    <w:p w:rsidR="00F0760B" w:rsidRPr="00D619F1" w:rsidRDefault="00F0760B" w:rsidP="00F0760B">
      <w:pPr>
        <w:jc w:val="both"/>
        <w:rPr>
          <w:rFonts w:ascii="Arial Narrow" w:hAnsi="Arial Narrow"/>
        </w:rPr>
      </w:pPr>
      <w:r w:rsidRPr="00D619F1">
        <w:rPr>
          <w:rFonts w:ascii="Arial Narrow" w:hAnsi="Arial Narrow"/>
        </w:rPr>
        <w:t>19.1– Será nomeado como Gestor do contrato ou Ata de Registro de Preços, para acompanhar a execução do objeto registrado e prestar as informações cabíveis, o servidor designado pela Secretaria Solicitante.</w:t>
      </w:r>
    </w:p>
    <w:p w:rsidR="00F0760B" w:rsidRPr="00D619F1" w:rsidRDefault="00F0760B" w:rsidP="00F0760B">
      <w:pPr>
        <w:jc w:val="both"/>
        <w:rPr>
          <w:rFonts w:ascii="Arial Narrow" w:hAnsi="Arial Narrow"/>
        </w:rPr>
      </w:pPr>
    </w:p>
    <w:p w:rsidR="00F0760B" w:rsidRPr="00D619F1" w:rsidRDefault="00F0760B" w:rsidP="00F0760B">
      <w:pPr>
        <w:jc w:val="both"/>
        <w:rPr>
          <w:rFonts w:ascii="Arial Narrow" w:hAnsi="Arial Narrow"/>
        </w:rPr>
      </w:pPr>
      <w:r w:rsidRPr="00D619F1">
        <w:rPr>
          <w:rFonts w:ascii="Arial Narrow" w:hAnsi="Arial Narrow"/>
        </w:rPr>
        <w:t>19.2 – Os quantitativos e os descritivos dos itens dos itens são de inteira responsabilidade do órgão solicitante.</w:t>
      </w:r>
    </w:p>
    <w:p w:rsidR="00F0760B" w:rsidRPr="00D619F1" w:rsidRDefault="00F0760B" w:rsidP="00F0760B">
      <w:pPr>
        <w:jc w:val="both"/>
        <w:rPr>
          <w:rFonts w:ascii="Arial Narrow" w:hAnsi="Arial Narrow"/>
        </w:rPr>
      </w:pPr>
    </w:p>
    <w:p w:rsidR="00F0760B" w:rsidRPr="00D619F1" w:rsidRDefault="00F0760B" w:rsidP="00F0760B">
      <w:pPr>
        <w:jc w:val="both"/>
        <w:rPr>
          <w:rFonts w:ascii="Arial Narrow" w:hAnsi="Arial Narrow"/>
          <w:b/>
        </w:rPr>
      </w:pPr>
      <w:r w:rsidRPr="00D619F1">
        <w:rPr>
          <w:rFonts w:ascii="Arial Narrow" w:hAnsi="Arial Narrow"/>
          <w:b/>
        </w:rPr>
        <w:t>20 – DO FORNECIMENTO DE INFORMAÇÕES:</w:t>
      </w:r>
    </w:p>
    <w:p w:rsidR="00F0760B" w:rsidRPr="00D619F1" w:rsidRDefault="00F0760B" w:rsidP="00F0760B">
      <w:pPr>
        <w:jc w:val="both"/>
        <w:rPr>
          <w:rFonts w:ascii="Arial Narrow" w:hAnsi="Arial Narrow"/>
        </w:rPr>
      </w:pPr>
    </w:p>
    <w:p w:rsidR="00F0760B" w:rsidRPr="00D619F1" w:rsidRDefault="00F0760B" w:rsidP="00F0760B">
      <w:pPr>
        <w:jc w:val="both"/>
        <w:rPr>
          <w:rFonts w:ascii="Arial Narrow" w:hAnsi="Arial Narrow"/>
        </w:rPr>
      </w:pPr>
      <w:r w:rsidRPr="00D619F1">
        <w:rPr>
          <w:rFonts w:ascii="Arial Narrow" w:hAnsi="Arial Narrow"/>
        </w:rPr>
        <w:t xml:space="preserve">20.1 – A Equipe de Pregão prestará todos os esclarecimentos solicitados pelos interessados nesta licitação, desde que por escrito e para garantir a validade das informações, estando </w:t>
      </w:r>
      <w:r w:rsidRPr="00D619F1">
        <w:rPr>
          <w:rFonts w:ascii="Arial Narrow" w:hAnsi="Arial Narrow"/>
          <w:b/>
        </w:rPr>
        <w:t xml:space="preserve">à disposição dos interessados no seguinte endereço Rod. GO 320, Km 01, Jardim Santa Paula, </w:t>
      </w:r>
      <w:proofErr w:type="gramStart"/>
      <w:r w:rsidRPr="00D619F1">
        <w:rPr>
          <w:rFonts w:ascii="Arial Narrow" w:hAnsi="Arial Narrow"/>
          <w:b/>
        </w:rPr>
        <w:t>Goiatuba-GO</w:t>
      </w:r>
      <w:proofErr w:type="gramEnd"/>
      <w:r w:rsidRPr="00D619F1">
        <w:rPr>
          <w:rFonts w:ascii="Arial Narrow" w:hAnsi="Arial Narrow"/>
          <w:b/>
        </w:rPr>
        <w:t xml:space="preserve">, em horário de expediente (de segunda a sexta das 8h00min as 17h00min), pelo e-mail: </w:t>
      </w:r>
      <w:r w:rsidRPr="00D619F1">
        <w:rPr>
          <w:rFonts w:ascii="Arial Narrow" w:hAnsi="Arial Narrow"/>
          <w:b/>
          <w:u w:val="single"/>
        </w:rPr>
        <w:t>licitacao@unicerrado.edu.br</w:t>
      </w:r>
      <w:r w:rsidRPr="00D619F1">
        <w:rPr>
          <w:rFonts w:ascii="Arial Narrow" w:hAnsi="Arial Narrow"/>
          <w:b/>
        </w:rPr>
        <w:t xml:space="preserve"> ou pelo fone (64) 3495-8108.</w:t>
      </w:r>
    </w:p>
    <w:p w:rsidR="00F0760B" w:rsidRPr="00D619F1" w:rsidRDefault="00F0760B" w:rsidP="00F0760B">
      <w:pPr>
        <w:jc w:val="both"/>
        <w:rPr>
          <w:rFonts w:ascii="Arial Narrow" w:hAnsi="Arial Narrow"/>
        </w:rPr>
      </w:pPr>
    </w:p>
    <w:p w:rsidR="00F0760B" w:rsidRPr="00D619F1" w:rsidRDefault="00F0760B" w:rsidP="00F0760B">
      <w:pPr>
        <w:jc w:val="both"/>
        <w:rPr>
          <w:rFonts w:ascii="Arial Narrow" w:hAnsi="Arial Narrow"/>
          <w:b/>
        </w:rPr>
      </w:pPr>
      <w:r w:rsidRPr="00D619F1">
        <w:rPr>
          <w:rFonts w:ascii="Arial Narrow" w:hAnsi="Arial Narrow"/>
          <w:b/>
        </w:rPr>
        <w:t>21 – DAS DISPOSIÇÕES FINAIS:</w:t>
      </w:r>
    </w:p>
    <w:p w:rsidR="00F0760B" w:rsidRPr="00D619F1" w:rsidRDefault="00F0760B" w:rsidP="00F0760B">
      <w:pPr>
        <w:jc w:val="both"/>
        <w:rPr>
          <w:rFonts w:ascii="Arial Narrow" w:hAnsi="Arial Narrow"/>
        </w:rPr>
      </w:pPr>
    </w:p>
    <w:p w:rsidR="00F0760B" w:rsidRPr="00D619F1" w:rsidRDefault="00F0760B" w:rsidP="00F0760B">
      <w:pPr>
        <w:jc w:val="both"/>
        <w:rPr>
          <w:rFonts w:ascii="Arial Narrow" w:hAnsi="Arial Narrow"/>
        </w:rPr>
      </w:pPr>
      <w:r w:rsidRPr="00D619F1">
        <w:rPr>
          <w:rFonts w:ascii="Arial Narrow" w:hAnsi="Arial Narrow"/>
        </w:rPr>
        <w:t>21.1 - A Fundação de Ensino Superior de Goiatuba poderá revogar ou anular esta licitação, no todo ou em parte, nos termos do art. 49 da Lei n° 8.666/93 e Lei 10.520/02.</w:t>
      </w:r>
    </w:p>
    <w:p w:rsidR="00F0760B" w:rsidRPr="00D619F1" w:rsidRDefault="00F0760B" w:rsidP="00F0760B">
      <w:pPr>
        <w:jc w:val="both"/>
        <w:rPr>
          <w:rFonts w:ascii="Arial Narrow" w:hAnsi="Arial Narrow"/>
        </w:rPr>
      </w:pPr>
    </w:p>
    <w:p w:rsidR="00F0760B" w:rsidRPr="00D619F1" w:rsidRDefault="00F0760B" w:rsidP="00F0760B">
      <w:pPr>
        <w:jc w:val="both"/>
        <w:rPr>
          <w:rFonts w:ascii="Arial Narrow" w:hAnsi="Arial Narrow"/>
        </w:rPr>
      </w:pPr>
      <w:r w:rsidRPr="00D619F1">
        <w:rPr>
          <w:rFonts w:ascii="Arial Narrow" w:hAnsi="Arial Narrow"/>
        </w:rPr>
        <w:t>21.2 - Os documentos acima referenciados deverão conter o mesmo número de CNPJ, os quais deverão corresponder ao CNPJ constante da proposta da licitante;</w:t>
      </w:r>
    </w:p>
    <w:p w:rsidR="00F0760B" w:rsidRPr="00D619F1" w:rsidRDefault="00F0760B" w:rsidP="00F0760B">
      <w:pPr>
        <w:jc w:val="both"/>
        <w:rPr>
          <w:rFonts w:ascii="Arial Narrow" w:hAnsi="Arial Narrow"/>
        </w:rPr>
      </w:pPr>
    </w:p>
    <w:p w:rsidR="00F0760B" w:rsidRPr="00D619F1" w:rsidRDefault="00F0760B" w:rsidP="00F0760B">
      <w:pPr>
        <w:jc w:val="both"/>
        <w:rPr>
          <w:rFonts w:ascii="Arial Narrow" w:hAnsi="Arial Narrow"/>
        </w:rPr>
      </w:pPr>
      <w:r w:rsidRPr="00D619F1">
        <w:rPr>
          <w:rFonts w:ascii="Arial Narrow" w:hAnsi="Arial Narrow"/>
        </w:rPr>
        <w:t>21.3 - A Pregoeira dirimirá as dúvidas que suscite a presente licitação, desde que arguidas por escrito, até 02 (dois) dias úteis contados da data fixada para abertura dos envelopes.</w:t>
      </w:r>
    </w:p>
    <w:p w:rsidR="00F0760B" w:rsidRPr="00D619F1" w:rsidRDefault="00F0760B" w:rsidP="00F0760B">
      <w:pPr>
        <w:jc w:val="both"/>
        <w:rPr>
          <w:rFonts w:ascii="Arial Narrow" w:hAnsi="Arial Narrow"/>
        </w:rPr>
      </w:pPr>
    </w:p>
    <w:p w:rsidR="00F0760B" w:rsidRPr="00D619F1" w:rsidRDefault="00F0760B" w:rsidP="00F0760B">
      <w:pPr>
        <w:pStyle w:val="Rodap"/>
        <w:jc w:val="both"/>
        <w:rPr>
          <w:rFonts w:ascii="Arial Narrow" w:hAnsi="Arial Narrow"/>
        </w:rPr>
      </w:pPr>
      <w:r w:rsidRPr="00D619F1">
        <w:rPr>
          <w:rFonts w:ascii="Arial Narrow" w:hAnsi="Arial Narrow"/>
        </w:rPr>
        <w:lastRenderedPageBreak/>
        <w:t xml:space="preserve">21.4 - O resultado da presente licitação e quaisquer decisões tomadas pela Pregoeira e pela Equipe de Pregão serão afixados no quadro de aviso do órgão promotor da licitação e no site de FESG </w:t>
      </w:r>
      <w:hyperlink r:id="rId12" w:history="1">
        <w:r w:rsidRPr="00D619F1">
          <w:rPr>
            <w:rStyle w:val="Hyperlink"/>
            <w:rFonts w:ascii="Arial Narrow" w:hAnsi="Arial Narrow"/>
          </w:rPr>
          <w:t>www.unicerrado.edu.br</w:t>
        </w:r>
      </w:hyperlink>
      <w:r w:rsidRPr="00D619F1">
        <w:rPr>
          <w:rFonts w:ascii="Arial Narrow" w:hAnsi="Arial Narrow"/>
        </w:rPr>
        <w:t>;</w:t>
      </w:r>
    </w:p>
    <w:p w:rsidR="00F0760B" w:rsidRPr="00D619F1" w:rsidRDefault="00F0760B" w:rsidP="00F0760B">
      <w:pPr>
        <w:jc w:val="both"/>
        <w:rPr>
          <w:rFonts w:ascii="Arial Narrow" w:hAnsi="Arial Narrow"/>
        </w:rPr>
      </w:pPr>
    </w:p>
    <w:p w:rsidR="00F0760B" w:rsidRPr="00D619F1" w:rsidRDefault="00F0760B" w:rsidP="00F0760B">
      <w:pPr>
        <w:jc w:val="both"/>
        <w:rPr>
          <w:rFonts w:ascii="Arial Narrow" w:hAnsi="Arial Narrow"/>
        </w:rPr>
      </w:pPr>
      <w:r w:rsidRPr="00D619F1">
        <w:rPr>
          <w:rFonts w:ascii="Arial Narrow" w:hAnsi="Arial Narrow"/>
        </w:rPr>
        <w:t>21.5 - Os casos omissos ou pendentes no presente certame serão solucionados pela Pregoeira e Equipe de Apoio;</w:t>
      </w:r>
    </w:p>
    <w:p w:rsidR="00F0760B" w:rsidRPr="00D619F1" w:rsidRDefault="00F0760B" w:rsidP="00F0760B">
      <w:pPr>
        <w:jc w:val="both"/>
        <w:rPr>
          <w:rFonts w:ascii="Arial Narrow" w:hAnsi="Arial Narrow"/>
        </w:rPr>
      </w:pPr>
    </w:p>
    <w:p w:rsidR="00F0760B" w:rsidRPr="00D619F1" w:rsidRDefault="00F0760B" w:rsidP="00F0760B">
      <w:pPr>
        <w:jc w:val="both"/>
        <w:rPr>
          <w:rFonts w:ascii="Arial Narrow" w:hAnsi="Arial Narrow"/>
        </w:rPr>
      </w:pPr>
      <w:r w:rsidRPr="00D619F1">
        <w:rPr>
          <w:rFonts w:ascii="Arial Narrow" w:hAnsi="Arial Narrow"/>
        </w:rPr>
        <w:t>21.6 - Os Termos deste Edital e demais normas pertinentes, cuja minuta e seus anexos, deverão ser submetidos a exame prévio e aprovação do Departamento Jurídico da FESG;</w:t>
      </w:r>
    </w:p>
    <w:p w:rsidR="00F0760B" w:rsidRPr="00D619F1" w:rsidRDefault="00F0760B" w:rsidP="00F0760B">
      <w:pPr>
        <w:jc w:val="both"/>
        <w:rPr>
          <w:rFonts w:ascii="Arial Narrow" w:hAnsi="Arial Narrow"/>
        </w:rPr>
      </w:pPr>
    </w:p>
    <w:p w:rsidR="00F0760B" w:rsidRPr="00D619F1" w:rsidRDefault="00F0760B" w:rsidP="00F0760B">
      <w:pPr>
        <w:jc w:val="both"/>
        <w:rPr>
          <w:rFonts w:ascii="Arial Narrow" w:hAnsi="Arial Narrow"/>
        </w:rPr>
      </w:pPr>
      <w:r w:rsidRPr="00D619F1">
        <w:rPr>
          <w:rFonts w:ascii="Arial Narrow" w:hAnsi="Arial Narrow"/>
        </w:rPr>
        <w:t>21.7 - As eventuais medidas judiciais decorrentes deste edital e seus anexos e da interpretação de seus correspondentes termos e condições, deverão ser propostas no Foro da Comarca de Goiatuba - GO, com renúncia de qualquer outro, por mais privilegiado que seja;</w:t>
      </w:r>
    </w:p>
    <w:p w:rsidR="00F0760B" w:rsidRPr="00D619F1" w:rsidRDefault="00F0760B" w:rsidP="00F0760B">
      <w:pPr>
        <w:jc w:val="both"/>
        <w:rPr>
          <w:rFonts w:ascii="Arial Narrow" w:hAnsi="Arial Narrow"/>
        </w:rPr>
      </w:pPr>
    </w:p>
    <w:p w:rsidR="00F0760B" w:rsidRPr="00D619F1" w:rsidRDefault="00F0760B" w:rsidP="00F0760B">
      <w:pPr>
        <w:jc w:val="both"/>
        <w:rPr>
          <w:rFonts w:ascii="Arial Narrow" w:hAnsi="Arial Narrow"/>
        </w:rPr>
      </w:pPr>
      <w:r w:rsidRPr="00D619F1">
        <w:rPr>
          <w:rFonts w:ascii="Arial Narrow" w:hAnsi="Arial Narrow"/>
        </w:rPr>
        <w:t xml:space="preserve">21.8 - A adjudicação e a homologação do resultado desta licitação não implicam direito à contratação, salvo em igualdade de condições, também não obriga a Administração a adquirir a totalidade dos objetos licitados. </w:t>
      </w:r>
    </w:p>
    <w:p w:rsidR="00F0760B" w:rsidRPr="00D619F1" w:rsidRDefault="00F0760B" w:rsidP="00F0760B">
      <w:pPr>
        <w:jc w:val="both"/>
        <w:rPr>
          <w:rFonts w:ascii="Arial Narrow" w:hAnsi="Arial Narrow"/>
        </w:rPr>
      </w:pPr>
    </w:p>
    <w:p w:rsidR="00F0760B" w:rsidRPr="00D619F1" w:rsidRDefault="00F0760B" w:rsidP="00F0760B">
      <w:pPr>
        <w:jc w:val="both"/>
        <w:rPr>
          <w:rFonts w:ascii="Arial Narrow" w:hAnsi="Arial Narrow"/>
          <w:b/>
        </w:rPr>
      </w:pPr>
      <w:r w:rsidRPr="00D619F1">
        <w:rPr>
          <w:rFonts w:ascii="Arial Narrow" w:hAnsi="Arial Narrow"/>
          <w:b/>
        </w:rPr>
        <w:t>22 - INTEGRAM ESTE EDITAL OS SEGUINTES ANEXOS:</w:t>
      </w:r>
    </w:p>
    <w:p w:rsidR="00F0760B" w:rsidRPr="00D619F1" w:rsidRDefault="00F0760B" w:rsidP="00F0760B">
      <w:pPr>
        <w:jc w:val="both"/>
        <w:rPr>
          <w:rFonts w:ascii="Arial Narrow" w:hAnsi="Arial Narrow"/>
          <w:b/>
        </w:rPr>
      </w:pPr>
    </w:p>
    <w:p w:rsidR="00F0760B" w:rsidRPr="00D619F1" w:rsidRDefault="00F0760B" w:rsidP="00F0760B">
      <w:pPr>
        <w:jc w:val="both"/>
        <w:rPr>
          <w:rFonts w:ascii="Arial Narrow" w:hAnsi="Arial Narrow"/>
        </w:rPr>
      </w:pPr>
      <w:r w:rsidRPr="00D619F1">
        <w:rPr>
          <w:rFonts w:ascii="Arial Narrow" w:hAnsi="Arial Narrow"/>
        </w:rPr>
        <w:t>Anexo I – Termo de Referência;</w:t>
      </w:r>
    </w:p>
    <w:p w:rsidR="00F0760B" w:rsidRPr="00D619F1" w:rsidRDefault="00F0760B" w:rsidP="00F0760B">
      <w:pPr>
        <w:jc w:val="both"/>
        <w:rPr>
          <w:rFonts w:ascii="Arial Narrow" w:hAnsi="Arial Narrow"/>
        </w:rPr>
      </w:pPr>
      <w:r w:rsidRPr="00D619F1">
        <w:rPr>
          <w:rFonts w:ascii="Arial Narrow" w:hAnsi="Arial Narrow"/>
        </w:rPr>
        <w:t>Anexo II – Modelo de Declaração de que cumpre os requisitos de habilitação;</w:t>
      </w:r>
    </w:p>
    <w:p w:rsidR="00F0760B" w:rsidRPr="00D619F1" w:rsidRDefault="00F0760B" w:rsidP="00F0760B">
      <w:pPr>
        <w:jc w:val="both"/>
        <w:rPr>
          <w:rFonts w:ascii="Arial Narrow" w:hAnsi="Arial Narrow"/>
        </w:rPr>
      </w:pPr>
      <w:r w:rsidRPr="00D619F1">
        <w:rPr>
          <w:rFonts w:ascii="Arial Narrow" w:hAnsi="Arial Narrow"/>
        </w:rPr>
        <w:t>Anexo III – Modelo de Declaração de cumprimento do Art. 7° da CFB;</w:t>
      </w:r>
    </w:p>
    <w:p w:rsidR="00F0760B" w:rsidRPr="00D619F1" w:rsidRDefault="00F0760B" w:rsidP="00F0760B">
      <w:pPr>
        <w:jc w:val="both"/>
        <w:rPr>
          <w:rFonts w:ascii="Arial Narrow" w:hAnsi="Arial Narrow"/>
        </w:rPr>
      </w:pPr>
      <w:r w:rsidRPr="00D619F1">
        <w:rPr>
          <w:rFonts w:ascii="Arial Narrow" w:hAnsi="Arial Narrow"/>
        </w:rPr>
        <w:t>Anexo IV – Modelo de Declaração de Inexistência de Fato Impeditivo de Habilitação;</w:t>
      </w:r>
    </w:p>
    <w:p w:rsidR="00F0760B" w:rsidRPr="00D619F1" w:rsidRDefault="00F0760B" w:rsidP="00F0760B">
      <w:pPr>
        <w:jc w:val="both"/>
        <w:rPr>
          <w:rFonts w:ascii="Arial Narrow" w:hAnsi="Arial Narrow"/>
        </w:rPr>
      </w:pPr>
      <w:r w:rsidRPr="00D619F1">
        <w:rPr>
          <w:rFonts w:ascii="Arial Narrow" w:hAnsi="Arial Narrow"/>
        </w:rPr>
        <w:t xml:space="preserve">Anexo V - Modelo de Declaração </w:t>
      </w:r>
      <w:proofErr w:type="gramStart"/>
      <w:r w:rsidRPr="00D619F1">
        <w:rPr>
          <w:rFonts w:ascii="Arial Narrow" w:hAnsi="Arial Narrow"/>
        </w:rPr>
        <w:t>da Micro</w:t>
      </w:r>
      <w:proofErr w:type="gramEnd"/>
      <w:r w:rsidRPr="00D619F1">
        <w:rPr>
          <w:rFonts w:ascii="Arial Narrow" w:hAnsi="Arial Narrow"/>
        </w:rPr>
        <w:t xml:space="preserve"> Empresa ou Empresa de Pequeno Porte;</w:t>
      </w:r>
    </w:p>
    <w:p w:rsidR="00F0760B" w:rsidRPr="00D619F1" w:rsidRDefault="00F0760B" w:rsidP="00F0760B">
      <w:pPr>
        <w:jc w:val="both"/>
        <w:rPr>
          <w:rFonts w:ascii="Arial Narrow" w:hAnsi="Arial Narrow"/>
        </w:rPr>
      </w:pPr>
      <w:proofErr w:type="gramStart"/>
      <w:r w:rsidRPr="00D619F1">
        <w:rPr>
          <w:rFonts w:ascii="Arial Narrow" w:hAnsi="Arial Narrow"/>
        </w:rPr>
        <w:t>Anexo VI</w:t>
      </w:r>
      <w:proofErr w:type="gramEnd"/>
      <w:r w:rsidRPr="00D619F1">
        <w:rPr>
          <w:rFonts w:ascii="Arial Narrow" w:hAnsi="Arial Narrow"/>
        </w:rPr>
        <w:t xml:space="preserve"> – Carta de Credenciamento;</w:t>
      </w:r>
    </w:p>
    <w:p w:rsidR="00F0760B" w:rsidRPr="00D619F1" w:rsidRDefault="00F0760B" w:rsidP="00F0760B">
      <w:pPr>
        <w:jc w:val="both"/>
        <w:rPr>
          <w:rFonts w:ascii="Arial Narrow" w:hAnsi="Arial Narrow"/>
        </w:rPr>
      </w:pPr>
      <w:r w:rsidRPr="00D619F1">
        <w:rPr>
          <w:rFonts w:ascii="Arial Narrow" w:hAnsi="Arial Narrow"/>
        </w:rPr>
        <w:t>Anexo VII – Modelo de Propostas de Preços;</w:t>
      </w:r>
    </w:p>
    <w:p w:rsidR="00F0760B" w:rsidRPr="00D619F1" w:rsidRDefault="00F0760B" w:rsidP="00F0760B">
      <w:pPr>
        <w:jc w:val="both"/>
        <w:rPr>
          <w:rFonts w:ascii="Arial Narrow" w:hAnsi="Arial Narrow"/>
        </w:rPr>
      </w:pPr>
      <w:r w:rsidRPr="00D619F1">
        <w:rPr>
          <w:rFonts w:ascii="Arial Narrow" w:hAnsi="Arial Narrow"/>
        </w:rPr>
        <w:t>Anexo VIII – Minuta da Ata de Registro de Preços;</w:t>
      </w:r>
    </w:p>
    <w:p w:rsidR="00F0760B" w:rsidRPr="00D619F1" w:rsidRDefault="00F0760B" w:rsidP="00F0760B">
      <w:pPr>
        <w:jc w:val="both"/>
        <w:rPr>
          <w:rFonts w:ascii="Arial Narrow" w:hAnsi="Arial Narrow"/>
        </w:rPr>
      </w:pPr>
      <w:r w:rsidRPr="00D619F1">
        <w:rPr>
          <w:rFonts w:ascii="Arial Narrow" w:hAnsi="Arial Narrow"/>
        </w:rPr>
        <w:t>Anexo IX – Minuta de Contrato;</w:t>
      </w:r>
    </w:p>
    <w:p w:rsidR="00F0760B" w:rsidRDefault="00F0760B" w:rsidP="00F0760B">
      <w:pPr>
        <w:jc w:val="both"/>
        <w:rPr>
          <w:rFonts w:ascii="Arial Narrow" w:hAnsi="Arial Narrow"/>
        </w:rPr>
      </w:pPr>
      <w:r w:rsidRPr="00D619F1">
        <w:rPr>
          <w:rFonts w:ascii="Arial Narrow" w:hAnsi="Arial Narrow"/>
        </w:rPr>
        <w:t>Anexo X – Co</w:t>
      </w:r>
      <w:r w:rsidR="00181923">
        <w:rPr>
          <w:rFonts w:ascii="Arial Narrow" w:hAnsi="Arial Narrow"/>
        </w:rPr>
        <w:t>mprovante de retirada de Edital;</w:t>
      </w:r>
    </w:p>
    <w:p w:rsidR="00181923" w:rsidRPr="00D619F1" w:rsidRDefault="00181923" w:rsidP="00F0760B">
      <w:pPr>
        <w:jc w:val="both"/>
        <w:rPr>
          <w:rFonts w:ascii="Arial Narrow" w:hAnsi="Arial Narrow"/>
        </w:rPr>
      </w:pPr>
      <w:r>
        <w:rPr>
          <w:rFonts w:ascii="Arial Narrow" w:hAnsi="Arial Narrow"/>
        </w:rPr>
        <w:t>Anexo XI – Catálogo ilustrativo dos itens.</w:t>
      </w:r>
    </w:p>
    <w:p w:rsidR="00F0760B" w:rsidRPr="00D619F1" w:rsidRDefault="00F0760B" w:rsidP="00F0760B">
      <w:pPr>
        <w:jc w:val="both"/>
        <w:rPr>
          <w:rFonts w:ascii="Arial Narrow" w:hAnsi="Arial Narrow"/>
        </w:rPr>
      </w:pPr>
    </w:p>
    <w:p w:rsidR="00F0760B" w:rsidRPr="00D619F1" w:rsidRDefault="00F0760B" w:rsidP="00F0760B">
      <w:pPr>
        <w:pStyle w:val="Estilo"/>
        <w:jc w:val="right"/>
        <w:rPr>
          <w:rFonts w:ascii="Arial Narrow" w:hAnsi="Arial Narrow"/>
        </w:rPr>
      </w:pPr>
    </w:p>
    <w:p w:rsidR="00F0760B" w:rsidRPr="00D619F1" w:rsidRDefault="00F0760B" w:rsidP="00F0760B">
      <w:pPr>
        <w:pStyle w:val="Estilo"/>
        <w:jc w:val="right"/>
        <w:rPr>
          <w:rFonts w:ascii="Arial Narrow" w:hAnsi="Arial Narrow"/>
        </w:rPr>
      </w:pPr>
      <w:r w:rsidRPr="00D619F1">
        <w:rPr>
          <w:rFonts w:ascii="Arial Narrow" w:hAnsi="Arial Narrow"/>
        </w:rPr>
        <w:t xml:space="preserve">Goiatuba, aos </w:t>
      </w:r>
      <w:r w:rsidR="00EA0AC6">
        <w:rPr>
          <w:rFonts w:ascii="Arial Narrow" w:hAnsi="Arial Narrow"/>
        </w:rPr>
        <w:t>17</w:t>
      </w:r>
      <w:r w:rsidRPr="00D619F1">
        <w:rPr>
          <w:rFonts w:ascii="Arial Narrow" w:hAnsi="Arial Narrow"/>
        </w:rPr>
        <w:t xml:space="preserve"> de </w:t>
      </w:r>
      <w:r w:rsidR="00EA0AC6">
        <w:rPr>
          <w:rFonts w:ascii="Arial Narrow" w:hAnsi="Arial Narrow"/>
        </w:rPr>
        <w:t>novembro</w:t>
      </w:r>
      <w:r>
        <w:rPr>
          <w:rFonts w:ascii="Arial Narrow" w:hAnsi="Arial Narrow"/>
        </w:rPr>
        <w:t xml:space="preserve"> </w:t>
      </w:r>
      <w:r w:rsidRPr="00D619F1">
        <w:rPr>
          <w:rFonts w:ascii="Arial Narrow" w:hAnsi="Arial Narrow"/>
        </w:rPr>
        <w:t>de 2023.</w:t>
      </w:r>
    </w:p>
    <w:p w:rsidR="00F0760B" w:rsidRPr="00D619F1" w:rsidRDefault="00F0760B" w:rsidP="00F0760B">
      <w:pPr>
        <w:pStyle w:val="Estilo"/>
        <w:jc w:val="both"/>
        <w:rPr>
          <w:rFonts w:ascii="Arial Narrow" w:hAnsi="Arial Narrow"/>
        </w:rPr>
      </w:pPr>
    </w:p>
    <w:p w:rsidR="00F0760B" w:rsidRPr="00D619F1" w:rsidRDefault="00F0760B" w:rsidP="00F0760B">
      <w:pPr>
        <w:pStyle w:val="Estilo"/>
        <w:jc w:val="both"/>
        <w:rPr>
          <w:rFonts w:ascii="Arial Narrow" w:hAnsi="Arial Narrow"/>
        </w:rPr>
      </w:pPr>
    </w:p>
    <w:p w:rsidR="00F0760B" w:rsidRPr="00D619F1" w:rsidRDefault="00F0760B" w:rsidP="00F0760B">
      <w:pPr>
        <w:pStyle w:val="Estilo"/>
        <w:jc w:val="both"/>
        <w:rPr>
          <w:rFonts w:ascii="Arial Narrow" w:hAnsi="Arial Narrow"/>
        </w:rPr>
      </w:pPr>
    </w:p>
    <w:p w:rsidR="00F0760B" w:rsidRPr="00D619F1" w:rsidRDefault="00F0760B" w:rsidP="00F0760B">
      <w:pPr>
        <w:pStyle w:val="Estilo"/>
        <w:jc w:val="both"/>
        <w:rPr>
          <w:rFonts w:ascii="Arial Narrow" w:hAnsi="Arial Narrow"/>
        </w:rPr>
      </w:pPr>
    </w:p>
    <w:p w:rsidR="00F0760B" w:rsidRPr="00D619F1" w:rsidRDefault="00F0760B" w:rsidP="00F0760B">
      <w:pPr>
        <w:pStyle w:val="Estilo"/>
        <w:jc w:val="both"/>
        <w:rPr>
          <w:rFonts w:ascii="Arial Narrow" w:hAnsi="Arial Narrow"/>
        </w:rPr>
      </w:pPr>
    </w:p>
    <w:p w:rsidR="00F0760B" w:rsidRPr="00D619F1" w:rsidRDefault="00F0760B" w:rsidP="00F0760B">
      <w:pPr>
        <w:jc w:val="center"/>
        <w:rPr>
          <w:rFonts w:ascii="Arial Narrow" w:hAnsi="Arial Narrow"/>
          <w:b/>
        </w:rPr>
      </w:pPr>
      <w:r w:rsidRPr="00D619F1">
        <w:rPr>
          <w:rFonts w:ascii="Arial Narrow" w:hAnsi="Arial Narrow"/>
          <w:b/>
        </w:rPr>
        <w:t>Vinicius Vieira Ribeiro</w:t>
      </w:r>
    </w:p>
    <w:p w:rsidR="00F0760B" w:rsidRPr="00D619F1" w:rsidRDefault="00F0760B" w:rsidP="00F0760B">
      <w:pPr>
        <w:jc w:val="center"/>
        <w:rPr>
          <w:rFonts w:ascii="Arial Narrow" w:hAnsi="Arial Narrow"/>
          <w:b/>
        </w:rPr>
      </w:pPr>
      <w:r w:rsidRPr="00D619F1">
        <w:rPr>
          <w:rFonts w:ascii="Arial Narrow" w:hAnsi="Arial Narrow"/>
          <w:b/>
        </w:rPr>
        <w:t>Presidente da FESG</w:t>
      </w:r>
    </w:p>
    <w:p w:rsidR="00F0760B" w:rsidRPr="00D619F1" w:rsidRDefault="00F0760B" w:rsidP="00F0760B">
      <w:pPr>
        <w:pStyle w:val="texto10"/>
        <w:spacing w:before="0" w:beforeAutospacing="0" w:after="0" w:afterAutospacing="0"/>
        <w:jc w:val="both"/>
        <w:rPr>
          <w:rFonts w:ascii="Arial Narrow" w:hAnsi="Arial Narrow"/>
          <w:b/>
          <w:bCs/>
        </w:rPr>
      </w:pPr>
    </w:p>
    <w:p w:rsidR="00F0760B" w:rsidRPr="00D619F1" w:rsidRDefault="00F0760B" w:rsidP="00F0760B">
      <w:pPr>
        <w:pStyle w:val="texto10"/>
        <w:spacing w:before="0" w:beforeAutospacing="0" w:after="0" w:afterAutospacing="0"/>
        <w:jc w:val="both"/>
        <w:rPr>
          <w:rFonts w:ascii="Arial Narrow" w:hAnsi="Arial Narrow"/>
          <w:b/>
          <w:bCs/>
        </w:rPr>
      </w:pPr>
    </w:p>
    <w:p w:rsidR="00F0760B" w:rsidRPr="00D619F1" w:rsidRDefault="00F0760B" w:rsidP="00F0760B">
      <w:pPr>
        <w:pStyle w:val="texto10"/>
        <w:spacing w:before="0" w:beforeAutospacing="0" w:after="0" w:afterAutospacing="0"/>
        <w:jc w:val="both"/>
        <w:rPr>
          <w:rFonts w:ascii="Arial Narrow" w:hAnsi="Arial Narrow"/>
          <w:b/>
          <w:bCs/>
        </w:rPr>
      </w:pPr>
    </w:p>
    <w:p w:rsidR="00F0760B" w:rsidRPr="00D619F1" w:rsidRDefault="00F0760B" w:rsidP="00F0760B">
      <w:pPr>
        <w:jc w:val="center"/>
        <w:rPr>
          <w:rFonts w:ascii="Arial Narrow" w:hAnsi="Arial Narrow"/>
          <w:b/>
        </w:rPr>
      </w:pPr>
      <w:r w:rsidRPr="00D619F1">
        <w:rPr>
          <w:rFonts w:ascii="Arial Narrow" w:hAnsi="Arial Narrow"/>
          <w:b/>
        </w:rPr>
        <w:t>Vaneide Cardoso Oliveira</w:t>
      </w:r>
    </w:p>
    <w:p w:rsidR="00F0760B" w:rsidRPr="00D619F1" w:rsidRDefault="00F0760B" w:rsidP="00F0760B">
      <w:pPr>
        <w:jc w:val="center"/>
        <w:rPr>
          <w:rFonts w:ascii="Arial Narrow" w:hAnsi="Arial Narrow"/>
          <w:b/>
        </w:rPr>
      </w:pPr>
      <w:r w:rsidRPr="00D619F1">
        <w:rPr>
          <w:rFonts w:ascii="Arial Narrow" w:hAnsi="Arial Narrow"/>
          <w:b/>
        </w:rPr>
        <w:t>Pregoeira</w:t>
      </w:r>
    </w:p>
    <w:p w:rsidR="00F0760B" w:rsidRPr="00D619F1" w:rsidRDefault="00F0760B" w:rsidP="00F0760B">
      <w:pPr>
        <w:jc w:val="center"/>
        <w:rPr>
          <w:rFonts w:ascii="Arial Narrow" w:hAnsi="Arial Narrow"/>
          <w:b/>
        </w:rPr>
      </w:pPr>
      <w:r w:rsidRPr="00D619F1">
        <w:rPr>
          <w:rFonts w:ascii="Arial Narrow" w:hAnsi="Arial Narrow"/>
          <w:b/>
        </w:rPr>
        <w:br w:type="page"/>
      </w:r>
      <w:r w:rsidRPr="00D619F1">
        <w:rPr>
          <w:rFonts w:ascii="Arial Narrow" w:hAnsi="Arial Narrow"/>
          <w:b/>
        </w:rPr>
        <w:lastRenderedPageBreak/>
        <w:t>ANEXO I</w:t>
      </w:r>
    </w:p>
    <w:p w:rsidR="00F0760B" w:rsidRPr="00D619F1" w:rsidRDefault="00F0760B" w:rsidP="00F0760B">
      <w:pPr>
        <w:jc w:val="center"/>
        <w:rPr>
          <w:rFonts w:ascii="Arial Narrow" w:hAnsi="Arial Narrow"/>
          <w:b/>
        </w:rPr>
      </w:pPr>
    </w:p>
    <w:p w:rsidR="00F0760B" w:rsidRPr="00D619F1" w:rsidRDefault="00F0760B" w:rsidP="00F0760B">
      <w:pPr>
        <w:autoSpaceDE w:val="0"/>
        <w:autoSpaceDN w:val="0"/>
        <w:adjustRightInd w:val="0"/>
        <w:jc w:val="center"/>
        <w:rPr>
          <w:rFonts w:ascii="Arial Narrow" w:hAnsi="Arial Narrow"/>
          <w:b/>
          <w:color w:val="000000"/>
        </w:rPr>
      </w:pPr>
      <w:r w:rsidRPr="00D619F1">
        <w:rPr>
          <w:rFonts w:ascii="Arial Narrow" w:hAnsi="Arial Narrow"/>
          <w:b/>
          <w:color w:val="000000"/>
        </w:rPr>
        <w:t>TERMO DE REFERÊNCIA</w:t>
      </w:r>
    </w:p>
    <w:p w:rsidR="00086637" w:rsidRDefault="00086637" w:rsidP="00F0760B">
      <w:pPr>
        <w:pStyle w:val="Corpodetexto"/>
        <w:spacing w:after="0"/>
        <w:jc w:val="both"/>
        <w:rPr>
          <w:rFonts w:ascii="Arial Narrow" w:hAnsi="Arial Narrow"/>
          <w:b/>
          <w:bCs/>
          <w:szCs w:val="24"/>
        </w:rPr>
      </w:pPr>
    </w:p>
    <w:p w:rsidR="00F0760B" w:rsidRPr="00D619F1" w:rsidRDefault="00F0760B" w:rsidP="00F0760B">
      <w:pPr>
        <w:pStyle w:val="Corpodetexto"/>
        <w:spacing w:after="0"/>
        <w:jc w:val="both"/>
        <w:rPr>
          <w:rFonts w:ascii="Arial Narrow" w:hAnsi="Arial Narrow"/>
          <w:b/>
          <w:bCs/>
          <w:szCs w:val="24"/>
        </w:rPr>
      </w:pPr>
      <w:r w:rsidRPr="00D619F1">
        <w:rPr>
          <w:rFonts w:ascii="Arial Narrow" w:hAnsi="Arial Narrow"/>
          <w:b/>
          <w:bCs/>
          <w:szCs w:val="24"/>
        </w:rPr>
        <w:t>1. OBJETO</w:t>
      </w:r>
    </w:p>
    <w:p w:rsidR="00F0760B" w:rsidRPr="00D619F1" w:rsidRDefault="00F0760B" w:rsidP="00F0760B">
      <w:pPr>
        <w:pStyle w:val="Corpodetexto"/>
        <w:spacing w:after="0"/>
        <w:jc w:val="both"/>
        <w:rPr>
          <w:rFonts w:ascii="Arial Narrow" w:hAnsi="Arial Narrow"/>
          <w:szCs w:val="24"/>
        </w:rPr>
      </w:pPr>
    </w:p>
    <w:p w:rsidR="00F0760B" w:rsidRPr="000F6BB4" w:rsidRDefault="00336E30" w:rsidP="00F0760B">
      <w:pPr>
        <w:pStyle w:val="PargrafodaLista1"/>
        <w:numPr>
          <w:ilvl w:val="1"/>
          <w:numId w:val="17"/>
        </w:numPr>
        <w:tabs>
          <w:tab w:val="left" w:pos="284"/>
        </w:tabs>
        <w:autoSpaceDE w:val="0"/>
        <w:autoSpaceDN w:val="0"/>
        <w:adjustRightInd w:val="0"/>
        <w:spacing w:after="0" w:line="240" w:lineRule="auto"/>
        <w:ind w:left="0" w:firstLine="0"/>
        <w:jc w:val="both"/>
        <w:rPr>
          <w:rFonts w:ascii="Arial Narrow" w:hAnsi="Arial Narrow"/>
          <w:b/>
          <w:sz w:val="24"/>
          <w:szCs w:val="24"/>
        </w:rPr>
      </w:pPr>
      <w:r>
        <w:rPr>
          <w:rFonts w:ascii="Arial Narrow" w:hAnsi="Arial Narrow"/>
          <w:b/>
        </w:rPr>
        <w:t xml:space="preserve"> F</w:t>
      </w:r>
      <w:r w:rsidRPr="001272D3">
        <w:rPr>
          <w:rFonts w:ascii="Arial Narrow" w:hAnsi="Arial Narrow"/>
          <w:b/>
        </w:rPr>
        <w:t xml:space="preserve">utura e eventual aquisição </w:t>
      </w:r>
      <w:r>
        <w:rPr>
          <w:rFonts w:ascii="Arial Narrow" w:hAnsi="Arial Narrow"/>
          <w:b/>
        </w:rPr>
        <w:t>de mobiliário e equipamentos diversos, destinados a atender as necessidades da FESG/UNICERRADO</w:t>
      </w:r>
      <w:r w:rsidR="00F0760B" w:rsidRPr="000F6BB4">
        <w:rPr>
          <w:rFonts w:ascii="Arial Narrow" w:hAnsi="Arial Narrow"/>
          <w:b/>
          <w:sz w:val="24"/>
          <w:szCs w:val="24"/>
        </w:rPr>
        <w:t>.</w:t>
      </w:r>
    </w:p>
    <w:p w:rsidR="00F0760B" w:rsidRPr="00D619F1" w:rsidRDefault="00F0760B" w:rsidP="00F0760B">
      <w:pPr>
        <w:pStyle w:val="PargrafodaLista1"/>
        <w:tabs>
          <w:tab w:val="left" w:pos="284"/>
        </w:tabs>
        <w:autoSpaceDE w:val="0"/>
        <w:autoSpaceDN w:val="0"/>
        <w:adjustRightInd w:val="0"/>
        <w:spacing w:after="0" w:line="240" w:lineRule="auto"/>
        <w:ind w:left="0"/>
        <w:jc w:val="both"/>
        <w:rPr>
          <w:rFonts w:ascii="Arial Narrow" w:hAnsi="Arial Narrow"/>
          <w:b/>
          <w:sz w:val="24"/>
          <w:szCs w:val="24"/>
        </w:rPr>
      </w:pPr>
    </w:p>
    <w:p w:rsidR="00F0760B" w:rsidRPr="00D619F1" w:rsidRDefault="00F0760B" w:rsidP="00F0760B">
      <w:pPr>
        <w:rPr>
          <w:rFonts w:ascii="Arial Narrow" w:hAnsi="Arial Narrow"/>
          <w:b/>
        </w:rPr>
      </w:pPr>
      <w:r w:rsidRPr="00D619F1">
        <w:rPr>
          <w:rFonts w:ascii="Arial Narrow" w:hAnsi="Arial Narrow"/>
          <w:b/>
        </w:rPr>
        <w:t>1.2 ESPECIFICAÇÕES DO OBJETO</w:t>
      </w:r>
    </w:p>
    <w:p w:rsidR="00F0760B" w:rsidRPr="00D619F1" w:rsidRDefault="00F0760B" w:rsidP="00F0760B">
      <w:pPr>
        <w:rPr>
          <w:rFonts w:ascii="Arial Narrow" w:hAnsi="Arial Narrow"/>
          <w:color w:val="0000FF"/>
        </w:rPr>
      </w:pPr>
    </w:p>
    <w:p w:rsidR="00944BE3" w:rsidRDefault="00F0760B" w:rsidP="00F0760B">
      <w:pPr>
        <w:pStyle w:val="PargrafodaLista1"/>
        <w:autoSpaceDE w:val="0"/>
        <w:autoSpaceDN w:val="0"/>
        <w:adjustRightInd w:val="0"/>
        <w:spacing w:after="0" w:line="240" w:lineRule="auto"/>
        <w:ind w:left="0"/>
        <w:jc w:val="both"/>
        <w:rPr>
          <w:rFonts w:ascii="Arial Narrow" w:hAnsi="Arial Narrow"/>
          <w:b/>
          <w:bCs/>
          <w:sz w:val="24"/>
          <w:szCs w:val="24"/>
        </w:rPr>
      </w:pPr>
      <w:r w:rsidRPr="00D619F1">
        <w:rPr>
          <w:rFonts w:ascii="Arial Narrow" w:hAnsi="Arial Narrow"/>
          <w:b/>
          <w:bCs/>
          <w:sz w:val="24"/>
          <w:szCs w:val="24"/>
        </w:rPr>
        <w:t>1.2.1</w:t>
      </w:r>
      <w:r w:rsidR="00944BE3">
        <w:rPr>
          <w:rFonts w:ascii="Arial Narrow" w:hAnsi="Arial Narrow"/>
          <w:b/>
          <w:bCs/>
          <w:sz w:val="24"/>
          <w:szCs w:val="24"/>
        </w:rPr>
        <w:t xml:space="preserve"> - </w:t>
      </w:r>
      <w:r w:rsidR="00944BE3" w:rsidRPr="00944BE3">
        <w:rPr>
          <w:rFonts w:ascii="Arial Narrow" w:hAnsi="Arial Narrow"/>
          <w:sz w:val="24"/>
          <w:szCs w:val="24"/>
        </w:rPr>
        <w:t xml:space="preserve">Os itens descritos deverão ser novos, de primeira qualidade, com </w:t>
      </w:r>
      <w:r w:rsidR="00944BE3" w:rsidRPr="00944BE3">
        <w:rPr>
          <w:rFonts w:ascii="Arial Narrow" w:hAnsi="Arial Narrow"/>
          <w:b/>
          <w:sz w:val="24"/>
          <w:szCs w:val="24"/>
          <w:u w:val="single"/>
        </w:rPr>
        <w:t>Certificação de Garantia</w:t>
      </w:r>
      <w:r w:rsidR="00944BE3" w:rsidRPr="00944BE3">
        <w:rPr>
          <w:rFonts w:ascii="Arial Narrow" w:hAnsi="Arial Narrow"/>
          <w:sz w:val="24"/>
          <w:szCs w:val="24"/>
        </w:rPr>
        <w:t>, que deverá constar do envelope de propostas, e deverão apresentar, também, a descrição completa, detalhada e individualizada dos produtos cotados, inclusive fabricante e modelo, não se admitindo expressões vagas ou imprecisas, de maneira a não ensejar dúvidas por ocasião da análise e do julgamento e para demonstrar que atende corretamente às especificações técnicas constantes neste termo.</w:t>
      </w:r>
    </w:p>
    <w:p w:rsidR="00F0760B" w:rsidRPr="00D619F1" w:rsidRDefault="00944BE3" w:rsidP="00F0760B">
      <w:pPr>
        <w:pStyle w:val="PargrafodaLista1"/>
        <w:autoSpaceDE w:val="0"/>
        <w:autoSpaceDN w:val="0"/>
        <w:adjustRightInd w:val="0"/>
        <w:spacing w:after="0" w:line="240" w:lineRule="auto"/>
        <w:ind w:left="0"/>
        <w:jc w:val="both"/>
        <w:rPr>
          <w:rFonts w:ascii="Arial Narrow" w:hAnsi="Arial Narrow"/>
          <w:sz w:val="24"/>
          <w:szCs w:val="24"/>
        </w:rPr>
      </w:pPr>
      <w:r>
        <w:rPr>
          <w:rFonts w:ascii="Arial Narrow" w:hAnsi="Arial Narrow"/>
          <w:b/>
          <w:bCs/>
          <w:sz w:val="24"/>
          <w:szCs w:val="24"/>
        </w:rPr>
        <w:t>1.2.2</w:t>
      </w:r>
      <w:r w:rsidR="00F0760B" w:rsidRPr="00D619F1">
        <w:rPr>
          <w:rFonts w:ascii="Arial Narrow" w:hAnsi="Arial Narrow"/>
          <w:b/>
          <w:bCs/>
          <w:sz w:val="24"/>
          <w:szCs w:val="24"/>
        </w:rPr>
        <w:t xml:space="preserve"> - </w:t>
      </w:r>
      <w:r w:rsidR="00F0760B" w:rsidRPr="00D619F1">
        <w:rPr>
          <w:rFonts w:ascii="Arial Narrow" w:hAnsi="Arial Narrow"/>
          <w:sz w:val="24"/>
          <w:szCs w:val="24"/>
        </w:rPr>
        <w:t xml:space="preserve">Os licitantes deverão mencionar as </w:t>
      </w:r>
      <w:r w:rsidR="00F0760B" w:rsidRPr="00D619F1">
        <w:rPr>
          <w:rFonts w:ascii="Arial Narrow" w:hAnsi="Arial Narrow"/>
          <w:b/>
          <w:sz w:val="24"/>
          <w:szCs w:val="24"/>
          <w:u w:val="single"/>
        </w:rPr>
        <w:t>Marcas</w:t>
      </w:r>
      <w:r w:rsidR="00143446">
        <w:rPr>
          <w:rFonts w:ascii="Arial Narrow" w:hAnsi="Arial Narrow"/>
          <w:sz w:val="24"/>
          <w:szCs w:val="24"/>
        </w:rPr>
        <w:t xml:space="preserve"> dos produtos</w:t>
      </w:r>
      <w:r w:rsidR="00F0760B" w:rsidRPr="00D619F1">
        <w:rPr>
          <w:rFonts w:ascii="Arial Narrow" w:hAnsi="Arial Narrow"/>
          <w:sz w:val="24"/>
          <w:szCs w:val="24"/>
        </w:rPr>
        <w:t xml:space="preserve">, sendo que todas as mercadorias deverão ser de </w:t>
      </w:r>
      <w:r w:rsidR="00F0760B" w:rsidRPr="00D619F1">
        <w:rPr>
          <w:rFonts w:ascii="Arial Narrow" w:hAnsi="Arial Narrow"/>
          <w:b/>
          <w:sz w:val="24"/>
          <w:szCs w:val="24"/>
          <w:u w:val="single"/>
        </w:rPr>
        <w:t>1ª linha</w:t>
      </w:r>
      <w:r w:rsidR="00F0760B" w:rsidRPr="00D619F1">
        <w:rPr>
          <w:rFonts w:ascii="Arial Narrow" w:hAnsi="Arial Narrow"/>
          <w:sz w:val="24"/>
          <w:szCs w:val="24"/>
        </w:rPr>
        <w:t xml:space="preserve">, justificando-se para que a </w:t>
      </w:r>
      <w:r w:rsidR="00F0760B" w:rsidRPr="00D619F1">
        <w:rPr>
          <w:rFonts w:ascii="Arial Narrow" w:hAnsi="Arial Narrow"/>
          <w:b/>
          <w:sz w:val="24"/>
          <w:szCs w:val="24"/>
        </w:rPr>
        <w:t xml:space="preserve">FUNDAÇÃO DE ENSINO SUPERIOR DE GOIATUBA </w:t>
      </w:r>
      <w:r w:rsidR="00F0760B" w:rsidRPr="00D619F1">
        <w:rPr>
          <w:rFonts w:ascii="Arial Narrow" w:hAnsi="Arial Narrow"/>
          <w:sz w:val="24"/>
          <w:szCs w:val="24"/>
        </w:rPr>
        <w:t>não adquirirá produtos de linha inferiores.</w:t>
      </w:r>
    </w:p>
    <w:p w:rsidR="00F0760B" w:rsidRPr="00D619F1" w:rsidRDefault="00F0760B" w:rsidP="00F0760B">
      <w:pPr>
        <w:pStyle w:val="PargrafodaLista1"/>
        <w:autoSpaceDE w:val="0"/>
        <w:autoSpaceDN w:val="0"/>
        <w:adjustRightInd w:val="0"/>
        <w:spacing w:after="0" w:line="240" w:lineRule="auto"/>
        <w:ind w:left="0"/>
        <w:jc w:val="both"/>
        <w:rPr>
          <w:rFonts w:ascii="Arial Narrow" w:hAnsi="Arial Narrow"/>
          <w:sz w:val="24"/>
          <w:szCs w:val="24"/>
        </w:rPr>
      </w:pPr>
      <w:r w:rsidRPr="00D619F1">
        <w:rPr>
          <w:rFonts w:ascii="Arial Narrow" w:hAnsi="Arial Narrow"/>
          <w:b/>
          <w:bCs/>
          <w:sz w:val="24"/>
          <w:szCs w:val="24"/>
        </w:rPr>
        <w:t>1.2.</w:t>
      </w:r>
      <w:r w:rsidR="00B84888">
        <w:rPr>
          <w:rFonts w:ascii="Arial Narrow" w:hAnsi="Arial Narrow"/>
          <w:b/>
          <w:bCs/>
          <w:sz w:val="24"/>
          <w:szCs w:val="24"/>
        </w:rPr>
        <w:t>3</w:t>
      </w:r>
      <w:r w:rsidRPr="00D619F1">
        <w:rPr>
          <w:rFonts w:ascii="Arial Narrow" w:hAnsi="Arial Narrow"/>
          <w:b/>
          <w:bCs/>
          <w:sz w:val="24"/>
          <w:szCs w:val="24"/>
        </w:rPr>
        <w:t xml:space="preserve"> – </w:t>
      </w:r>
      <w:r w:rsidRPr="00D619F1">
        <w:rPr>
          <w:rFonts w:ascii="Arial Narrow" w:hAnsi="Arial Narrow"/>
          <w:sz w:val="24"/>
          <w:szCs w:val="24"/>
        </w:rPr>
        <w:t xml:space="preserve">As descrições dos </w:t>
      </w:r>
      <w:r w:rsidR="00986785">
        <w:rPr>
          <w:rFonts w:ascii="Arial Narrow" w:hAnsi="Arial Narrow"/>
          <w:sz w:val="24"/>
          <w:szCs w:val="24"/>
        </w:rPr>
        <w:t>equipamentos</w:t>
      </w:r>
      <w:r w:rsidRPr="00D619F1">
        <w:rPr>
          <w:rFonts w:ascii="Arial Narrow" w:hAnsi="Arial Narrow"/>
          <w:sz w:val="24"/>
          <w:szCs w:val="24"/>
        </w:rPr>
        <w:t xml:space="preserve"> abaixo elencadas são todas de qualidade mínima, portanto deverão ser prestigiadas mercadorias de qualidades iguais ou superiores aos dos descritos abaixo.</w:t>
      </w:r>
    </w:p>
    <w:p w:rsidR="00F0760B" w:rsidRDefault="00F0760B" w:rsidP="00F0760B">
      <w:pPr>
        <w:pStyle w:val="PargrafodaLista1"/>
        <w:autoSpaceDE w:val="0"/>
        <w:autoSpaceDN w:val="0"/>
        <w:adjustRightInd w:val="0"/>
        <w:spacing w:after="0" w:line="240" w:lineRule="auto"/>
        <w:ind w:left="0"/>
        <w:jc w:val="both"/>
        <w:rPr>
          <w:rFonts w:ascii="Arial Narrow" w:hAnsi="Arial Narrow"/>
          <w:sz w:val="24"/>
          <w:szCs w:val="24"/>
        </w:rPr>
      </w:pPr>
      <w:r w:rsidRPr="00D619F1">
        <w:rPr>
          <w:rFonts w:ascii="Arial Narrow" w:hAnsi="Arial Narrow"/>
          <w:b/>
          <w:sz w:val="24"/>
          <w:szCs w:val="24"/>
        </w:rPr>
        <w:t>1.2.</w:t>
      </w:r>
      <w:r w:rsidR="00B84888">
        <w:rPr>
          <w:rFonts w:ascii="Arial Narrow" w:hAnsi="Arial Narrow"/>
          <w:b/>
          <w:sz w:val="24"/>
          <w:szCs w:val="24"/>
        </w:rPr>
        <w:t>4</w:t>
      </w:r>
      <w:r w:rsidRPr="00D619F1">
        <w:rPr>
          <w:rFonts w:ascii="Arial Narrow" w:hAnsi="Arial Narrow"/>
          <w:b/>
          <w:sz w:val="24"/>
          <w:szCs w:val="24"/>
        </w:rPr>
        <w:t xml:space="preserve"> -</w:t>
      </w:r>
      <w:r w:rsidRPr="00D619F1">
        <w:rPr>
          <w:rFonts w:ascii="Arial Narrow" w:hAnsi="Arial Narrow"/>
          <w:sz w:val="24"/>
          <w:szCs w:val="24"/>
        </w:rPr>
        <w:t xml:space="preserve"> Nos itens que apresentarem qualidade inferior aos do solicitado, será desclassificada.</w:t>
      </w:r>
    </w:p>
    <w:p w:rsidR="008F2738" w:rsidRDefault="008F2738" w:rsidP="00F0760B">
      <w:pPr>
        <w:pStyle w:val="PargrafodaLista1"/>
        <w:autoSpaceDE w:val="0"/>
        <w:autoSpaceDN w:val="0"/>
        <w:adjustRightInd w:val="0"/>
        <w:spacing w:after="0" w:line="240" w:lineRule="auto"/>
        <w:ind w:left="0"/>
        <w:jc w:val="both"/>
        <w:rPr>
          <w:rFonts w:ascii="Arial Narrow" w:hAnsi="Arial Narrow"/>
        </w:rPr>
      </w:pPr>
      <w:r w:rsidRPr="008F2738">
        <w:rPr>
          <w:rFonts w:ascii="Arial Narrow" w:hAnsi="Arial Narrow"/>
          <w:sz w:val="24"/>
          <w:szCs w:val="24"/>
        </w:rPr>
        <w:t xml:space="preserve">1.2.5. - </w:t>
      </w:r>
      <w:r w:rsidRPr="008F2738">
        <w:rPr>
          <w:rFonts w:ascii="Arial Narrow" w:hAnsi="Arial Narrow"/>
        </w:rPr>
        <w:t>Para fins de embasamento, a ilustração dos materiais está relacionada no anexo XI deste edital.</w:t>
      </w:r>
    </w:p>
    <w:p w:rsidR="00BF7AC3" w:rsidRDefault="00BF7AC3" w:rsidP="00F0760B">
      <w:pPr>
        <w:pStyle w:val="PargrafodaLista1"/>
        <w:autoSpaceDE w:val="0"/>
        <w:autoSpaceDN w:val="0"/>
        <w:adjustRightInd w:val="0"/>
        <w:spacing w:after="0" w:line="240" w:lineRule="auto"/>
        <w:ind w:left="0"/>
        <w:jc w:val="both"/>
        <w:rPr>
          <w:rFonts w:ascii="Arial Narrow" w:hAnsi="Arial Narrow"/>
        </w:rPr>
      </w:pPr>
    </w:p>
    <w:p w:rsidR="00BF7AC3" w:rsidRPr="008F2738" w:rsidRDefault="00BF7AC3" w:rsidP="00F0760B">
      <w:pPr>
        <w:pStyle w:val="PargrafodaLista1"/>
        <w:autoSpaceDE w:val="0"/>
        <w:autoSpaceDN w:val="0"/>
        <w:adjustRightInd w:val="0"/>
        <w:spacing w:after="0" w:line="240" w:lineRule="auto"/>
        <w:ind w:left="0"/>
        <w:jc w:val="both"/>
        <w:rPr>
          <w:rFonts w:ascii="Arial Narrow" w:hAnsi="Arial Narrow"/>
          <w:sz w:val="24"/>
          <w:szCs w:val="24"/>
        </w:rPr>
      </w:pPr>
    </w:p>
    <w:p w:rsidR="00F0760B" w:rsidRPr="00D619F1" w:rsidRDefault="00F0760B" w:rsidP="00F0760B">
      <w:pPr>
        <w:pStyle w:val="PargrafodaLista1"/>
        <w:tabs>
          <w:tab w:val="left" w:pos="284"/>
        </w:tabs>
        <w:autoSpaceDE w:val="0"/>
        <w:autoSpaceDN w:val="0"/>
        <w:adjustRightInd w:val="0"/>
        <w:spacing w:after="0" w:line="240" w:lineRule="auto"/>
        <w:ind w:left="0"/>
        <w:jc w:val="both"/>
        <w:rPr>
          <w:rFonts w:ascii="Arial Narrow" w:hAnsi="Arial Narrow"/>
          <w:b/>
          <w:bCs/>
          <w:sz w:val="24"/>
          <w:szCs w:val="24"/>
        </w:rPr>
      </w:pPr>
    </w:p>
    <w:p w:rsidR="00F0760B" w:rsidRPr="00D619F1" w:rsidRDefault="00F0760B" w:rsidP="00F0760B">
      <w:pPr>
        <w:pStyle w:val="Ttulo1"/>
        <w:keepNext w:val="0"/>
        <w:widowControl w:val="0"/>
        <w:tabs>
          <w:tab w:val="left" w:pos="0"/>
        </w:tabs>
        <w:autoSpaceDE w:val="0"/>
        <w:autoSpaceDN w:val="0"/>
        <w:ind w:left="0" w:right="0" w:firstLine="0"/>
        <w:jc w:val="both"/>
        <w:rPr>
          <w:rFonts w:ascii="Arial Narrow" w:hAnsi="Arial Narrow"/>
          <w:i w:val="0"/>
          <w:sz w:val="24"/>
          <w:szCs w:val="24"/>
        </w:rPr>
      </w:pPr>
      <w:r w:rsidRPr="00D619F1">
        <w:rPr>
          <w:rFonts w:ascii="Arial Narrow" w:hAnsi="Arial Narrow"/>
          <w:i w:val="0"/>
          <w:sz w:val="24"/>
          <w:szCs w:val="24"/>
        </w:rPr>
        <w:t>1.3 - DOS QUANTITATIVOS E ESPECIFICAÇÕES DO</w:t>
      </w:r>
      <w:r w:rsidRPr="00D619F1">
        <w:rPr>
          <w:rFonts w:ascii="Arial Narrow" w:hAnsi="Arial Narrow"/>
          <w:i w:val="0"/>
          <w:spacing w:val="-3"/>
          <w:sz w:val="24"/>
          <w:szCs w:val="24"/>
        </w:rPr>
        <w:t xml:space="preserve"> </w:t>
      </w:r>
      <w:r w:rsidRPr="00D619F1">
        <w:rPr>
          <w:rFonts w:ascii="Arial Narrow" w:hAnsi="Arial Narrow"/>
          <w:i w:val="0"/>
          <w:sz w:val="24"/>
          <w:szCs w:val="24"/>
        </w:rPr>
        <w:t>OBJETO</w:t>
      </w:r>
    </w:p>
    <w:p w:rsidR="00F0760B" w:rsidRPr="00D619F1" w:rsidRDefault="00F0760B" w:rsidP="00F0760B">
      <w:pPr>
        <w:pStyle w:val="Corpodetexto"/>
        <w:spacing w:after="0"/>
        <w:jc w:val="both"/>
        <w:rPr>
          <w:rFonts w:ascii="Arial Narrow" w:hAnsi="Arial Narrow"/>
          <w:b/>
          <w:szCs w:val="24"/>
        </w:rPr>
      </w:pPr>
    </w:p>
    <w:p w:rsidR="00F0760B" w:rsidRPr="00D619F1" w:rsidRDefault="00F0760B" w:rsidP="00F0760B">
      <w:pPr>
        <w:autoSpaceDE w:val="0"/>
        <w:autoSpaceDN w:val="0"/>
        <w:adjustRightInd w:val="0"/>
        <w:jc w:val="both"/>
        <w:rPr>
          <w:rFonts w:ascii="Arial Narrow" w:hAnsi="Arial Narrow"/>
          <w:color w:val="000000"/>
        </w:rPr>
      </w:pPr>
      <w:r w:rsidRPr="00D619F1">
        <w:rPr>
          <w:rFonts w:ascii="Arial Narrow" w:hAnsi="Arial Narrow"/>
          <w:color w:val="000000"/>
        </w:rPr>
        <w:t>1.3.1 O valor total estimado para o presente processo licita</w:t>
      </w:r>
      <w:r w:rsidR="00D75945">
        <w:rPr>
          <w:rFonts w:ascii="Arial Narrow" w:hAnsi="Arial Narrow"/>
          <w:color w:val="000000"/>
        </w:rPr>
        <w:t xml:space="preserve">tório é de </w:t>
      </w:r>
      <w:r w:rsidR="00D75945">
        <w:rPr>
          <w:rFonts w:ascii="Arial Narrow" w:hAnsi="Arial Narrow" w:cs="Arial"/>
          <w:b/>
          <w:bCs/>
          <w:sz w:val="22"/>
          <w:szCs w:val="22"/>
        </w:rPr>
        <w:t xml:space="preserve">R$ </w:t>
      </w:r>
      <w:r w:rsidR="004066EA" w:rsidRPr="004066EA">
        <w:rPr>
          <w:rFonts w:ascii="Arial Narrow" w:hAnsi="Arial Narrow" w:cs="Arial"/>
          <w:b/>
          <w:bCs/>
          <w:sz w:val="22"/>
          <w:szCs w:val="22"/>
        </w:rPr>
        <w:t>323.778,02</w:t>
      </w:r>
      <w:r w:rsidR="004066EA" w:rsidRPr="001D7D90">
        <w:rPr>
          <w:rFonts w:ascii="Arial Narrow" w:hAnsi="Arial Narrow"/>
          <w:b/>
          <w:color w:val="000000"/>
        </w:rPr>
        <w:t xml:space="preserve"> </w:t>
      </w:r>
      <w:r w:rsidR="00374FFD" w:rsidRPr="001D7D90">
        <w:rPr>
          <w:rFonts w:ascii="Arial Narrow" w:hAnsi="Arial Narrow"/>
          <w:b/>
          <w:color w:val="000000"/>
        </w:rPr>
        <w:t>(</w:t>
      </w:r>
      <w:r w:rsidR="00D75945">
        <w:rPr>
          <w:rFonts w:ascii="Arial Narrow" w:hAnsi="Arial Narrow"/>
          <w:b/>
          <w:color w:val="000000"/>
        </w:rPr>
        <w:t xml:space="preserve">trezentos e vinte e três mil, setecentos e setenta e </w:t>
      </w:r>
      <w:r w:rsidR="004066EA">
        <w:rPr>
          <w:rFonts w:ascii="Arial Narrow" w:hAnsi="Arial Narrow"/>
          <w:b/>
          <w:color w:val="000000"/>
        </w:rPr>
        <w:t>oito</w:t>
      </w:r>
      <w:r w:rsidR="00D75945">
        <w:rPr>
          <w:rFonts w:ascii="Arial Narrow" w:hAnsi="Arial Narrow"/>
          <w:b/>
          <w:color w:val="000000"/>
        </w:rPr>
        <w:t xml:space="preserve"> reais e </w:t>
      </w:r>
      <w:r w:rsidR="004066EA">
        <w:rPr>
          <w:rFonts w:ascii="Arial Narrow" w:hAnsi="Arial Narrow"/>
          <w:b/>
          <w:color w:val="000000"/>
        </w:rPr>
        <w:t>dois centavos</w:t>
      </w:r>
      <w:r w:rsidRPr="001D7D90">
        <w:rPr>
          <w:rFonts w:ascii="Arial Narrow" w:hAnsi="Arial Narrow"/>
          <w:b/>
          <w:color w:val="000000"/>
        </w:rPr>
        <w:t>).</w:t>
      </w:r>
    </w:p>
    <w:p w:rsidR="00F0760B" w:rsidRPr="00D619F1" w:rsidRDefault="00F0760B" w:rsidP="00F0760B">
      <w:pPr>
        <w:autoSpaceDE w:val="0"/>
        <w:autoSpaceDN w:val="0"/>
        <w:adjustRightInd w:val="0"/>
        <w:jc w:val="both"/>
        <w:rPr>
          <w:rFonts w:ascii="Arial Narrow" w:hAnsi="Arial Narrow"/>
          <w:color w:val="000000"/>
        </w:rPr>
      </w:pPr>
      <w:r w:rsidRPr="00D619F1">
        <w:rPr>
          <w:rFonts w:ascii="Arial Narrow" w:hAnsi="Arial Narrow"/>
          <w:bCs/>
          <w:color w:val="000000"/>
        </w:rPr>
        <w:t>1.3.2</w:t>
      </w:r>
      <w:r w:rsidRPr="00D619F1">
        <w:rPr>
          <w:rFonts w:ascii="Arial Narrow" w:hAnsi="Arial Narrow"/>
          <w:b/>
          <w:bCs/>
          <w:color w:val="000000"/>
        </w:rPr>
        <w:t xml:space="preserve"> </w:t>
      </w:r>
      <w:r w:rsidRPr="00D619F1">
        <w:rPr>
          <w:rFonts w:ascii="Arial Narrow" w:hAnsi="Arial Narrow"/>
          <w:color w:val="000000"/>
        </w:rPr>
        <w:t xml:space="preserve">O objeto deste certame deverá ser entregue no prazo de até </w:t>
      </w:r>
      <w:r w:rsidR="00374FFD">
        <w:rPr>
          <w:rFonts w:ascii="Arial Narrow" w:hAnsi="Arial Narrow"/>
          <w:color w:val="000000"/>
        </w:rPr>
        <w:t>15</w:t>
      </w:r>
      <w:r>
        <w:rPr>
          <w:rFonts w:ascii="Arial Narrow" w:hAnsi="Arial Narrow"/>
          <w:color w:val="000000"/>
        </w:rPr>
        <w:t xml:space="preserve"> (</w:t>
      </w:r>
      <w:r w:rsidR="00374FFD">
        <w:rPr>
          <w:rFonts w:ascii="Arial Narrow" w:hAnsi="Arial Narrow"/>
          <w:color w:val="000000"/>
        </w:rPr>
        <w:t>quinze</w:t>
      </w:r>
      <w:r w:rsidRPr="00D619F1">
        <w:rPr>
          <w:rFonts w:ascii="Arial Narrow" w:hAnsi="Arial Narrow"/>
          <w:color w:val="000000"/>
        </w:rPr>
        <w:t xml:space="preserve">) </w:t>
      </w:r>
      <w:r w:rsidR="00374FFD">
        <w:rPr>
          <w:rFonts w:ascii="Arial Narrow" w:hAnsi="Arial Narrow"/>
          <w:color w:val="000000"/>
        </w:rPr>
        <w:t>dias</w:t>
      </w:r>
      <w:r w:rsidRPr="00D619F1">
        <w:rPr>
          <w:rFonts w:ascii="Arial Narrow" w:hAnsi="Arial Narrow"/>
          <w:color w:val="000000"/>
        </w:rPr>
        <w:t xml:space="preserve"> </w:t>
      </w:r>
      <w:r w:rsidRPr="00D619F1">
        <w:rPr>
          <w:rFonts w:ascii="Arial Narrow" w:hAnsi="Arial Narrow"/>
        </w:rPr>
        <w:t>corrid</w:t>
      </w:r>
      <w:r w:rsidR="00374FFD">
        <w:rPr>
          <w:rFonts w:ascii="Arial Narrow" w:hAnsi="Arial Narrow"/>
        </w:rPr>
        <w:t>o</w:t>
      </w:r>
      <w:r w:rsidRPr="00D619F1">
        <w:rPr>
          <w:rFonts w:ascii="Arial Narrow" w:hAnsi="Arial Narrow"/>
        </w:rPr>
        <w:t>s, contados a partir da Autorização de Fornecimento por meio de solicitações por escrito.</w:t>
      </w:r>
    </w:p>
    <w:p w:rsidR="00F0760B" w:rsidRDefault="00F0760B" w:rsidP="00F0760B">
      <w:pPr>
        <w:autoSpaceDE w:val="0"/>
        <w:autoSpaceDN w:val="0"/>
        <w:adjustRightInd w:val="0"/>
        <w:jc w:val="both"/>
        <w:rPr>
          <w:rFonts w:ascii="Arial Narrow" w:hAnsi="Arial Narrow"/>
          <w:color w:val="000000"/>
        </w:rPr>
      </w:pPr>
      <w:r w:rsidRPr="00AA6395">
        <w:rPr>
          <w:rFonts w:ascii="Arial Narrow" w:hAnsi="Arial Narrow"/>
          <w:bCs/>
          <w:color w:val="000000"/>
        </w:rPr>
        <w:t>1.3.3</w:t>
      </w:r>
      <w:r w:rsidRPr="00AA6395">
        <w:rPr>
          <w:rFonts w:ascii="Arial Narrow" w:hAnsi="Arial Narrow"/>
          <w:b/>
          <w:bCs/>
          <w:color w:val="000000"/>
        </w:rPr>
        <w:t xml:space="preserve"> </w:t>
      </w:r>
      <w:r w:rsidRPr="00AA6395">
        <w:rPr>
          <w:rFonts w:ascii="Arial Narrow" w:hAnsi="Arial Narrow"/>
          <w:color w:val="000000"/>
        </w:rPr>
        <w:t>Deverão ser rigorosamente atendidas às especificações constantes da tabela abaixo e observados os esclarecimentos constantes deste Termo de Referência:</w:t>
      </w:r>
    </w:p>
    <w:p w:rsidR="00F0760B" w:rsidRDefault="00F0760B" w:rsidP="00F0760B">
      <w:pPr>
        <w:autoSpaceDE w:val="0"/>
        <w:autoSpaceDN w:val="0"/>
        <w:adjustRightInd w:val="0"/>
        <w:jc w:val="both"/>
        <w:rPr>
          <w:rFonts w:ascii="Arial Narrow" w:hAnsi="Arial Narrow"/>
          <w:color w:val="000000"/>
        </w:rPr>
      </w:pPr>
    </w:p>
    <w:tbl>
      <w:tblPr>
        <w:tblW w:w="9513" w:type="dxa"/>
        <w:tblInd w:w="55" w:type="dxa"/>
        <w:tblLayout w:type="fixed"/>
        <w:tblCellMar>
          <w:left w:w="70" w:type="dxa"/>
          <w:right w:w="70" w:type="dxa"/>
        </w:tblCellMar>
        <w:tblLook w:val="04A0" w:firstRow="1" w:lastRow="0" w:firstColumn="1" w:lastColumn="0" w:noHBand="0" w:noVBand="1"/>
      </w:tblPr>
      <w:tblGrid>
        <w:gridCol w:w="582"/>
        <w:gridCol w:w="851"/>
        <w:gridCol w:w="709"/>
        <w:gridCol w:w="5244"/>
        <w:gridCol w:w="993"/>
        <w:gridCol w:w="1134"/>
      </w:tblGrid>
      <w:tr w:rsidR="0051348C" w:rsidRPr="00D75945" w:rsidTr="00D75945">
        <w:trPr>
          <w:trHeight w:val="281"/>
        </w:trPr>
        <w:tc>
          <w:tcPr>
            <w:tcW w:w="582" w:type="dxa"/>
            <w:vMerge w:val="restart"/>
            <w:tcBorders>
              <w:top w:val="single" w:sz="8" w:space="0" w:color="auto"/>
              <w:left w:val="single" w:sz="8" w:space="0" w:color="auto"/>
              <w:bottom w:val="single" w:sz="4" w:space="0" w:color="auto"/>
              <w:right w:val="single" w:sz="4" w:space="0" w:color="auto"/>
            </w:tcBorders>
            <w:shd w:val="clear" w:color="auto" w:fill="EEECE1" w:themeFill="background2"/>
            <w:noWrap/>
            <w:hideMark/>
          </w:tcPr>
          <w:p w:rsidR="0051348C" w:rsidRPr="00D75945" w:rsidRDefault="0051348C" w:rsidP="00AA6395">
            <w:pPr>
              <w:jc w:val="center"/>
              <w:rPr>
                <w:rFonts w:ascii="Arial Narrow" w:eastAsia="Times New Roman" w:hAnsi="Arial Narrow" w:cs="Arial"/>
                <w:b/>
                <w:bCs/>
                <w:sz w:val="18"/>
                <w:szCs w:val="18"/>
                <w:lang w:eastAsia="pt-BR"/>
              </w:rPr>
            </w:pPr>
            <w:bookmarkStart w:id="1" w:name="_GoBack"/>
            <w:r w:rsidRPr="00D75945">
              <w:rPr>
                <w:rFonts w:ascii="Arial Narrow" w:eastAsia="Times New Roman" w:hAnsi="Arial Narrow" w:cs="Arial"/>
                <w:b/>
                <w:bCs/>
                <w:sz w:val="18"/>
                <w:szCs w:val="18"/>
                <w:lang w:eastAsia="pt-BR"/>
              </w:rPr>
              <w:t>ÍTEM</w:t>
            </w:r>
          </w:p>
        </w:tc>
        <w:tc>
          <w:tcPr>
            <w:tcW w:w="851" w:type="dxa"/>
            <w:vMerge w:val="restart"/>
            <w:tcBorders>
              <w:top w:val="single" w:sz="8" w:space="0" w:color="auto"/>
              <w:left w:val="single" w:sz="4" w:space="0" w:color="auto"/>
              <w:bottom w:val="single" w:sz="4" w:space="0" w:color="auto"/>
              <w:right w:val="single" w:sz="4" w:space="0" w:color="auto"/>
            </w:tcBorders>
            <w:shd w:val="clear" w:color="auto" w:fill="EEECE1" w:themeFill="background2"/>
            <w:noWrap/>
            <w:hideMark/>
          </w:tcPr>
          <w:p w:rsidR="0051348C" w:rsidRPr="00D75945" w:rsidRDefault="0051348C" w:rsidP="00AA6395">
            <w:pPr>
              <w:jc w:val="center"/>
              <w:rPr>
                <w:rFonts w:ascii="Arial Narrow" w:eastAsia="Times New Roman" w:hAnsi="Arial Narrow" w:cs="Arial"/>
                <w:b/>
                <w:bCs/>
                <w:sz w:val="18"/>
                <w:szCs w:val="18"/>
                <w:lang w:eastAsia="pt-BR"/>
              </w:rPr>
            </w:pPr>
            <w:r w:rsidRPr="00D75945">
              <w:rPr>
                <w:rFonts w:ascii="Arial Narrow" w:eastAsia="Times New Roman" w:hAnsi="Arial Narrow" w:cs="Arial"/>
                <w:b/>
                <w:bCs/>
                <w:sz w:val="18"/>
                <w:szCs w:val="18"/>
                <w:lang w:eastAsia="pt-BR"/>
              </w:rPr>
              <w:t>QUANT.</w:t>
            </w:r>
          </w:p>
        </w:tc>
        <w:tc>
          <w:tcPr>
            <w:tcW w:w="709" w:type="dxa"/>
            <w:vMerge w:val="restart"/>
            <w:tcBorders>
              <w:top w:val="single" w:sz="8" w:space="0" w:color="auto"/>
              <w:left w:val="single" w:sz="4" w:space="0" w:color="auto"/>
              <w:bottom w:val="single" w:sz="4" w:space="0" w:color="auto"/>
              <w:right w:val="single" w:sz="4" w:space="0" w:color="auto"/>
            </w:tcBorders>
            <w:shd w:val="clear" w:color="auto" w:fill="EEECE1" w:themeFill="background2"/>
            <w:noWrap/>
            <w:hideMark/>
          </w:tcPr>
          <w:p w:rsidR="0051348C" w:rsidRPr="00D75945" w:rsidRDefault="0051348C" w:rsidP="00AA6395">
            <w:pPr>
              <w:jc w:val="center"/>
              <w:rPr>
                <w:rFonts w:ascii="Arial Narrow" w:eastAsia="Times New Roman" w:hAnsi="Arial Narrow" w:cs="Arial"/>
                <w:b/>
                <w:bCs/>
                <w:sz w:val="18"/>
                <w:szCs w:val="18"/>
                <w:lang w:eastAsia="pt-BR"/>
              </w:rPr>
            </w:pPr>
            <w:r w:rsidRPr="00D75945">
              <w:rPr>
                <w:rFonts w:ascii="Arial Narrow" w:eastAsia="Times New Roman" w:hAnsi="Arial Narrow" w:cs="Arial"/>
                <w:b/>
                <w:bCs/>
                <w:sz w:val="18"/>
                <w:szCs w:val="18"/>
                <w:lang w:eastAsia="pt-BR"/>
              </w:rPr>
              <w:t>UND</w:t>
            </w:r>
          </w:p>
        </w:tc>
        <w:tc>
          <w:tcPr>
            <w:tcW w:w="5244" w:type="dxa"/>
            <w:vMerge w:val="restart"/>
            <w:tcBorders>
              <w:top w:val="single" w:sz="8" w:space="0" w:color="auto"/>
              <w:left w:val="nil"/>
              <w:bottom w:val="nil"/>
              <w:right w:val="single" w:sz="4" w:space="0" w:color="auto"/>
            </w:tcBorders>
            <w:shd w:val="clear" w:color="auto" w:fill="EEECE1" w:themeFill="background2"/>
            <w:hideMark/>
          </w:tcPr>
          <w:p w:rsidR="0051348C" w:rsidRPr="00D75945" w:rsidRDefault="0051348C" w:rsidP="00AA6395">
            <w:pPr>
              <w:jc w:val="center"/>
              <w:rPr>
                <w:rFonts w:ascii="Arial Narrow" w:eastAsia="Times New Roman" w:hAnsi="Arial Narrow" w:cs="Arial"/>
                <w:b/>
                <w:bCs/>
                <w:sz w:val="18"/>
                <w:szCs w:val="18"/>
                <w:lang w:eastAsia="pt-BR"/>
              </w:rPr>
            </w:pPr>
            <w:r w:rsidRPr="00D75945">
              <w:rPr>
                <w:rFonts w:ascii="Arial Narrow" w:eastAsia="Times New Roman" w:hAnsi="Arial Narrow" w:cs="Arial"/>
                <w:b/>
                <w:bCs/>
                <w:sz w:val="18"/>
                <w:szCs w:val="18"/>
                <w:lang w:eastAsia="pt-BR"/>
              </w:rPr>
              <w:t>ESPECIFICAÇÕES DOS PRODUTOS/SERVIÇOS</w:t>
            </w:r>
          </w:p>
        </w:tc>
        <w:tc>
          <w:tcPr>
            <w:tcW w:w="2127" w:type="dxa"/>
            <w:gridSpan w:val="2"/>
            <w:tcBorders>
              <w:top w:val="single" w:sz="4" w:space="0" w:color="auto"/>
              <w:left w:val="single" w:sz="4" w:space="0" w:color="auto"/>
              <w:bottom w:val="single" w:sz="4" w:space="0" w:color="auto"/>
              <w:right w:val="single" w:sz="4" w:space="0" w:color="auto"/>
            </w:tcBorders>
            <w:shd w:val="clear" w:color="auto" w:fill="EEECE1" w:themeFill="background2"/>
            <w:vAlign w:val="center"/>
          </w:tcPr>
          <w:p w:rsidR="0051348C" w:rsidRPr="00D75945" w:rsidRDefault="0051348C">
            <w:pPr>
              <w:jc w:val="center"/>
              <w:rPr>
                <w:rFonts w:ascii="Arial Narrow" w:hAnsi="Arial Narrow" w:cs="Arial"/>
                <w:b/>
                <w:bCs/>
                <w:sz w:val="18"/>
                <w:szCs w:val="18"/>
              </w:rPr>
            </w:pPr>
            <w:r w:rsidRPr="00D75945">
              <w:rPr>
                <w:rFonts w:ascii="Arial Narrow" w:hAnsi="Arial Narrow" w:cs="Arial"/>
                <w:b/>
                <w:bCs/>
                <w:sz w:val="18"/>
                <w:szCs w:val="18"/>
              </w:rPr>
              <w:t>PREÇO MÉDIO</w:t>
            </w:r>
          </w:p>
        </w:tc>
      </w:tr>
      <w:tr w:rsidR="0051348C" w:rsidRPr="00D75945" w:rsidTr="00D75945">
        <w:trPr>
          <w:trHeight w:val="319"/>
        </w:trPr>
        <w:tc>
          <w:tcPr>
            <w:tcW w:w="582" w:type="dxa"/>
            <w:vMerge/>
            <w:tcBorders>
              <w:top w:val="single" w:sz="8" w:space="0" w:color="auto"/>
              <w:left w:val="single" w:sz="8" w:space="0" w:color="auto"/>
              <w:bottom w:val="single" w:sz="4" w:space="0" w:color="auto"/>
              <w:right w:val="single" w:sz="4" w:space="0" w:color="auto"/>
            </w:tcBorders>
            <w:shd w:val="clear" w:color="auto" w:fill="EEECE1" w:themeFill="background2"/>
            <w:hideMark/>
          </w:tcPr>
          <w:p w:rsidR="0051348C" w:rsidRPr="00D75945" w:rsidRDefault="0051348C" w:rsidP="00AA6395">
            <w:pPr>
              <w:rPr>
                <w:rFonts w:ascii="Arial Narrow" w:eastAsia="Times New Roman" w:hAnsi="Arial Narrow" w:cs="Arial"/>
                <w:b/>
                <w:bCs/>
                <w:sz w:val="18"/>
                <w:szCs w:val="18"/>
                <w:lang w:eastAsia="pt-BR"/>
              </w:rPr>
            </w:pPr>
          </w:p>
        </w:tc>
        <w:tc>
          <w:tcPr>
            <w:tcW w:w="851" w:type="dxa"/>
            <w:vMerge/>
            <w:tcBorders>
              <w:top w:val="single" w:sz="8" w:space="0" w:color="auto"/>
              <w:left w:val="single" w:sz="4" w:space="0" w:color="auto"/>
              <w:bottom w:val="single" w:sz="4" w:space="0" w:color="auto"/>
              <w:right w:val="single" w:sz="4" w:space="0" w:color="auto"/>
            </w:tcBorders>
            <w:shd w:val="clear" w:color="auto" w:fill="EEECE1" w:themeFill="background2"/>
            <w:hideMark/>
          </w:tcPr>
          <w:p w:rsidR="0051348C" w:rsidRPr="00D75945" w:rsidRDefault="0051348C" w:rsidP="00AA6395">
            <w:pPr>
              <w:rPr>
                <w:rFonts w:ascii="Arial Narrow" w:eastAsia="Times New Roman" w:hAnsi="Arial Narrow" w:cs="Arial"/>
                <w:b/>
                <w:bCs/>
                <w:sz w:val="18"/>
                <w:szCs w:val="18"/>
                <w:lang w:eastAsia="pt-BR"/>
              </w:rPr>
            </w:pPr>
          </w:p>
        </w:tc>
        <w:tc>
          <w:tcPr>
            <w:tcW w:w="709" w:type="dxa"/>
            <w:vMerge/>
            <w:tcBorders>
              <w:top w:val="single" w:sz="8" w:space="0" w:color="auto"/>
              <w:left w:val="single" w:sz="4" w:space="0" w:color="auto"/>
              <w:bottom w:val="single" w:sz="4" w:space="0" w:color="auto"/>
              <w:right w:val="single" w:sz="4" w:space="0" w:color="auto"/>
            </w:tcBorders>
            <w:shd w:val="clear" w:color="auto" w:fill="EEECE1" w:themeFill="background2"/>
            <w:hideMark/>
          </w:tcPr>
          <w:p w:rsidR="0051348C" w:rsidRPr="00D75945" w:rsidRDefault="0051348C" w:rsidP="00AA6395">
            <w:pPr>
              <w:rPr>
                <w:rFonts w:ascii="Arial Narrow" w:eastAsia="Times New Roman" w:hAnsi="Arial Narrow" w:cs="Arial"/>
                <w:b/>
                <w:bCs/>
                <w:sz w:val="18"/>
                <w:szCs w:val="18"/>
                <w:lang w:eastAsia="pt-BR"/>
              </w:rPr>
            </w:pPr>
          </w:p>
        </w:tc>
        <w:tc>
          <w:tcPr>
            <w:tcW w:w="5244" w:type="dxa"/>
            <w:vMerge/>
            <w:tcBorders>
              <w:top w:val="single" w:sz="8" w:space="0" w:color="auto"/>
              <w:left w:val="nil"/>
              <w:bottom w:val="nil"/>
              <w:right w:val="single" w:sz="4" w:space="0" w:color="auto"/>
            </w:tcBorders>
            <w:shd w:val="clear" w:color="auto" w:fill="EEECE1" w:themeFill="background2"/>
            <w:hideMark/>
          </w:tcPr>
          <w:p w:rsidR="0051348C" w:rsidRPr="00D75945" w:rsidRDefault="0051348C" w:rsidP="00AA6395">
            <w:pPr>
              <w:rPr>
                <w:rFonts w:ascii="Arial Narrow" w:eastAsia="Times New Roman" w:hAnsi="Arial Narrow" w:cs="Arial"/>
                <w:b/>
                <w:bCs/>
                <w:sz w:val="18"/>
                <w:szCs w:val="18"/>
                <w:lang w:eastAsia="pt-BR"/>
              </w:rPr>
            </w:pPr>
          </w:p>
        </w:tc>
        <w:tc>
          <w:tcPr>
            <w:tcW w:w="993" w:type="dxa"/>
            <w:tcBorders>
              <w:top w:val="single" w:sz="4" w:space="0" w:color="auto"/>
              <w:left w:val="single" w:sz="4" w:space="0" w:color="auto"/>
              <w:bottom w:val="single" w:sz="4" w:space="0" w:color="auto"/>
              <w:right w:val="single" w:sz="4" w:space="0" w:color="auto"/>
            </w:tcBorders>
            <w:shd w:val="clear" w:color="auto" w:fill="EEECE1" w:themeFill="background2"/>
            <w:vAlign w:val="center"/>
          </w:tcPr>
          <w:p w:rsidR="0051348C" w:rsidRPr="00D75945" w:rsidRDefault="0051348C">
            <w:pPr>
              <w:jc w:val="center"/>
              <w:rPr>
                <w:rFonts w:ascii="Arial Narrow" w:hAnsi="Arial Narrow" w:cs="Arial"/>
                <w:b/>
                <w:bCs/>
                <w:sz w:val="18"/>
                <w:szCs w:val="18"/>
              </w:rPr>
            </w:pPr>
            <w:r w:rsidRPr="00D75945">
              <w:rPr>
                <w:rFonts w:ascii="Arial Narrow" w:hAnsi="Arial Narrow" w:cs="Arial"/>
                <w:b/>
                <w:bCs/>
                <w:sz w:val="18"/>
                <w:szCs w:val="18"/>
              </w:rPr>
              <w:t>VALOR UNITÁRIO</w:t>
            </w:r>
          </w:p>
        </w:tc>
        <w:tc>
          <w:tcPr>
            <w:tcW w:w="1134" w:type="dxa"/>
            <w:tcBorders>
              <w:top w:val="single" w:sz="4" w:space="0" w:color="auto"/>
              <w:left w:val="single" w:sz="4" w:space="0" w:color="auto"/>
              <w:bottom w:val="single" w:sz="4" w:space="0" w:color="auto"/>
              <w:right w:val="single" w:sz="4" w:space="0" w:color="auto"/>
            </w:tcBorders>
            <w:shd w:val="clear" w:color="auto" w:fill="EEECE1" w:themeFill="background2"/>
            <w:vAlign w:val="center"/>
          </w:tcPr>
          <w:p w:rsidR="0051348C" w:rsidRPr="00D75945" w:rsidRDefault="0051348C">
            <w:pPr>
              <w:jc w:val="center"/>
              <w:rPr>
                <w:rFonts w:ascii="Arial Narrow" w:hAnsi="Arial Narrow" w:cs="Arial"/>
                <w:b/>
                <w:bCs/>
                <w:sz w:val="18"/>
                <w:szCs w:val="18"/>
              </w:rPr>
            </w:pPr>
            <w:r w:rsidRPr="00D75945">
              <w:rPr>
                <w:rFonts w:ascii="Arial Narrow" w:hAnsi="Arial Narrow" w:cs="Arial"/>
                <w:b/>
                <w:bCs/>
                <w:sz w:val="18"/>
                <w:szCs w:val="18"/>
              </w:rPr>
              <w:t xml:space="preserve">VALOR TOTAL </w:t>
            </w:r>
          </w:p>
        </w:tc>
      </w:tr>
      <w:tr w:rsidR="0051348C" w:rsidRPr="00D75945" w:rsidTr="0051348C">
        <w:trPr>
          <w:trHeight w:val="587"/>
        </w:trPr>
        <w:tc>
          <w:tcPr>
            <w:tcW w:w="582" w:type="dxa"/>
            <w:tcBorders>
              <w:top w:val="single" w:sz="4" w:space="0" w:color="auto"/>
              <w:left w:val="single" w:sz="4" w:space="0" w:color="auto"/>
              <w:bottom w:val="single" w:sz="4" w:space="0" w:color="auto"/>
              <w:right w:val="single" w:sz="4" w:space="0" w:color="auto"/>
            </w:tcBorders>
            <w:shd w:val="clear" w:color="auto" w:fill="auto"/>
            <w:hideMark/>
          </w:tcPr>
          <w:p w:rsidR="0051348C" w:rsidRPr="00D75945" w:rsidRDefault="0051348C" w:rsidP="00AA6395">
            <w:pPr>
              <w:jc w:val="center"/>
              <w:rPr>
                <w:rFonts w:ascii="Arial Narrow" w:eastAsia="Times New Roman" w:hAnsi="Arial Narrow" w:cs="Arial"/>
                <w:sz w:val="18"/>
                <w:szCs w:val="18"/>
                <w:lang w:eastAsia="pt-BR"/>
              </w:rPr>
            </w:pPr>
            <w:proofErr w:type="gramStart"/>
            <w:r w:rsidRPr="00D75945">
              <w:rPr>
                <w:rFonts w:ascii="Arial Narrow" w:eastAsia="Times New Roman" w:hAnsi="Arial Narrow" w:cs="Arial"/>
                <w:sz w:val="18"/>
                <w:szCs w:val="18"/>
                <w:lang w:eastAsia="pt-BR"/>
              </w:rPr>
              <w:t>1</w:t>
            </w:r>
            <w:proofErr w:type="gramEnd"/>
          </w:p>
        </w:tc>
        <w:tc>
          <w:tcPr>
            <w:tcW w:w="851" w:type="dxa"/>
            <w:tcBorders>
              <w:top w:val="single" w:sz="8" w:space="0" w:color="auto"/>
              <w:left w:val="nil"/>
              <w:bottom w:val="single" w:sz="8" w:space="0" w:color="auto"/>
              <w:right w:val="single" w:sz="8" w:space="0" w:color="auto"/>
            </w:tcBorders>
            <w:shd w:val="clear" w:color="auto" w:fill="auto"/>
            <w:hideMark/>
          </w:tcPr>
          <w:p w:rsidR="0051348C" w:rsidRPr="00D75945" w:rsidRDefault="0051348C" w:rsidP="00AA6395">
            <w:pPr>
              <w:jc w:val="center"/>
              <w:rPr>
                <w:rFonts w:ascii="Arial Narrow" w:eastAsia="Times New Roman" w:hAnsi="Arial Narrow"/>
                <w:sz w:val="18"/>
                <w:szCs w:val="18"/>
                <w:lang w:eastAsia="pt-BR"/>
              </w:rPr>
            </w:pPr>
            <w:proofErr w:type="gramStart"/>
            <w:r w:rsidRPr="00D75945">
              <w:rPr>
                <w:rFonts w:ascii="Arial Narrow" w:eastAsia="Times New Roman" w:hAnsi="Arial Narrow"/>
                <w:sz w:val="18"/>
                <w:szCs w:val="18"/>
                <w:lang w:eastAsia="pt-BR"/>
              </w:rPr>
              <w:t>4</w:t>
            </w:r>
            <w:proofErr w:type="gramEnd"/>
          </w:p>
        </w:tc>
        <w:tc>
          <w:tcPr>
            <w:tcW w:w="709" w:type="dxa"/>
            <w:tcBorders>
              <w:top w:val="single" w:sz="8" w:space="0" w:color="auto"/>
              <w:left w:val="nil"/>
              <w:bottom w:val="single" w:sz="8" w:space="0" w:color="auto"/>
              <w:right w:val="single" w:sz="8" w:space="0" w:color="auto"/>
            </w:tcBorders>
            <w:shd w:val="clear" w:color="auto" w:fill="auto"/>
            <w:hideMark/>
          </w:tcPr>
          <w:p w:rsidR="0051348C" w:rsidRPr="00D75945" w:rsidRDefault="0051348C" w:rsidP="00AA6395">
            <w:pPr>
              <w:jc w:val="center"/>
              <w:rPr>
                <w:rFonts w:ascii="Arial Narrow" w:eastAsia="Times New Roman" w:hAnsi="Arial Narrow"/>
                <w:sz w:val="18"/>
                <w:szCs w:val="18"/>
                <w:lang w:eastAsia="pt-BR"/>
              </w:rPr>
            </w:pPr>
            <w:r w:rsidRPr="00D75945">
              <w:rPr>
                <w:rFonts w:ascii="Arial Narrow" w:eastAsia="Times New Roman" w:hAnsi="Arial Narrow"/>
                <w:sz w:val="18"/>
                <w:szCs w:val="18"/>
                <w:lang w:eastAsia="pt-BR"/>
              </w:rPr>
              <w:t>UND</w:t>
            </w:r>
          </w:p>
        </w:tc>
        <w:tc>
          <w:tcPr>
            <w:tcW w:w="5244" w:type="dxa"/>
            <w:tcBorders>
              <w:top w:val="single" w:sz="4" w:space="0" w:color="auto"/>
              <w:left w:val="single" w:sz="4" w:space="0" w:color="auto"/>
              <w:bottom w:val="single" w:sz="4" w:space="0" w:color="auto"/>
              <w:right w:val="single" w:sz="4" w:space="0" w:color="auto"/>
            </w:tcBorders>
            <w:shd w:val="clear" w:color="auto" w:fill="auto"/>
            <w:hideMark/>
          </w:tcPr>
          <w:p w:rsidR="0051348C" w:rsidRPr="00D75945" w:rsidRDefault="0051348C" w:rsidP="00AA6395">
            <w:pPr>
              <w:jc w:val="both"/>
              <w:rPr>
                <w:rFonts w:ascii="Arial Narrow" w:eastAsia="Times New Roman" w:hAnsi="Arial Narrow" w:cs="Arial"/>
                <w:color w:val="000000"/>
                <w:sz w:val="18"/>
                <w:szCs w:val="18"/>
                <w:lang w:eastAsia="pt-BR"/>
              </w:rPr>
            </w:pPr>
            <w:r w:rsidRPr="00D75945">
              <w:rPr>
                <w:rFonts w:ascii="Arial Narrow" w:eastAsia="Times New Roman" w:hAnsi="Arial Narrow" w:cs="Arial"/>
                <w:b/>
                <w:bCs/>
                <w:color w:val="000000"/>
                <w:sz w:val="18"/>
                <w:szCs w:val="18"/>
                <w:lang w:eastAsia="pt-BR"/>
              </w:rPr>
              <w:t>Mesa para forno micro-ondas</w:t>
            </w:r>
            <w:r w:rsidRPr="00D75945">
              <w:rPr>
                <w:rFonts w:ascii="Arial Narrow" w:eastAsia="Times New Roman" w:hAnsi="Arial Narrow" w:cs="Arial"/>
                <w:color w:val="000000"/>
                <w:sz w:val="18"/>
                <w:szCs w:val="18"/>
                <w:lang w:eastAsia="pt-BR"/>
              </w:rPr>
              <w:t xml:space="preserve">; Estrutura em aço pintado na cor branca. Tampo em pedra granito ou ardósia; dimensões aproximadas do tampo: </w:t>
            </w:r>
            <w:proofErr w:type="gramStart"/>
            <w:r w:rsidRPr="00D75945">
              <w:rPr>
                <w:rFonts w:ascii="Arial Narrow" w:eastAsia="Times New Roman" w:hAnsi="Arial Narrow" w:cs="Arial"/>
                <w:color w:val="000000"/>
                <w:sz w:val="18"/>
                <w:szCs w:val="18"/>
                <w:lang w:eastAsia="pt-BR"/>
              </w:rPr>
              <w:t>720mm</w:t>
            </w:r>
            <w:proofErr w:type="gramEnd"/>
            <w:r w:rsidRPr="00D75945">
              <w:rPr>
                <w:rFonts w:ascii="Arial Narrow" w:eastAsia="Times New Roman" w:hAnsi="Arial Narrow" w:cs="Arial"/>
                <w:color w:val="000000"/>
                <w:sz w:val="18"/>
                <w:szCs w:val="18"/>
                <w:lang w:eastAsia="pt-BR"/>
              </w:rPr>
              <w:t xml:space="preserve"> x 420mm x 25mm; altura mínima: 94cm. </w:t>
            </w:r>
          </w:p>
        </w:tc>
        <w:tc>
          <w:tcPr>
            <w:tcW w:w="993" w:type="dxa"/>
            <w:tcBorders>
              <w:top w:val="single" w:sz="4" w:space="0" w:color="auto"/>
              <w:left w:val="single" w:sz="4" w:space="0" w:color="auto"/>
              <w:bottom w:val="single" w:sz="4" w:space="0" w:color="auto"/>
              <w:right w:val="single" w:sz="4" w:space="0" w:color="auto"/>
            </w:tcBorders>
            <w:vAlign w:val="center"/>
          </w:tcPr>
          <w:p w:rsidR="0051348C" w:rsidRPr="00D75945" w:rsidRDefault="0051348C">
            <w:pPr>
              <w:jc w:val="center"/>
              <w:rPr>
                <w:rFonts w:ascii="Arial Narrow" w:hAnsi="Arial Narrow" w:cs="Arial"/>
                <w:sz w:val="18"/>
                <w:szCs w:val="18"/>
              </w:rPr>
            </w:pPr>
            <w:r w:rsidRPr="00D75945">
              <w:rPr>
                <w:rFonts w:ascii="Arial Narrow" w:hAnsi="Arial Narrow" w:cs="Arial"/>
                <w:sz w:val="18"/>
                <w:szCs w:val="18"/>
              </w:rPr>
              <w:t xml:space="preserve"> R$               622,00 </w:t>
            </w:r>
          </w:p>
        </w:tc>
        <w:tc>
          <w:tcPr>
            <w:tcW w:w="1134" w:type="dxa"/>
            <w:tcBorders>
              <w:top w:val="single" w:sz="4" w:space="0" w:color="auto"/>
              <w:left w:val="single" w:sz="4" w:space="0" w:color="auto"/>
              <w:bottom w:val="single" w:sz="4" w:space="0" w:color="auto"/>
              <w:right w:val="single" w:sz="4" w:space="0" w:color="auto"/>
            </w:tcBorders>
            <w:vAlign w:val="center"/>
          </w:tcPr>
          <w:p w:rsidR="0051348C" w:rsidRPr="00D75945" w:rsidRDefault="0051348C">
            <w:pPr>
              <w:jc w:val="center"/>
              <w:rPr>
                <w:rFonts w:ascii="Arial Narrow" w:hAnsi="Arial Narrow" w:cs="Arial"/>
                <w:sz w:val="18"/>
                <w:szCs w:val="18"/>
              </w:rPr>
            </w:pPr>
            <w:r w:rsidRPr="00D75945">
              <w:rPr>
                <w:rFonts w:ascii="Arial Narrow" w:hAnsi="Arial Narrow" w:cs="Arial"/>
                <w:sz w:val="18"/>
                <w:szCs w:val="18"/>
              </w:rPr>
              <w:t xml:space="preserve"> R$            2.488,00 </w:t>
            </w:r>
          </w:p>
        </w:tc>
      </w:tr>
      <w:tr w:rsidR="0051348C" w:rsidRPr="00D75945" w:rsidTr="00D75945">
        <w:trPr>
          <w:trHeight w:val="1228"/>
        </w:trPr>
        <w:tc>
          <w:tcPr>
            <w:tcW w:w="582" w:type="dxa"/>
            <w:tcBorders>
              <w:top w:val="nil"/>
              <w:left w:val="single" w:sz="4" w:space="0" w:color="auto"/>
              <w:bottom w:val="single" w:sz="4" w:space="0" w:color="auto"/>
              <w:right w:val="single" w:sz="4" w:space="0" w:color="auto"/>
            </w:tcBorders>
            <w:shd w:val="clear" w:color="auto" w:fill="auto"/>
            <w:hideMark/>
          </w:tcPr>
          <w:p w:rsidR="0051348C" w:rsidRPr="00D75945" w:rsidRDefault="0051348C" w:rsidP="00AA6395">
            <w:pPr>
              <w:jc w:val="center"/>
              <w:rPr>
                <w:rFonts w:ascii="Arial Narrow" w:eastAsia="Times New Roman" w:hAnsi="Arial Narrow" w:cs="Arial"/>
                <w:sz w:val="18"/>
                <w:szCs w:val="18"/>
                <w:lang w:eastAsia="pt-BR"/>
              </w:rPr>
            </w:pPr>
            <w:proofErr w:type="gramStart"/>
            <w:r w:rsidRPr="00D75945">
              <w:rPr>
                <w:rFonts w:ascii="Arial Narrow" w:eastAsia="Times New Roman" w:hAnsi="Arial Narrow" w:cs="Arial"/>
                <w:sz w:val="18"/>
                <w:szCs w:val="18"/>
                <w:lang w:eastAsia="pt-BR"/>
              </w:rPr>
              <w:t>2</w:t>
            </w:r>
            <w:proofErr w:type="gramEnd"/>
          </w:p>
        </w:tc>
        <w:tc>
          <w:tcPr>
            <w:tcW w:w="851" w:type="dxa"/>
            <w:tcBorders>
              <w:top w:val="nil"/>
              <w:left w:val="nil"/>
              <w:bottom w:val="single" w:sz="8" w:space="0" w:color="auto"/>
              <w:right w:val="single" w:sz="8" w:space="0" w:color="auto"/>
            </w:tcBorders>
            <w:shd w:val="clear" w:color="auto" w:fill="auto"/>
            <w:noWrap/>
            <w:hideMark/>
          </w:tcPr>
          <w:p w:rsidR="0051348C" w:rsidRPr="00D75945" w:rsidRDefault="0051348C" w:rsidP="00AA6395">
            <w:pPr>
              <w:jc w:val="center"/>
              <w:rPr>
                <w:rFonts w:ascii="Arial Narrow" w:eastAsia="Times New Roman" w:hAnsi="Arial Narrow"/>
                <w:sz w:val="18"/>
                <w:szCs w:val="18"/>
                <w:lang w:eastAsia="pt-BR"/>
              </w:rPr>
            </w:pPr>
            <w:r w:rsidRPr="00D75945">
              <w:rPr>
                <w:rFonts w:ascii="Arial Narrow" w:eastAsia="Times New Roman" w:hAnsi="Arial Narrow"/>
                <w:sz w:val="18"/>
                <w:szCs w:val="18"/>
                <w:lang w:eastAsia="pt-BR"/>
              </w:rPr>
              <w:t>15</w:t>
            </w:r>
          </w:p>
        </w:tc>
        <w:tc>
          <w:tcPr>
            <w:tcW w:w="709" w:type="dxa"/>
            <w:tcBorders>
              <w:top w:val="nil"/>
              <w:left w:val="nil"/>
              <w:bottom w:val="single" w:sz="8" w:space="0" w:color="auto"/>
              <w:right w:val="single" w:sz="8" w:space="0" w:color="auto"/>
            </w:tcBorders>
            <w:shd w:val="clear" w:color="auto" w:fill="auto"/>
            <w:noWrap/>
            <w:hideMark/>
          </w:tcPr>
          <w:p w:rsidR="0051348C" w:rsidRPr="00D75945" w:rsidRDefault="0051348C" w:rsidP="00AA6395">
            <w:pPr>
              <w:jc w:val="center"/>
              <w:rPr>
                <w:rFonts w:ascii="Arial Narrow" w:eastAsia="Times New Roman" w:hAnsi="Arial Narrow"/>
                <w:sz w:val="18"/>
                <w:szCs w:val="18"/>
                <w:lang w:eastAsia="pt-BR"/>
              </w:rPr>
            </w:pPr>
            <w:r w:rsidRPr="00D75945">
              <w:rPr>
                <w:rFonts w:ascii="Arial Narrow" w:eastAsia="Times New Roman" w:hAnsi="Arial Narrow"/>
                <w:sz w:val="18"/>
                <w:szCs w:val="18"/>
                <w:lang w:eastAsia="pt-BR"/>
              </w:rPr>
              <w:t>UND</w:t>
            </w:r>
          </w:p>
        </w:tc>
        <w:tc>
          <w:tcPr>
            <w:tcW w:w="5244" w:type="dxa"/>
            <w:tcBorders>
              <w:top w:val="single" w:sz="4" w:space="0" w:color="auto"/>
              <w:left w:val="nil"/>
              <w:bottom w:val="single" w:sz="4" w:space="0" w:color="auto"/>
              <w:right w:val="single" w:sz="4" w:space="0" w:color="auto"/>
            </w:tcBorders>
            <w:shd w:val="clear" w:color="auto" w:fill="auto"/>
            <w:hideMark/>
          </w:tcPr>
          <w:p w:rsidR="0051348C" w:rsidRPr="00D75945" w:rsidRDefault="0051348C" w:rsidP="00AA6395">
            <w:pPr>
              <w:jc w:val="both"/>
              <w:rPr>
                <w:rFonts w:ascii="Arial Narrow" w:eastAsia="Times New Roman" w:hAnsi="Arial Narrow" w:cs="Arial"/>
                <w:color w:val="000000"/>
                <w:sz w:val="18"/>
                <w:szCs w:val="18"/>
                <w:lang w:eastAsia="pt-BR"/>
              </w:rPr>
            </w:pPr>
            <w:r w:rsidRPr="00D75945">
              <w:rPr>
                <w:rFonts w:ascii="Arial Narrow" w:eastAsia="Times New Roman" w:hAnsi="Arial Narrow" w:cs="Arial"/>
                <w:b/>
                <w:bCs/>
                <w:color w:val="000000"/>
                <w:sz w:val="18"/>
                <w:szCs w:val="18"/>
                <w:lang w:eastAsia="pt-BR"/>
              </w:rPr>
              <w:t xml:space="preserve">Armário Metálico Reforçado Multiuso </w:t>
            </w:r>
            <w:proofErr w:type="gramStart"/>
            <w:r w:rsidRPr="00D75945">
              <w:rPr>
                <w:rFonts w:ascii="Arial Narrow" w:eastAsia="Times New Roman" w:hAnsi="Arial Narrow" w:cs="Arial"/>
                <w:b/>
                <w:bCs/>
                <w:color w:val="000000"/>
                <w:sz w:val="18"/>
                <w:szCs w:val="18"/>
                <w:lang w:eastAsia="pt-BR"/>
              </w:rPr>
              <w:t>2</w:t>
            </w:r>
            <w:proofErr w:type="gramEnd"/>
            <w:r w:rsidRPr="00D75945">
              <w:rPr>
                <w:rFonts w:ascii="Arial Narrow" w:eastAsia="Times New Roman" w:hAnsi="Arial Narrow" w:cs="Arial"/>
                <w:b/>
                <w:bCs/>
                <w:color w:val="000000"/>
                <w:sz w:val="18"/>
                <w:szCs w:val="18"/>
                <w:lang w:eastAsia="pt-BR"/>
              </w:rPr>
              <w:t xml:space="preserve"> Portas</w:t>
            </w:r>
            <w:r w:rsidRPr="00D75945">
              <w:rPr>
                <w:rFonts w:ascii="Arial Narrow" w:eastAsia="Times New Roman" w:hAnsi="Arial Narrow" w:cs="Arial"/>
                <w:color w:val="000000"/>
                <w:sz w:val="18"/>
                <w:szCs w:val="18"/>
                <w:lang w:eastAsia="pt-BR"/>
              </w:rPr>
              <w:t xml:space="preserve">; corpo e prateleiras: chapa de aço 26. Dimensões mínimas: altura: </w:t>
            </w:r>
            <w:proofErr w:type="gramStart"/>
            <w:r w:rsidRPr="00D75945">
              <w:rPr>
                <w:rFonts w:ascii="Arial Narrow" w:eastAsia="Times New Roman" w:hAnsi="Arial Narrow" w:cs="Arial"/>
                <w:color w:val="000000"/>
                <w:sz w:val="18"/>
                <w:szCs w:val="18"/>
                <w:lang w:eastAsia="pt-BR"/>
              </w:rPr>
              <w:t>198cm</w:t>
            </w:r>
            <w:proofErr w:type="gramEnd"/>
            <w:r w:rsidRPr="00D75945">
              <w:rPr>
                <w:rFonts w:ascii="Arial Narrow" w:eastAsia="Times New Roman" w:hAnsi="Arial Narrow" w:cs="Arial"/>
                <w:color w:val="000000"/>
                <w:sz w:val="18"/>
                <w:szCs w:val="18"/>
                <w:lang w:eastAsia="pt-BR"/>
              </w:rPr>
              <w:t xml:space="preserve">,  largura: 120cm,  profundidade: 40cm;  quatro (04) prateleiras ajustáveis  com reforço ômega;  fechadura com chave;  pés fixos;  pintura epóxi na cor cinza.  Especificações de chapa e acabamento: armário de aço produzido em chapa de aço tratada com </w:t>
            </w:r>
            <w:proofErr w:type="spellStart"/>
            <w:r w:rsidRPr="00D75945">
              <w:rPr>
                <w:rFonts w:ascii="Arial Narrow" w:eastAsia="Times New Roman" w:hAnsi="Arial Narrow" w:cs="Arial"/>
                <w:color w:val="000000"/>
                <w:sz w:val="18"/>
                <w:szCs w:val="18"/>
                <w:lang w:eastAsia="pt-BR"/>
              </w:rPr>
              <w:t>antiferruginoso</w:t>
            </w:r>
            <w:proofErr w:type="spellEnd"/>
            <w:r w:rsidRPr="00D75945">
              <w:rPr>
                <w:rFonts w:ascii="Arial Narrow" w:eastAsia="Times New Roman" w:hAnsi="Arial Narrow" w:cs="Arial"/>
                <w:color w:val="000000"/>
                <w:sz w:val="18"/>
                <w:szCs w:val="18"/>
                <w:lang w:eastAsia="pt-BR"/>
              </w:rPr>
              <w:t xml:space="preserve"> e pintura epóxi-pó por processo eletrostático. </w:t>
            </w:r>
          </w:p>
        </w:tc>
        <w:tc>
          <w:tcPr>
            <w:tcW w:w="993" w:type="dxa"/>
            <w:tcBorders>
              <w:top w:val="single" w:sz="4" w:space="0" w:color="auto"/>
              <w:left w:val="single" w:sz="4" w:space="0" w:color="auto"/>
              <w:bottom w:val="single" w:sz="4" w:space="0" w:color="auto"/>
              <w:right w:val="single" w:sz="4" w:space="0" w:color="auto"/>
            </w:tcBorders>
            <w:vAlign w:val="center"/>
          </w:tcPr>
          <w:p w:rsidR="0051348C" w:rsidRPr="00D75945" w:rsidRDefault="0051348C">
            <w:pPr>
              <w:jc w:val="center"/>
              <w:rPr>
                <w:rFonts w:ascii="Arial Narrow" w:hAnsi="Arial Narrow" w:cs="Arial"/>
                <w:sz w:val="18"/>
                <w:szCs w:val="18"/>
              </w:rPr>
            </w:pPr>
            <w:r w:rsidRPr="00D75945">
              <w:rPr>
                <w:rFonts w:ascii="Arial Narrow" w:hAnsi="Arial Narrow" w:cs="Arial"/>
                <w:sz w:val="18"/>
                <w:szCs w:val="18"/>
              </w:rPr>
              <w:t xml:space="preserve"> R$            1.463,50 </w:t>
            </w:r>
          </w:p>
        </w:tc>
        <w:tc>
          <w:tcPr>
            <w:tcW w:w="1134" w:type="dxa"/>
            <w:tcBorders>
              <w:top w:val="single" w:sz="4" w:space="0" w:color="auto"/>
              <w:left w:val="single" w:sz="4" w:space="0" w:color="auto"/>
              <w:bottom w:val="single" w:sz="4" w:space="0" w:color="auto"/>
              <w:right w:val="single" w:sz="4" w:space="0" w:color="auto"/>
            </w:tcBorders>
            <w:vAlign w:val="center"/>
          </w:tcPr>
          <w:p w:rsidR="0051348C" w:rsidRPr="00D75945" w:rsidRDefault="0051348C">
            <w:pPr>
              <w:jc w:val="center"/>
              <w:rPr>
                <w:rFonts w:ascii="Arial Narrow" w:hAnsi="Arial Narrow" w:cs="Arial"/>
                <w:sz w:val="18"/>
                <w:szCs w:val="18"/>
              </w:rPr>
            </w:pPr>
            <w:r w:rsidRPr="00D75945">
              <w:rPr>
                <w:rFonts w:ascii="Arial Narrow" w:hAnsi="Arial Narrow" w:cs="Arial"/>
                <w:sz w:val="18"/>
                <w:szCs w:val="18"/>
              </w:rPr>
              <w:t xml:space="preserve"> R$         21.952,50 </w:t>
            </w:r>
          </w:p>
        </w:tc>
      </w:tr>
      <w:tr w:rsidR="0051348C" w:rsidRPr="00D75945" w:rsidTr="00D75945">
        <w:trPr>
          <w:trHeight w:val="485"/>
        </w:trPr>
        <w:tc>
          <w:tcPr>
            <w:tcW w:w="582" w:type="dxa"/>
            <w:tcBorders>
              <w:top w:val="nil"/>
              <w:left w:val="single" w:sz="4" w:space="0" w:color="auto"/>
              <w:bottom w:val="single" w:sz="4" w:space="0" w:color="auto"/>
              <w:right w:val="single" w:sz="4" w:space="0" w:color="auto"/>
            </w:tcBorders>
            <w:shd w:val="clear" w:color="auto" w:fill="auto"/>
            <w:hideMark/>
          </w:tcPr>
          <w:p w:rsidR="0051348C" w:rsidRPr="00D75945" w:rsidRDefault="0051348C" w:rsidP="00AA6395">
            <w:pPr>
              <w:jc w:val="center"/>
              <w:rPr>
                <w:rFonts w:ascii="Arial Narrow" w:eastAsia="Times New Roman" w:hAnsi="Arial Narrow" w:cs="Arial"/>
                <w:sz w:val="18"/>
                <w:szCs w:val="18"/>
                <w:lang w:eastAsia="pt-BR"/>
              </w:rPr>
            </w:pPr>
            <w:proofErr w:type="gramStart"/>
            <w:r w:rsidRPr="00D75945">
              <w:rPr>
                <w:rFonts w:ascii="Arial Narrow" w:eastAsia="Times New Roman" w:hAnsi="Arial Narrow" w:cs="Arial"/>
                <w:sz w:val="18"/>
                <w:szCs w:val="18"/>
                <w:lang w:eastAsia="pt-BR"/>
              </w:rPr>
              <w:t>3</w:t>
            </w:r>
            <w:proofErr w:type="gramEnd"/>
          </w:p>
        </w:tc>
        <w:tc>
          <w:tcPr>
            <w:tcW w:w="851" w:type="dxa"/>
            <w:tcBorders>
              <w:top w:val="nil"/>
              <w:left w:val="nil"/>
              <w:bottom w:val="single" w:sz="4" w:space="0" w:color="auto"/>
              <w:right w:val="single" w:sz="8" w:space="0" w:color="auto"/>
            </w:tcBorders>
            <w:shd w:val="clear" w:color="auto" w:fill="auto"/>
            <w:hideMark/>
          </w:tcPr>
          <w:p w:rsidR="0051348C" w:rsidRPr="00D75945" w:rsidRDefault="0051348C" w:rsidP="00AA6395">
            <w:pPr>
              <w:jc w:val="center"/>
              <w:rPr>
                <w:rFonts w:ascii="Arial Narrow" w:eastAsia="Times New Roman" w:hAnsi="Arial Narrow"/>
                <w:sz w:val="18"/>
                <w:szCs w:val="18"/>
                <w:lang w:eastAsia="pt-BR"/>
              </w:rPr>
            </w:pPr>
            <w:r w:rsidRPr="00D75945">
              <w:rPr>
                <w:rFonts w:ascii="Arial Narrow" w:eastAsia="Times New Roman" w:hAnsi="Arial Narrow"/>
                <w:sz w:val="18"/>
                <w:szCs w:val="18"/>
                <w:lang w:eastAsia="pt-BR"/>
              </w:rPr>
              <w:t>30</w:t>
            </w:r>
          </w:p>
        </w:tc>
        <w:tc>
          <w:tcPr>
            <w:tcW w:w="709" w:type="dxa"/>
            <w:tcBorders>
              <w:top w:val="nil"/>
              <w:left w:val="nil"/>
              <w:bottom w:val="single" w:sz="4" w:space="0" w:color="auto"/>
              <w:right w:val="single" w:sz="8" w:space="0" w:color="auto"/>
            </w:tcBorders>
            <w:shd w:val="clear" w:color="auto" w:fill="auto"/>
            <w:hideMark/>
          </w:tcPr>
          <w:p w:rsidR="0051348C" w:rsidRPr="00D75945" w:rsidRDefault="0051348C" w:rsidP="00AA6395">
            <w:pPr>
              <w:jc w:val="center"/>
              <w:rPr>
                <w:rFonts w:ascii="Arial Narrow" w:eastAsia="Times New Roman" w:hAnsi="Arial Narrow"/>
                <w:sz w:val="18"/>
                <w:szCs w:val="18"/>
                <w:lang w:eastAsia="pt-BR"/>
              </w:rPr>
            </w:pPr>
            <w:r w:rsidRPr="00D75945">
              <w:rPr>
                <w:rFonts w:ascii="Arial Narrow" w:eastAsia="Times New Roman" w:hAnsi="Arial Narrow"/>
                <w:sz w:val="18"/>
                <w:szCs w:val="18"/>
                <w:lang w:eastAsia="pt-BR"/>
              </w:rPr>
              <w:t>UND</w:t>
            </w:r>
          </w:p>
        </w:tc>
        <w:tc>
          <w:tcPr>
            <w:tcW w:w="5244" w:type="dxa"/>
            <w:tcBorders>
              <w:top w:val="single" w:sz="4" w:space="0" w:color="auto"/>
              <w:left w:val="nil"/>
              <w:bottom w:val="single" w:sz="4" w:space="0" w:color="auto"/>
              <w:right w:val="single" w:sz="4" w:space="0" w:color="auto"/>
            </w:tcBorders>
            <w:shd w:val="clear" w:color="auto" w:fill="auto"/>
            <w:noWrap/>
            <w:hideMark/>
          </w:tcPr>
          <w:p w:rsidR="0051348C" w:rsidRPr="00D75945" w:rsidRDefault="0051348C" w:rsidP="00AA6395">
            <w:pPr>
              <w:jc w:val="both"/>
              <w:rPr>
                <w:rFonts w:ascii="Arial Narrow" w:eastAsia="Times New Roman" w:hAnsi="Arial Narrow" w:cs="Arial"/>
                <w:color w:val="000000"/>
                <w:sz w:val="18"/>
                <w:szCs w:val="18"/>
                <w:lang w:eastAsia="pt-BR"/>
              </w:rPr>
            </w:pPr>
            <w:r w:rsidRPr="00D75945">
              <w:rPr>
                <w:rFonts w:ascii="Arial Narrow" w:eastAsia="Times New Roman" w:hAnsi="Arial Narrow" w:cs="Arial"/>
                <w:b/>
                <w:bCs/>
                <w:color w:val="000000"/>
                <w:sz w:val="18"/>
                <w:szCs w:val="18"/>
                <w:lang w:eastAsia="pt-BR"/>
              </w:rPr>
              <w:t xml:space="preserve">Estante de aço multiuso; </w:t>
            </w:r>
            <w:r w:rsidRPr="00D75945">
              <w:rPr>
                <w:rFonts w:ascii="Arial Narrow" w:eastAsia="Times New Roman" w:hAnsi="Arial Narrow" w:cs="Arial"/>
                <w:color w:val="000000"/>
                <w:sz w:val="18"/>
                <w:szCs w:val="18"/>
                <w:lang w:eastAsia="pt-BR"/>
              </w:rPr>
              <w:t>seis (06) prateleiras; quatro (04) colunas;</w:t>
            </w:r>
            <w:proofErr w:type="gramStart"/>
            <w:r w:rsidRPr="00D75945">
              <w:rPr>
                <w:rFonts w:ascii="Arial Narrow" w:eastAsia="Times New Roman" w:hAnsi="Arial Narrow" w:cs="Arial"/>
                <w:color w:val="000000"/>
                <w:sz w:val="18"/>
                <w:szCs w:val="18"/>
                <w:lang w:eastAsia="pt-BR"/>
              </w:rPr>
              <w:t xml:space="preserve">  </w:t>
            </w:r>
            <w:proofErr w:type="gramEnd"/>
            <w:r w:rsidRPr="00D75945">
              <w:rPr>
                <w:rFonts w:ascii="Arial Narrow" w:eastAsia="Times New Roman" w:hAnsi="Arial Narrow" w:cs="Arial"/>
                <w:color w:val="000000"/>
                <w:sz w:val="18"/>
                <w:szCs w:val="18"/>
                <w:lang w:eastAsia="pt-BR"/>
              </w:rPr>
              <w:t xml:space="preserve">Chapa do aço: prateleiras #22 / colunas L3 #16. Capacidade de peso por prateleira: </w:t>
            </w:r>
            <w:proofErr w:type="gramStart"/>
            <w:r w:rsidRPr="00D75945">
              <w:rPr>
                <w:rFonts w:ascii="Arial Narrow" w:eastAsia="Times New Roman" w:hAnsi="Arial Narrow" w:cs="Arial"/>
                <w:color w:val="000000"/>
                <w:sz w:val="18"/>
                <w:szCs w:val="18"/>
                <w:lang w:eastAsia="pt-BR"/>
              </w:rPr>
              <w:t>90kg</w:t>
            </w:r>
            <w:proofErr w:type="gramEnd"/>
            <w:r w:rsidRPr="00D75945">
              <w:rPr>
                <w:rFonts w:ascii="Arial Narrow" w:eastAsia="Times New Roman" w:hAnsi="Arial Narrow" w:cs="Arial"/>
                <w:color w:val="000000"/>
                <w:sz w:val="18"/>
                <w:szCs w:val="18"/>
                <w:lang w:eastAsia="pt-BR"/>
              </w:rPr>
              <w:t xml:space="preserve">. Dimensões aproximadas: </w:t>
            </w:r>
            <w:proofErr w:type="gramStart"/>
            <w:r w:rsidRPr="00D75945">
              <w:rPr>
                <w:rFonts w:ascii="Arial Narrow" w:eastAsia="Times New Roman" w:hAnsi="Arial Narrow" w:cs="Arial"/>
                <w:color w:val="000000"/>
                <w:sz w:val="18"/>
                <w:szCs w:val="18"/>
                <w:lang w:eastAsia="pt-BR"/>
              </w:rPr>
              <w:t>1980mm</w:t>
            </w:r>
            <w:proofErr w:type="gramEnd"/>
            <w:r w:rsidRPr="00D75945">
              <w:rPr>
                <w:rFonts w:ascii="Arial Narrow" w:eastAsia="Times New Roman" w:hAnsi="Arial Narrow" w:cs="Arial"/>
                <w:color w:val="000000"/>
                <w:sz w:val="18"/>
                <w:szCs w:val="18"/>
                <w:lang w:eastAsia="pt-BR"/>
              </w:rPr>
              <w:t xml:space="preserve"> de altura, 920mm de largura, 580mm de profundidade.  Referência: Estante de Aço RF60.</w:t>
            </w:r>
          </w:p>
        </w:tc>
        <w:tc>
          <w:tcPr>
            <w:tcW w:w="993" w:type="dxa"/>
            <w:tcBorders>
              <w:top w:val="single" w:sz="4" w:space="0" w:color="auto"/>
              <w:left w:val="single" w:sz="4" w:space="0" w:color="auto"/>
              <w:bottom w:val="single" w:sz="4" w:space="0" w:color="auto"/>
              <w:right w:val="single" w:sz="4" w:space="0" w:color="auto"/>
            </w:tcBorders>
            <w:vAlign w:val="center"/>
          </w:tcPr>
          <w:p w:rsidR="0051348C" w:rsidRPr="00D75945" w:rsidRDefault="0051348C">
            <w:pPr>
              <w:jc w:val="center"/>
              <w:rPr>
                <w:rFonts w:ascii="Arial Narrow" w:hAnsi="Arial Narrow" w:cs="Arial"/>
                <w:sz w:val="18"/>
                <w:szCs w:val="18"/>
              </w:rPr>
            </w:pPr>
            <w:r w:rsidRPr="00D75945">
              <w:rPr>
                <w:rFonts w:ascii="Arial Narrow" w:hAnsi="Arial Narrow" w:cs="Arial"/>
                <w:sz w:val="18"/>
                <w:szCs w:val="18"/>
              </w:rPr>
              <w:t xml:space="preserve"> R$               959,50 </w:t>
            </w:r>
          </w:p>
        </w:tc>
        <w:tc>
          <w:tcPr>
            <w:tcW w:w="1134" w:type="dxa"/>
            <w:tcBorders>
              <w:top w:val="single" w:sz="4" w:space="0" w:color="auto"/>
              <w:left w:val="single" w:sz="4" w:space="0" w:color="auto"/>
              <w:bottom w:val="single" w:sz="4" w:space="0" w:color="auto"/>
              <w:right w:val="single" w:sz="4" w:space="0" w:color="auto"/>
            </w:tcBorders>
            <w:vAlign w:val="center"/>
          </w:tcPr>
          <w:p w:rsidR="0051348C" w:rsidRPr="00D75945" w:rsidRDefault="0051348C">
            <w:pPr>
              <w:jc w:val="center"/>
              <w:rPr>
                <w:rFonts w:ascii="Arial Narrow" w:hAnsi="Arial Narrow" w:cs="Arial"/>
                <w:sz w:val="18"/>
                <w:szCs w:val="18"/>
              </w:rPr>
            </w:pPr>
            <w:r w:rsidRPr="00D75945">
              <w:rPr>
                <w:rFonts w:ascii="Arial Narrow" w:hAnsi="Arial Narrow" w:cs="Arial"/>
                <w:sz w:val="18"/>
                <w:szCs w:val="18"/>
              </w:rPr>
              <w:t xml:space="preserve"> R$         28.785,00 </w:t>
            </w:r>
          </w:p>
        </w:tc>
      </w:tr>
      <w:tr w:rsidR="0051348C" w:rsidRPr="00D75945" w:rsidTr="00D75945">
        <w:trPr>
          <w:trHeight w:val="1203"/>
        </w:trPr>
        <w:tc>
          <w:tcPr>
            <w:tcW w:w="582" w:type="dxa"/>
            <w:tcBorders>
              <w:top w:val="single" w:sz="4" w:space="0" w:color="auto"/>
              <w:left w:val="single" w:sz="4" w:space="0" w:color="auto"/>
              <w:bottom w:val="single" w:sz="4" w:space="0" w:color="auto"/>
              <w:right w:val="single" w:sz="4" w:space="0" w:color="auto"/>
            </w:tcBorders>
            <w:shd w:val="clear" w:color="auto" w:fill="auto"/>
            <w:hideMark/>
          </w:tcPr>
          <w:p w:rsidR="0051348C" w:rsidRPr="00D75945" w:rsidRDefault="0051348C" w:rsidP="00AA6395">
            <w:pPr>
              <w:jc w:val="center"/>
              <w:rPr>
                <w:rFonts w:ascii="Arial Narrow" w:eastAsia="Times New Roman" w:hAnsi="Arial Narrow" w:cs="Arial"/>
                <w:sz w:val="18"/>
                <w:szCs w:val="18"/>
                <w:lang w:eastAsia="pt-BR"/>
              </w:rPr>
            </w:pPr>
            <w:proofErr w:type="gramStart"/>
            <w:r w:rsidRPr="00D75945">
              <w:rPr>
                <w:rFonts w:ascii="Arial Narrow" w:eastAsia="Times New Roman" w:hAnsi="Arial Narrow" w:cs="Arial"/>
                <w:sz w:val="18"/>
                <w:szCs w:val="18"/>
                <w:lang w:eastAsia="pt-BR"/>
              </w:rPr>
              <w:lastRenderedPageBreak/>
              <w:t>4</w:t>
            </w:r>
            <w:proofErr w:type="gramEnd"/>
          </w:p>
        </w:tc>
        <w:tc>
          <w:tcPr>
            <w:tcW w:w="851" w:type="dxa"/>
            <w:tcBorders>
              <w:top w:val="single" w:sz="4" w:space="0" w:color="auto"/>
              <w:left w:val="single" w:sz="4" w:space="0" w:color="auto"/>
              <w:bottom w:val="single" w:sz="4" w:space="0" w:color="auto"/>
              <w:right w:val="single" w:sz="4" w:space="0" w:color="auto"/>
            </w:tcBorders>
            <w:shd w:val="clear" w:color="auto" w:fill="auto"/>
            <w:hideMark/>
          </w:tcPr>
          <w:p w:rsidR="0051348C" w:rsidRPr="00D75945" w:rsidRDefault="0051348C" w:rsidP="00AA6395">
            <w:pPr>
              <w:jc w:val="center"/>
              <w:rPr>
                <w:rFonts w:ascii="Arial Narrow" w:eastAsia="Times New Roman" w:hAnsi="Arial Narrow"/>
                <w:sz w:val="18"/>
                <w:szCs w:val="18"/>
                <w:lang w:eastAsia="pt-BR"/>
              </w:rPr>
            </w:pPr>
            <w:r w:rsidRPr="00D75945">
              <w:rPr>
                <w:rFonts w:ascii="Arial Narrow" w:eastAsia="Times New Roman" w:hAnsi="Arial Narrow"/>
                <w:sz w:val="18"/>
                <w:szCs w:val="18"/>
                <w:lang w:eastAsia="pt-BR"/>
              </w:rPr>
              <w:t>15</w:t>
            </w:r>
          </w:p>
        </w:tc>
        <w:tc>
          <w:tcPr>
            <w:tcW w:w="709" w:type="dxa"/>
            <w:tcBorders>
              <w:top w:val="single" w:sz="4" w:space="0" w:color="auto"/>
              <w:left w:val="single" w:sz="4" w:space="0" w:color="auto"/>
              <w:bottom w:val="single" w:sz="4" w:space="0" w:color="auto"/>
              <w:right w:val="single" w:sz="4" w:space="0" w:color="auto"/>
            </w:tcBorders>
            <w:shd w:val="clear" w:color="auto" w:fill="auto"/>
            <w:hideMark/>
          </w:tcPr>
          <w:p w:rsidR="0051348C" w:rsidRPr="00D75945" w:rsidRDefault="0051348C" w:rsidP="00AA6395">
            <w:pPr>
              <w:jc w:val="center"/>
              <w:rPr>
                <w:rFonts w:ascii="Arial Narrow" w:eastAsia="Times New Roman" w:hAnsi="Arial Narrow"/>
                <w:sz w:val="18"/>
                <w:szCs w:val="18"/>
                <w:lang w:eastAsia="pt-BR"/>
              </w:rPr>
            </w:pPr>
            <w:r w:rsidRPr="00D75945">
              <w:rPr>
                <w:rFonts w:ascii="Arial Narrow" w:eastAsia="Times New Roman" w:hAnsi="Arial Narrow"/>
                <w:sz w:val="18"/>
                <w:szCs w:val="18"/>
                <w:lang w:eastAsia="pt-BR"/>
              </w:rPr>
              <w:t>UND</w:t>
            </w:r>
          </w:p>
        </w:tc>
        <w:tc>
          <w:tcPr>
            <w:tcW w:w="5244" w:type="dxa"/>
            <w:tcBorders>
              <w:top w:val="single" w:sz="4" w:space="0" w:color="auto"/>
              <w:left w:val="single" w:sz="4" w:space="0" w:color="auto"/>
              <w:bottom w:val="single" w:sz="4" w:space="0" w:color="auto"/>
              <w:right w:val="single" w:sz="4" w:space="0" w:color="auto"/>
            </w:tcBorders>
            <w:shd w:val="clear" w:color="auto" w:fill="auto"/>
            <w:hideMark/>
          </w:tcPr>
          <w:p w:rsidR="0051348C" w:rsidRPr="00D75945" w:rsidRDefault="0051348C" w:rsidP="00AA6395">
            <w:pPr>
              <w:jc w:val="both"/>
              <w:rPr>
                <w:rFonts w:ascii="Arial Narrow" w:eastAsia="Times New Roman" w:hAnsi="Arial Narrow" w:cs="Arial"/>
                <w:color w:val="000000"/>
                <w:sz w:val="18"/>
                <w:szCs w:val="18"/>
                <w:lang w:eastAsia="pt-BR"/>
              </w:rPr>
            </w:pPr>
            <w:r w:rsidRPr="00D75945">
              <w:rPr>
                <w:rFonts w:ascii="Arial Narrow" w:eastAsia="Times New Roman" w:hAnsi="Arial Narrow" w:cs="Arial"/>
                <w:b/>
                <w:bCs/>
                <w:color w:val="000000"/>
                <w:sz w:val="18"/>
                <w:szCs w:val="18"/>
                <w:lang w:eastAsia="pt-BR"/>
              </w:rPr>
              <w:t>Mesa Delta</w:t>
            </w:r>
            <w:r w:rsidR="00D75945">
              <w:rPr>
                <w:rFonts w:ascii="Arial Narrow" w:eastAsia="Times New Roman" w:hAnsi="Arial Narrow" w:cs="Arial"/>
                <w:color w:val="000000"/>
                <w:sz w:val="18"/>
                <w:szCs w:val="18"/>
                <w:lang w:eastAsia="pt-BR"/>
              </w:rPr>
              <w:t xml:space="preserve"> (formato L); </w:t>
            </w:r>
            <w:r w:rsidRPr="00D75945">
              <w:rPr>
                <w:rFonts w:ascii="Arial Narrow" w:eastAsia="Times New Roman" w:hAnsi="Arial Narrow" w:cs="Arial"/>
                <w:color w:val="000000"/>
                <w:sz w:val="18"/>
                <w:szCs w:val="18"/>
                <w:lang w:eastAsia="pt-BR"/>
              </w:rPr>
              <w:t>cor cinza padrão;</w:t>
            </w:r>
            <w:proofErr w:type="gramStart"/>
            <w:r w:rsidRPr="00D75945">
              <w:rPr>
                <w:rFonts w:ascii="Arial Narrow" w:eastAsia="Times New Roman" w:hAnsi="Arial Narrow" w:cs="Arial"/>
                <w:color w:val="000000"/>
                <w:sz w:val="18"/>
                <w:szCs w:val="18"/>
                <w:lang w:eastAsia="pt-BR"/>
              </w:rPr>
              <w:t xml:space="preserve">  </w:t>
            </w:r>
            <w:proofErr w:type="gramEnd"/>
            <w:r w:rsidRPr="00D75945">
              <w:rPr>
                <w:rFonts w:ascii="Arial Narrow" w:eastAsia="Times New Roman" w:hAnsi="Arial Narrow" w:cs="Arial"/>
                <w:color w:val="000000"/>
                <w:sz w:val="18"/>
                <w:szCs w:val="18"/>
                <w:lang w:eastAsia="pt-BR"/>
              </w:rPr>
              <w:t>tampo confeccionado em MDP 15mm; dimensões mínimas: comprimento 130cm para cada lado do L, Altura 74 cm, largura 61,5cm; pés em aço tipo W em chapas #20 e #24 com acabamento em almofada de PVC; retaguarda em MDP 15mm; pé central em chapa #2; de um (01) a três (03) passa fios em PVC, 2 laterais e 1 central; 2 gavetas.</w:t>
            </w:r>
          </w:p>
        </w:tc>
        <w:tc>
          <w:tcPr>
            <w:tcW w:w="993" w:type="dxa"/>
            <w:tcBorders>
              <w:top w:val="single" w:sz="4" w:space="0" w:color="auto"/>
              <w:left w:val="single" w:sz="4" w:space="0" w:color="auto"/>
              <w:bottom w:val="single" w:sz="4" w:space="0" w:color="auto"/>
              <w:right w:val="single" w:sz="4" w:space="0" w:color="auto"/>
            </w:tcBorders>
            <w:vAlign w:val="center"/>
          </w:tcPr>
          <w:p w:rsidR="0051348C" w:rsidRPr="00D75945" w:rsidRDefault="0051348C">
            <w:pPr>
              <w:jc w:val="center"/>
              <w:rPr>
                <w:rFonts w:ascii="Arial Narrow" w:hAnsi="Arial Narrow" w:cs="Arial"/>
                <w:sz w:val="18"/>
                <w:szCs w:val="18"/>
              </w:rPr>
            </w:pPr>
            <w:r w:rsidRPr="00D75945">
              <w:rPr>
                <w:rFonts w:ascii="Arial Narrow" w:hAnsi="Arial Narrow" w:cs="Arial"/>
                <w:sz w:val="18"/>
                <w:szCs w:val="18"/>
              </w:rPr>
              <w:t xml:space="preserve"> R$               988,75 </w:t>
            </w:r>
          </w:p>
        </w:tc>
        <w:tc>
          <w:tcPr>
            <w:tcW w:w="1134" w:type="dxa"/>
            <w:tcBorders>
              <w:top w:val="single" w:sz="4" w:space="0" w:color="auto"/>
              <w:left w:val="single" w:sz="4" w:space="0" w:color="auto"/>
              <w:bottom w:val="single" w:sz="4" w:space="0" w:color="auto"/>
              <w:right w:val="single" w:sz="4" w:space="0" w:color="auto"/>
            </w:tcBorders>
            <w:vAlign w:val="center"/>
          </w:tcPr>
          <w:p w:rsidR="0051348C" w:rsidRPr="00D75945" w:rsidRDefault="0051348C">
            <w:pPr>
              <w:jc w:val="center"/>
              <w:rPr>
                <w:rFonts w:ascii="Arial Narrow" w:hAnsi="Arial Narrow" w:cs="Arial"/>
                <w:sz w:val="18"/>
                <w:szCs w:val="18"/>
              </w:rPr>
            </w:pPr>
            <w:r w:rsidRPr="00D75945">
              <w:rPr>
                <w:rFonts w:ascii="Arial Narrow" w:hAnsi="Arial Narrow" w:cs="Arial"/>
                <w:sz w:val="18"/>
                <w:szCs w:val="18"/>
              </w:rPr>
              <w:t xml:space="preserve"> R$         14.831,21 </w:t>
            </w:r>
          </w:p>
        </w:tc>
      </w:tr>
      <w:tr w:rsidR="0051348C" w:rsidRPr="00D75945" w:rsidTr="00D75945">
        <w:trPr>
          <w:trHeight w:val="920"/>
        </w:trPr>
        <w:tc>
          <w:tcPr>
            <w:tcW w:w="582" w:type="dxa"/>
            <w:tcBorders>
              <w:top w:val="single" w:sz="4" w:space="0" w:color="auto"/>
              <w:left w:val="single" w:sz="4" w:space="0" w:color="auto"/>
              <w:bottom w:val="single" w:sz="4" w:space="0" w:color="auto"/>
              <w:right w:val="single" w:sz="4" w:space="0" w:color="auto"/>
            </w:tcBorders>
            <w:shd w:val="clear" w:color="auto" w:fill="auto"/>
            <w:hideMark/>
          </w:tcPr>
          <w:p w:rsidR="0051348C" w:rsidRPr="00D75945" w:rsidRDefault="0051348C" w:rsidP="00AA6395">
            <w:pPr>
              <w:jc w:val="center"/>
              <w:rPr>
                <w:rFonts w:ascii="Arial Narrow" w:eastAsia="Times New Roman" w:hAnsi="Arial Narrow" w:cs="Arial"/>
                <w:sz w:val="18"/>
                <w:szCs w:val="18"/>
                <w:lang w:eastAsia="pt-BR"/>
              </w:rPr>
            </w:pPr>
            <w:proofErr w:type="gramStart"/>
            <w:r w:rsidRPr="00D75945">
              <w:rPr>
                <w:rFonts w:ascii="Arial Narrow" w:eastAsia="Times New Roman" w:hAnsi="Arial Narrow" w:cs="Arial"/>
                <w:sz w:val="18"/>
                <w:szCs w:val="18"/>
                <w:lang w:eastAsia="pt-BR"/>
              </w:rPr>
              <w:t>5</w:t>
            </w:r>
            <w:proofErr w:type="gramEnd"/>
          </w:p>
        </w:tc>
        <w:tc>
          <w:tcPr>
            <w:tcW w:w="851" w:type="dxa"/>
            <w:tcBorders>
              <w:top w:val="single" w:sz="4" w:space="0" w:color="auto"/>
              <w:left w:val="nil"/>
              <w:bottom w:val="single" w:sz="8" w:space="0" w:color="auto"/>
              <w:right w:val="single" w:sz="8" w:space="0" w:color="auto"/>
            </w:tcBorders>
            <w:shd w:val="clear" w:color="auto" w:fill="auto"/>
            <w:noWrap/>
            <w:hideMark/>
          </w:tcPr>
          <w:p w:rsidR="0051348C" w:rsidRPr="00D75945" w:rsidRDefault="0051348C" w:rsidP="00AA6395">
            <w:pPr>
              <w:jc w:val="center"/>
              <w:rPr>
                <w:rFonts w:ascii="Arial Narrow" w:eastAsia="Times New Roman" w:hAnsi="Arial Narrow"/>
                <w:sz w:val="18"/>
                <w:szCs w:val="18"/>
                <w:lang w:eastAsia="pt-BR"/>
              </w:rPr>
            </w:pPr>
            <w:r w:rsidRPr="00D75945">
              <w:rPr>
                <w:rFonts w:ascii="Arial Narrow" w:eastAsia="Times New Roman" w:hAnsi="Arial Narrow"/>
                <w:sz w:val="18"/>
                <w:szCs w:val="18"/>
                <w:lang w:eastAsia="pt-BR"/>
              </w:rPr>
              <w:t>10</w:t>
            </w:r>
          </w:p>
        </w:tc>
        <w:tc>
          <w:tcPr>
            <w:tcW w:w="709" w:type="dxa"/>
            <w:tcBorders>
              <w:top w:val="single" w:sz="4" w:space="0" w:color="auto"/>
              <w:left w:val="nil"/>
              <w:bottom w:val="single" w:sz="8" w:space="0" w:color="auto"/>
              <w:right w:val="single" w:sz="8" w:space="0" w:color="auto"/>
            </w:tcBorders>
            <w:shd w:val="clear" w:color="auto" w:fill="auto"/>
            <w:noWrap/>
            <w:hideMark/>
          </w:tcPr>
          <w:p w:rsidR="0051348C" w:rsidRPr="00D75945" w:rsidRDefault="0051348C" w:rsidP="00AA6395">
            <w:pPr>
              <w:jc w:val="center"/>
              <w:rPr>
                <w:rFonts w:ascii="Arial Narrow" w:eastAsia="Times New Roman" w:hAnsi="Arial Narrow"/>
                <w:sz w:val="18"/>
                <w:szCs w:val="18"/>
                <w:lang w:eastAsia="pt-BR"/>
              </w:rPr>
            </w:pPr>
            <w:r w:rsidRPr="00D75945">
              <w:rPr>
                <w:rFonts w:ascii="Arial Narrow" w:eastAsia="Times New Roman" w:hAnsi="Arial Narrow"/>
                <w:sz w:val="18"/>
                <w:szCs w:val="18"/>
                <w:lang w:eastAsia="pt-BR"/>
              </w:rPr>
              <w:t>UND</w:t>
            </w:r>
          </w:p>
        </w:tc>
        <w:tc>
          <w:tcPr>
            <w:tcW w:w="5244" w:type="dxa"/>
            <w:tcBorders>
              <w:top w:val="single" w:sz="4" w:space="0" w:color="auto"/>
              <w:left w:val="single" w:sz="4" w:space="0" w:color="auto"/>
              <w:bottom w:val="single" w:sz="4" w:space="0" w:color="auto"/>
              <w:right w:val="single" w:sz="4" w:space="0" w:color="auto"/>
            </w:tcBorders>
            <w:shd w:val="clear" w:color="auto" w:fill="auto"/>
            <w:hideMark/>
          </w:tcPr>
          <w:p w:rsidR="0051348C" w:rsidRPr="00D75945" w:rsidRDefault="0051348C" w:rsidP="00AA6395">
            <w:pPr>
              <w:jc w:val="both"/>
              <w:rPr>
                <w:rFonts w:ascii="Arial Narrow" w:eastAsia="Times New Roman" w:hAnsi="Arial Narrow" w:cs="Arial"/>
                <w:color w:val="000000"/>
                <w:sz w:val="18"/>
                <w:szCs w:val="18"/>
                <w:lang w:eastAsia="pt-BR"/>
              </w:rPr>
            </w:pPr>
            <w:r w:rsidRPr="00D75945">
              <w:rPr>
                <w:rFonts w:ascii="Arial Narrow" w:eastAsia="Times New Roman" w:hAnsi="Arial Narrow" w:cs="Arial"/>
                <w:b/>
                <w:bCs/>
                <w:color w:val="000000"/>
                <w:sz w:val="18"/>
                <w:szCs w:val="18"/>
                <w:lang w:eastAsia="pt-BR"/>
              </w:rPr>
              <w:t>Mesa de Escritório</w:t>
            </w:r>
            <w:r w:rsidRPr="00D75945">
              <w:rPr>
                <w:rFonts w:ascii="Arial Narrow" w:eastAsia="Times New Roman" w:hAnsi="Arial Narrow" w:cs="Arial"/>
                <w:color w:val="000000"/>
                <w:sz w:val="18"/>
                <w:szCs w:val="18"/>
                <w:lang w:eastAsia="pt-BR"/>
              </w:rPr>
              <w:t>; tampo em MDP de alta qualidade; duas gavetas com fechadura,</w:t>
            </w:r>
            <w:proofErr w:type="gramStart"/>
            <w:r w:rsidRPr="00D75945">
              <w:rPr>
                <w:rFonts w:ascii="Arial Narrow" w:eastAsia="Times New Roman" w:hAnsi="Arial Narrow" w:cs="Arial"/>
                <w:color w:val="000000"/>
                <w:sz w:val="18"/>
                <w:szCs w:val="18"/>
                <w:lang w:eastAsia="pt-BR"/>
              </w:rPr>
              <w:t xml:space="preserve">  </w:t>
            </w:r>
            <w:proofErr w:type="gramEnd"/>
            <w:r w:rsidRPr="00D75945">
              <w:rPr>
                <w:rFonts w:ascii="Arial Narrow" w:eastAsia="Times New Roman" w:hAnsi="Arial Narrow" w:cs="Arial"/>
                <w:color w:val="000000"/>
                <w:sz w:val="18"/>
                <w:szCs w:val="18"/>
                <w:lang w:eastAsia="pt-BR"/>
              </w:rPr>
              <w:t xml:space="preserve">acompanhando chave reserva; cor cinza padrão;  estrutura em aço com pintura eletrostática a pó e pés niveladores. Medidas mínimas: altura (cm) </w:t>
            </w:r>
            <w:proofErr w:type="gramStart"/>
            <w:r w:rsidRPr="00D75945">
              <w:rPr>
                <w:rFonts w:ascii="Arial Narrow" w:eastAsia="Times New Roman" w:hAnsi="Arial Narrow" w:cs="Arial"/>
                <w:color w:val="000000"/>
                <w:sz w:val="18"/>
                <w:szCs w:val="18"/>
                <w:lang w:eastAsia="pt-BR"/>
              </w:rPr>
              <w:t>75cm</w:t>
            </w:r>
            <w:proofErr w:type="gramEnd"/>
            <w:r w:rsidRPr="00D75945">
              <w:rPr>
                <w:rFonts w:ascii="Arial Narrow" w:eastAsia="Times New Roman" w:hAnsi="Arial Narrow" w:cs="Arial"/>
                <w:color w:val="000000"/>
                <w:sz w:val="18"/>
                <w:szCs w:val="18"/>
                <w:lang w:eastAsia="pt-BR"/>
              </w:rPr>
              <w:t>, largura (cm) 120cm,  profundidade(cm) 60cm.</w:t>
            </w:r>
          </w:p>
        </w:tc>
        <w:tc>
          <w:tcPr>
            <w:tcW w:w="993" w:type="dxa"/>
            <w:tcBorders>
              <w:top w:val="single" w:sz="4" w:space="0" w:color="auto"/>
              <w:left w:val="single" w:sz="4" w:space="0" w:color="auto"/>
              <w:bottom w:val="single" w:sz="4" w:space="0" w:color="auto"/>
              <w:right w:val="single" w:sz="4" w:space="0" w:color="auto"/>
            </w:tcBorders>
            <w:vAlign w:val="center"/>
          </w:tcPr>
          <w:p w:rsidR="0051348C" w:rsidRPr="00D75945" w:rsidRDefault="0051348C">
            <w:pPr>
              <w:jc w:val="center"/>
              <w:rPr>
                <w:rFonts w:ascii="Arial Narrow" w:hAnsi="Arial Narrow" w:cs="Arial"/>
                <w:sz w:val="18"/>
                <w:szCs w:val="18"/>
              </w:rPr>
            </w:pPr>
            <w:r w:rsidRPr="00D75945">
              <w:rPr>
                <w:rFonts w:ascii="Arial Narrow" w:hAnsi="Arial Narrow" w:cs="Arial"/>
                <w:sz w:val="18"/>
                <w:szCs w:val="18"/>
              </w:rPr>
              <w:t xml:space="preserve"> R$               627,50 </w:t>
            </w:r>
          </w:p>
        </w:tc>
        <w:tc>
          <w:tcPr>
            <w:tcW w:w="1134" w:type="dxa"/>
            <w:tcBorders>
              <w:top w:val="single" w:sz="4" w:space="0" w:color="auto"/>
              <w:left w:val="single" w:sz="4" w:space="0" w:color="auto"/>
              <w:bottom w:val="single" w:sz="4" w:space="0" w:color="auto"/>
              <w:right w:val="single" w:sz="4" w:space="0" w:color="auto"/>
            </w:tcBorders>
            <w:vAlign w:val="center"/>
          </w:tcPr>
          <w:p w:rsidR="0051348C" w:rsidRPr="00D75945" w:rsidRDefault="0051348C">
            <w:pPr>
              <w:jc w:val="center"/>
              <w:rPr>
                <w:rFonts w:ascii="Arial Narrow" w:hAnsi="Arial Narrow" w:cs="Arial"/>
                <w:sz w:val="18"/>
                <w:szCs w:val="18"/>
              </w:rPr>
            </w:pPr>
            <w:r w:rsidRPr="00D75945">
              <w:rPr>
                <w:rFonts w:ascii="Arial Narrow" w:hAnsi="Arial Narrow" w:cs="Arial"/>
                <w:sz w:val="18"/>
                <w:szCs w:val="18"/>
              </w:rPr>
              <w:t xml:space="preserve"> R$            6.275,00 </w:t>
            </w:r>
          </w:p>
        </w:tc>
      </w:tr>
      <w:tr w:rsidR="0051348C" w:rsidRPr="00D75945" w:rsidTr="0051348C">
        <w:trPr>
          <w:trHeight w:val="708"/>
        </w:trPr>
        <w:tc>
          <w:tcPr>
            <w:tcW w:w="582" w:type="dxa"/>
            <w:tcBorders>
              <w:top w:val="nil"/>
              <w:left w:val="single" w:sz="4" w:space="0" w:color="auto"/>
              <w:bottom w:val="single" w:sz="4" w:space="0" w:color="auto"/>
              <w:right w:val="single" w:sz="4" w:space="0" w:color="auto"/>
            </w:tcBorders>
            <w:shd w:val="clear" w:color="auto" w:fill="auto"/>
            <w:hideMark/>
          </w:tcPr>
          <w:p w:rsidR="0051348C" w:rsidRPr="00D75945" w:rsidRDefault="0051348C" w:rsidP="00AA6395">
            <w:pPr>
              <w:jc w:val="center"/>
              <w:rPr>
                <w:rFonts w:ascii="Arial Narrow" w:eastAsia="Times New Roman" w:hAnsi="Arial Narrow" w:cs="Arial"/>
                <w:sz w:val="18"/>
                <w:szCs w:val="18"/>
                <w:lang w:eastAsia="pt-BR"/>
              </w:rPr>
            </w:pPr>
            <w:proofErr w:type="gramStart"/>
            <w:r w:rsidRPr="00D75945">
              <w:rPr>
                <w:rFonts w:ascii="Arial Narrow" w:eastAsia="Times New Roman" w:hAnsi="Arial Narrow" w:cs="Arial"/>
                <w:sz w:val="18"/>
                <w:szCs w:val="18"/>
                <w:lang w:eastAsia="pt-BR"/>
              </w:rPr>
              <w:t>6</w:t>
            </w:r>
            <w:proofErr w:type="gramEnd"/>
          </w:p>
        </w:tc>
        <w:tc>
          <w:tcPr>
            <w:tcW w:w="851" w:type="dxa"/>
            <w:tcBorders>
              <w:top w:val="nil"/>
              <w:left w:val="nil"/>
              <w:bottom w:val="single" w:sz="8" w:space="0" w:color="auto"/>
              <w:right w:val="single" w:sz="8" w:space="0" w:color="auto"/>
            </w:tcBorders>
            <w:shd w:val="clear" w:color="auto" w:fill="auto"/>
            <w:noWrap/>
            <w:hideMark/>
          </w:tcPr>
          <w:p w:rsidR="0051348C" w:rsidRPr="00D75945" w:rsidRDefault="00754A7E" w:rsidP="00AA6395">
            <w:pPr>
              <w:jc w:val="center"/>
              <w:rPr>
                <w:rFonts w:ascii="Arial Narrow" w:eastAsia="Times New Roman" w:hAnsi="Arial Narrow"/>
                <w:sz w:val="18"/>
                <w:szCs w:val="18"/>
                <w:lang w:eastAsia="pt-BR"/>
              </w:rPr>
            </w:pPr>
            <w:r>
              <w:rPr>
                <w:rFonts w:ascii="Arial Narrow" w:eastAsia="Times New Roman" w:hAnsi="Arial Narrow"/>
                <w:sz w:val="18"/>
                <w:szCs w:val="18"/>
                <w:lang w:eastAsia="pt-BR"/>
              </w:rPr>
              <w:t>90</w:t>
            </w:r>
          </w:p>
        </w:tc>
        <w:tc>
          <w:tcPr>
            <w:tcW w:w="709" w:type="dxa"/>
            <w:tcBorders>
              <w:top w:val="nil"/>
              <w:left w:val="nil"/>
              <w:bottom w:val="single" w:sz="8" w:space="0" w:color="auto"/>
              <w:right w:val="single" w:sz="8" w:space="0" w:color="auto"/>
            </w:tcBorders>
            <w:shd w:val="clear" w:color="auto" w:fill="auto"/>
            <w:noWrap/>
            <w:hideMark/>
          </w:tcPr>
          <w:p w:rsidR="0051348C" w:rsidRPr="00D75945" w:rsidRDefault="0051348C" w:rsidP="00AA6395">
            <w:pPr>
              <w:jc w:val="center"/>
              <w:rPr>
                <w:rFonts w:ascii="Arial Narrow" w:eastAsia="Times New Roman" w:hAnsi="Arial Narrow"/>
                <w:sz w:val="18"/>
                <w:szCs w:val="18"/>
                <w:lang w:eastAsia="pt-BR"/>
              </w:rPr>
            </w:pPr>
            <w:r w:rsidRPr="00D75945">
              <w:rPr>
                <w:rFonts w:ascii="Arial Narrow" w:eastAsia="Times New Roman" w:hAnsi="Arial Narrow"/>
                <w:sz w:val="18"/>
                <w:szCs w:val="18"/>
                <w:lang w:eastAsia="pt-BR"/>
              </w:rPr>
              <w:t>UND</w:t>
            </w:r>
          </w:p>
        </w:tc>
        <w:tc>
          <w:tcPr>
            <w:tcW w:w="5244" w:type="dxa"/>
            <w:tcBorders>
              <w:top w:val="single" w:sz="4" w:space="0" w:color="auto"/>
              <w:left w:val="nil"/>
              <w:bottom w:val="single" w:sz="4" w:space="0" w:color="auto"/>
              <w:right w:val="single" w:sz="4" w:space="0" w:color="auto"/>
            </w:tcBorders>
            <w:shd w:val="clear" w:color="auto" w:fill="auto"/>
            <w:hideMark/>
          </w:tcPr>
          <w:p w:rsidR="0051348C" w:rsidRPr="00D75945" w:rsidRDefault="0051348C" w:rsidP="00AA6395">
            <w:pPr>
              <w:jc w:val="both"/>
              <w:rPr>
                <w:rFonts w:ascii="Arial Narrow" w:eastAsia="Times New Roman" w:hAnsi="Arial Narrow" w:cs="Arial"/>
                <w:color w:val="000000"/>
                <w:sz w:val="18"/>
                <w:szCs w:val="18"/>
                <w:lang w:eastAsia="pt-BR"/>
              </w:rPr>
            </w:pPr>
            <w:r w:rsidRPr="00D75945">
              <w:rPr>
                <w:rFonts w:ascii="Arial Narrow" w:eastAsia="Times New Roman" w:hAnsi="Arial Narrow" w:cs="Arial"/>
                <w:b/>
                <w:bCs/>
                <w:color w:val="000000"/>
                <w:sz w:val="18"/>
                <w:szCs w:val="18"/>
                <w:lang w:eastAsia="pt-BR"/>
              </w:rPr>
              <w:t>Mesa Professor;</w:t>
            </w:r>
            <w:r w:rsidRPr="00D75945">
              <w:rPr>
                <w:rFonts w:ascii="Arial Narrow" w:eastAsia="Times New Roman" w:hAnsi="Arial Narrow" w:cs="Arial"/>
                <w:color w:val="000000"/>
                <w:sz w:val="18"/>
                <w:szCs w:val="18"/>
                <w:lang w:eastAsia="pt-BR"/>
              </w:rPr>
              <w:t xml:space="preserve"> sem gavetas; tampo em MDP de alta qualidade;</w:t>
            </w:r>
            <w:proofErr w:type="gramStart"/>
            <w:r w:rsidRPr="00D75945">
              <w:rPr>
                <w:rFonts w:ascii="Arial Narrow" w:eastAsia="Times New Roman" w:hAnsi="Arial Narrow" w:cs="Arial"/>
                <w:color w:val="000000"/>
                <w:sz w:val="18"/>
                <w:szCs w:val="18"/>
                <w:lang w:eastAsia="pt-BR"/>
              </w:rPr>
              <w:t xml:space="preserve">  </w:t>
            </w:r>
            <w:proofErr w:type="gramEnd"/>
            <w:r w:rsidRPr="00D75945">
              <w:rPr>
                <w:rFonts w:ascii="Arial Narrow" w:eastAsia="Times New Roman" w:hAnsi="Arial Narrow" w:cs="Arial"/>
                <w:color w:val="000000"/>
                <w:sz w:val="18"/>
                <w:szCs w:val="18"/>
                <w:lang w:eastAsia="pt-BR"/>
              </w:rPr>
              <w:t xml:space="preserve">estrutura em aço com pintura eletrostática a pó e pés niveladores. Medidas mínimas: altura (cm) </w:t>
            </w:r>
            <w:proofErr w:type="gramStart"/>
            <w:r w:rsidRPr="00D75945">
              <w:rPr>
                <w:rFonts w:ascii="Arial Narrow" w:eastAsia="Times New Roman" w:hAnsi="Arial Narrow" w:cs="Arial"/>
                <w:color w:val="000000"/>
                <w:sz w:val="18"/>
                <w:szCs w:val="18"/>
                <w:lang w:eastAsia="pt-BR"/>
              </w:rPr>
              <w:t>75cm</w:t>
            </w:r>
            <w:proofErr w:type="gramEnd"/>
            <w:r w:rsidRPr="00D75945">
              <w:rPr>
                <w:rFonts w:ascii="Arial Narrow" w:eastAsia="Times New Roman" w:hAnsi="Arial Narrow" w:cs="Arial"/>
                <w:color w:val="000000"/>
                <w:sz w:val="18"/>
                <w:szCs w:val="18"/>
                <w:lang w:eastAsia="pt-BR"/>
              </w:rPr>
              <w:t>, largura (cm) 120cm,  profundidade(cm) 60cm.</w:t>
            </w:r>
          </w:p>
        </w:tc>
        <w:tc>
          <w:tcPr>
            <w:tcW w:w="993" w:type="dxa"/>
            <w:tcBorders>
              <w:top w:val="single" w:sz="4" w:space="0" w:color="auto"/>
              <w:left w:val="single" w:sz="4" w:space="0" w:color="auto"/>
              <w:bottom w:val="single" w:sz="4" w:space="0" w:color="auto"/>
              <w:right w:val="single" w:sz="4" w:space="0" w:color="auto"/>
            </w:tcBorders>
            <w:vAlign w:val="center"/>
          </w:tcPr>
          <w:p w:rsidR="0051348C" w:rsidRPr="00D75945" w:rsidRDefault="0051348C">
            <w:pPr>
              <w:jc w:val="center"/>
              <w:rPr>
                <w:rFonts w:ascii="Arial Narrow" w:hAnsi="Arial Narrow" w:cs="Arial"/>
                <w:sz w:val="18"/>
                <w:szCs w:val="18"/>
              </w:rPr>
            </w:pPr>
            <w:r w:rsidRPr="00D75945">
              <w:rPr>
                <w:rFonts w:ascii="Arial Narrow" w:hAnsi="Arial Narrow" w:cs="Arial"/>
                <w:sz w:val="18"/>
                <w:szCs w:val="18"/>
              </w:rPr>
              <w:t xml:space="preserve"> R$            1.380,00 </w:t>
            </w:r>
          </w:p>
        </w:tc>
        <w:tc>
          <w:tcPr>
            <w:tcW w:w="1134" w:type="dxa"/>
            <w:tcBorders>
              <w:top w:val="single" w:sz="4" w:space="0" w:color="auto"/>
              <w:left w:val="single" w:sz="4" w:space="0" w:color="auto"/>
              <w:bottom w:val="single" w:sz="4" w:space="0" w:color="auto"/>
              <w:right w:val="single" w:sz="4" w:space="0" w:color="auto"/>
            </w:tcBorders>
            <w:vAlign w:val="center"/>
          </w:tcPr>
          <w:p w:rsidR="0051348C" w:rsidRPr="00D75945" w:rsidRDefault="0051348C" w:rsidP="00754A7E">
            <w:pPr>
              <w:jc w:val="center"/>
              <w:rPr>
                <w:rFonts w:ascii="Arial Narrow" w:hAnsi="Arial Narrow" w:cs="Arial"/>
                <w:sz w:val="18"/>
                <w:szCs w:val="18"/>
              </w:rPr>
            </w:pPr>
            <w:r w:rsidRPr="00D75945">
              <w:rPr>
                <w:rFonts w:ascii="Arial Narrow" w:hAnsi="Arial Narrow" w:cs="Arial"/>
                <w:sz w:val="18"/>
                <w:szCs w:val="18"/>
              </w:rPr>
              <w:t xml:space="preserve"> R$       </w:t>
            </w:r>
            <w:r w:rsidR="00754A7E">
              <w:rPr>
                <w:rFonts w:ascii="Arial Narrow" w:hAnsi="Arial Narrow" w:cs="Arial"/>
                <w:sz w:val="18"/>
                <w:szCs w:val="18"/>
              </w:rPr>
              <w:t>124</w:t>
            </w:r>
            <w:r w:rsidRPr="00D75945">
              <w:rPr>
                <w:rFonts w:ascii="Arial Narrow" w:hAnsi="Arial Narrow" w:cs="Arial"/>
                <w:sz w:val="18"/>
                <w:szCs w:val="18"/>
              </w:rPr>
              <w:t>.</w:t>
            </w:r>
            <w:r w:rsidR="00754A7E">
              <w:rPr>
                <w:rFonts w:ascii="Arial Narrow" w:hAnsi="Arial Narrow" w:cs="Arial"/>
                <w:sz w:val="18"/>
                <w:szCs w:val="18"/>
              </w:rPr>
              <w:t>200</w:t>
            </w:r>
            <w:r w:rsidRPr="00D75945">
              <w:rPr>
                <w:rFonts w:ascii="Arial Narrow" w:hAnsi="Arial Narrow" w:cs="Arial"/>
                <w:sz w:val="18"/>
                <w:szCs w:val="18"/>
              </w:rPr>
              <w:t xml:space="preserve">,00 </w:t>
            </w:r>
          </w:p>
        </w:tc>
      </w:tr>
      <w:tr w:rsidR="00754A7E" w:rsidRPr="00D75945" w:rsidTr="0051348C">
        <w:trPr>
          <w:trHeight w:val="708"/>
        </w:trPr>
        <w:tc>
          <w:tcPr>
            <w:tcW w:w="582" w:type="dxa"/>
            <w:tcBorders>
              <w:top w:val="nil"/>
              <w:left w:val="single" w:sz="4" w:space="0" w:color="auto"/>
              <w:bottom w:val="single" w:sz="4" w:space="0" w:color="auto"/>
              <w:right w:val="single" w:sz="4" w:space="0" w:color="auto"/>
            </w:tcBorders>
            <w:shd w:val="clear" w:color="auto" w:fill="auto"/>
          </w:tcPr>
          <w:p w:rsidR="00754A7E" w:rsidRPr="00D75945" w:rsidRDefault="00754A7E" w:rsidP="00AA6395">
            <w:pPr>
              <w:jc w:val="center"/>
              <w:rPr>
                <w:rFonts w:ascii="Arial Narrow" w:eastAsia="Times New Roman" w:hAnsi="Arial Narrow" w:cs="Arial"/>
                <w:sz w:val="18"/>
                <w:szCs w:val="18"/>
                <w:lang w:eastAsia="pt-BR"/>
              </w:rPr>
            </w:pPr>
            <w:r>
              <w:rPr>
                <w:rFonts w:ascii="Arial Narrow" w:eastAsia="Times New Roman" w:hAnsi="Arial Narrow" w:cs="Arial"/>
                <w:sz w:val="18"/>
                <w:szCs w:val="18"/>
                <w:lang w:eastAsia="pt-BR"/>
              </w:rPr>
              <w:t>6.1</w:t>
            </w:r>
          </w:p>
        </w:tc>
        <w:tc>
          <w:tcPr>
            <w:tcW w:w="851" w:type="dxa"/>
            <w:tcBorders>
              <w:top w:val="nil"/>
              <w:left w:val="nil"/>
              <w:bottom w:val="single" w:sz="8" w:space="0" w:color="auto"/>
              <w:right w:val="single" w:sz="8" w:space="0" w:color="auto"/>
            </w:tcBorders>
            <w:shd w:val="clear" w:color="auto" w:fill="auto"/>
            <w:noWrap/>
          </w:tcPr>
          <w:p w:rsidR="00754A7E" w:rsidRPr="00D75945" w:rsidRDefault="00754A7E" w:rsidP="00754A7E">
            <w:pPr>
              <w:ind w:left="-70"/>
              <w:jc w:val="center"/>
              <w:rPr>
                <w:rFonts w:ascii="Arial Narrow" w:eastAsia="Times New Roman" w:hAnsi="Arial Narrow"/>
                <w:sz w:val="18"/>
                <w:szCs w:val="18"/>
                <w:lang w:eastAsia="pt-BR"/>
              </w:rPr>
            </w:pPr>
            <w:r>
              <w:rPr>
                <w:rFonts w:ascii="Arial Narrow" w:eastAsia="Times New Roman" w:hAnsi="Arial Narrow"/>
                <w:sz w:val="18"/>
                <w:szCs w:val="18"/>
                <w:lang w:eastAsia="pt-BR"/>
              </w:rPr>
              <w:t xml:space="preserve">10 </w:t>
            </w:r>
            <w:r w:rsidRPr="00754A7E">
              <w:rPr>
                <w:rFonts w:ascii="Arial Narrow" w:eastAsia="Times New Roman" w:hAnsi="Arial Narrow"/>
                <w:b/>
                <w:sz w:val="18"/>
                <w:szCs w:val="18"/>
                <w:lang w:eastAsia="pt-BR"/>
              </w:rPr>
              <w:t>(Cota reservada)</w:t>
            </w:r>
          </w:p>
        </w:tc>
        <w:tc>
          <w:tcPr>
            <w:tcW w:w="709" w:type="dxa"/>
            <w:tcBorders>
              <w:top w:val="nil"/>
              <w:left w:val="nil"/>
              <w:bottom w:val="single" w:sz="8" w:space="0" w:color="auto"/>
              <w:right w:val="single" w:sz="8" w:space="0" w:color="auto"/>
            </w:tcBorders>
            <w:shd w:val="clear" w:color="auto" w:fill="auto"/>
            <w:noWrap/>
          </w:tcPr>
          <w:p w:rsidR="00754A7E" w:rsidRPr="00D75945" w:rsidRDefault="00754A7E" w:rsidP="00AA6395">
            <w:pPr>
              <w:jc w:val="center"/>
              <w:rPr>
                <w:rFonts w:ascii="Arial Narrow" w:eastAsia="Times New Roman" w:hAnsi="Arial Narrow"/>
                <w:sz w:val="18"/>
                <w:szCs w:val="18"/>
                <w:lang w:eastAsia="pt-BR"/>
              </w:rPr>
            </w:pPr>
            <w:r>
              <w:rPr>
                <w:rFonts w:ascii="Arial Narrow" w:eastAsia="Times New Roman" w:hAnsi="Arial Narrow"/>
                <w:sz w:val="18"/>
                <w:szCs w:val="18"/>
                <w:lang w:eastAsia="pt-BR"/>
              </w:rPr>
              <w:t>UND</w:t>
            </w:r>
          </w:p>
        </w:tc>
        <w:tc>
          <w:tcPr>
            <w:tcW w:w="5244" w:type="dxa"/>
            <w:tcBorders>
              <w:top w:val="single" w:sz="4" w:space="0" w:color="auto"/>
              <w:left w:val="nil"/>
              <w:bottom w:val="single" w:sz="4" w:space="0" w:color="auto"/>
              <w:right w:val="single" w:sz="4" w:space="0" w:color="auto"/>
            </w:tcBorders>
            <w:shd w:val="clear" w:color="auto" w:fill="auto"/>
          </w:tcPr>
          <w:p w:rsidR="00754A7E" w:rsidRPr="00D75945" w:rsidRDefault="00754A7E" w:rsidP="00AA6395">
            <w:pPr>
              <w:jc w:val="both"/>
              <w:rPr>
                <w:rFonts w:ascii="Arial Narrow" w:eastAsia="Times New Roman" w:hAnsi="Arial Narrow" w:cs="Arial"/>
                <w:b/>
                <w:bCs/>
                <w:color w:val="000000"/>
                <w:sz w:val="18"/>
                <w:szCs w:val="18"/>
                <w:lang w:eastAsia="pt-BR"/>
              </w:rPr>
            </w:pPr>
            <w:r w:rsidRPr="00D75945">
              <w:rPr>
                <w:rFonts w:ascii="Arial Narrow" w:eastAsia="Times New Roman" w:hAnsi="Arial Narrow" w:cs="Arial"/>
                <w:b/>
                <w:bCs/>
                <w:color w:val="000000"/>
                <w:sz w:val="18"/>
                <w:szCs w:val="18"/>
                <w:lang w:eastAsia="pt-BR"/>
              </w:rPr>
              <w:t>Mesa Professor;</w:t>
            </w:r>
            <w:r w:rsidRPr="00D75945">
              <w:rPr>
                <w:rFonts w:ascii="Arial Narrow" w:eastAsia="Times New Roman" w:hAnsi="Arial Narrow" w:cs="Arial"/>
                <w:color w:val="000000"/>
                <w:sz w:val="18"/>
                <w:szCs w:val="18"/>
                <w:lang w:eastAsia="pt-BR"/>
              </w:rPr>
              <w:t xml:space="preserve"> sem gavetas; tampo em MDP de alta qualidade;</w:t>
            </w:r>
            <w:proofErr w:type="gramStart"/>
            <w:r w:rsidRPr="00D75945">
              <w:rPr>
                <w:rFonts w:ascii="Arial Narrow" w:eastAsia="Times New Roman" w:hAnsi="Arial Narrow" w:cs="Arial"/>
                <w:color w:val="000000"/>
                <w:sz w:val="18"/>
                <w:szCs w:val="18"/>
                <w:lang w:eastAsia="pt-BR"/>
              </w:rPr>
              <w:t xml:space="preserve">  </w:t>
            </w:r>
            <w:proofErr w:type="gramEnd"/>
            <w:r w:rsidRPr="00D75945">
              <w:rPr>
                <w:rFonts w:ascii="Arial Narrow" w:eastAsia="Times New Roman" w:hAnsi="Arial Narrow" w:cs="Arial"/>
                <w:color w:val="000000"/>
                <w:sz w:val="18"/>
                <w:szCs w:val="18"/>
                <w:lang w:eastAsia="pt-BR"/>
              </w:rPr>
              <w:t xml:space="preserve">estrutura em aço com pintura eletrostática a pó e pés niveladores. Medidas mínimas: altura (cm) </w:t>
            </w:r>
            <w:proofErr w:type="gramStart"/>
            <w:r w:rsidRPr="00D75945">
              <w:rPr>
                <w:rFonts w:ascii="Arial Narrow" w:eastAsia="Times New Roman" w:hAnsi="Arial Narrow" w:cs="Arial"/>
                <w:color w:val="000000"/>
                <w:sz w:val="18"/>
                <w:szCs w:val="18"/>
                <w:lang w:eastAsia="pt-BR"/>
              </w:rPr>
              <w:t>75cm</w:t>
            </w:r>
            <w:proofErr w:type="gramEnd"/>
            <w:r w:rsidRPr="00D75945">
              <w:rPr>
                <w:rFonts w:ascii="Arial Narrow" w:eastAsia="Times New Roman" w:hAnsi="Arial Narrow" w:cs="Arial"/>
                <w:color w:val="000000"/>
                <w:sz w:val="18"/>
                <w:szCs w:val="18"/>
                <w:lang w:eastAsia="pt-BR"/>
              </w:rPr>
              <w:t>, largura (cm) 120cm,  profundidade(cm) 60cm.</w:t>
            </w:r>
          </w:p>
        </w:tc>
        <w:tc>
          <w:tcPr>
            <w:tcW w:w="993" w:type="dxa"/>
            <w:tcBorders>
              <w:top w:val="single" w:sz="4" w:space="0" w:color="auto"/>
              <w:left w:val="single" w:sz="4" w:space="0" w:color="auto"/>
              <w:bottom w:val="single" w:sz="4" w:space="0" w:color="auto"/>
              <w:right w:val="single" w:sz="4" w:space="0" w:color="auto"/>
            </w:tcBorders>
            <w:vAlign w:val="center"/>
          </w:tcPr>
          <w:p w:rsidR="00754A7E" w:rsidRPr="00D75945" w:rsidRDefault="00754A7E">
            <w:pPr>
              <w:jc w:val="center"/>
              <w:rPr>
                <w:rFonts w:ascii="Arial Narrow" w:hAnsi="Arial Narrow" w:cs="Arial"/>
                <w:sz w:val="18"/>
                <w:szCs w:val="18"/>
              </w:rPr>
            </w:pPr>
            <w:r>
              <w:rPr>
                <w:rFonts w:ascii="Arial Narrow" w:hAnsi="Arial Narrow" w:cs="Arial"/>
                <w:sz w:val="18"/>
                <w:szCs w:val="18"/>
              </w:rPr>
              <w:t>R$1.380,00</w:t>
            </w:r>
          </w:p>
        </w:tc>
        <w:tc>
          <w:tcPr>
            <w:tcW w:w="1134" w:type="dxa"/>
            <w:tcBorders>
              <w:top w:val="single" w:sz="4" w:space="0" w:color="auto"/>
              <w:left w:val="single" w:sz="4" w:space="0" w:color="auto"/>
              <w:bottom w:val="single" w:sz="4" w:space="0" w:color="auto"/>
              <w:right w:val="single" w:sz="4" w:space="0" w:color="auto"/>
            </w:tcBorders>
            <w:vAlign w:val="center"/>
          </w:tcPr>
          <w:p w:rsidR="00754A7E" w:rsidRPr="00D75945" w:rsidRDefault="00754A7E">
            <w:pPr>
              <w:jc w:val="center"/>
              <w:rPr>
                <w:rFonts w:ascii="Arial Narrow" w:hAnsi="Arial Narrow" w:cs="Arial"/>
                <w:sz w:val="18"/>
                <w:szCs w:val="18"/>
              </w:rPr>
            </w:pPr>
            <w:r>
              <w:rPr>
                <w:rFonts w:ascii="Arial Narrow" w:hAnsi="Arial Narrow" w:cs="Arial"/>
                <w:sz w:val="18"/>
                <w:szCs w:val="18"/>
              </w:rPr>
              <w:t>13.800,00</w:t>
            </w:r>
          </w:p>
        </w:tc>
      </w:tr>
      <w:tr w:rsidR="0051348C" w:rsidRPr="00D75945" w:rsidTr="00D75945">
        <w:trPr>
          <w:trHeight w:val="961"/>
        </w:trPr>
        <w:tc>
          <w:tcPr>
            <w:tcW w:w="582" w:type="dxa"/>
            <w:tcBorders>
              <w:top w:val="nil"/>
              <w:left w:val="single" w:sz="4" w:space="0" w:color="auto"/>
              <w:bottom w:val="single" w:sz="4" w:space="0" w:color="auto"/>
              <w:right w:val="single" w:sz="4" w:space="0" w:color="auto"/>
            </w:tcBorders>
            <w:shd w:val="clear" w:color="auto" w:fill="auto"/>
            <w:hideMark/>
          </w:tcPr>
          <w:p w:rsidR="0051348C" w:rsidRPr="00D75945" w:rsidRDefault="0051348C" w:rsidP="00AA6395">
            <w:pPr>
              <w:jc w:val="center"/>
              <w:rPr>
                <w:rFonts w:ascii="Arial Narrow" w:eastAsia="Times New Roman" w:hAnsi="Arial Narrow" w:cs="Arial"/>
                <w:sz w:val="18"/>
                <w:szCs w:val="18"/>
                <w:lang w:eastAsia="pt-BR"/>
              </w:rPr>
            </w:pPr>
            <w:proofErr w:type="gramStart"/>
            <w:r w:rsidRPr="00D75945">
              <w:rPr>
                <w:rFonts w:ascii="Arial Narrow" w:eastAsia="Times New Roman" w:hAnsi="Arial Narrow" w:cs="Arial"/>
                <w:sz w:val="18"/>
                <w:szCs w:val="18"/>
                <w:lang w:eastAsia="pt-BR"/>
              </w:rPr>
              <w:t>7</w:t>
            </w:r>
            <w:proofErr w:type="gramEnd"/>
          </w:p>
        </w:tc>
        <w:tc>
          <w:tcPr>
            <w:tcW w:w="851" w:type="dxa"/>
            <w:tcBorders>
              <w:top w:val="nil"/>
              <w:left w:val="nil"/>
              <w:bottom w:val="single" w:sz="8" w:space="0" w:color="auto"/>
              <w:right w:val="single" w:sz="8" w:space="0" w:color="auto"/>
            </w:tcBorders>
            <w:shd w:val="clear" w:color="auto" w:fill="auto"/>
            <w:hideMark/>
          </w:tcPr>
          <w:p w:rsidR="0051348C" w:rsidRPr="00D75945" w:rsidRDefault="0051348C" w:rsidP="00AA6395">
            <w:pPr>
              <w:jc w:val="center"/>
              <w:rPr>
                <w:rFonts w:ascii="Arial Narrow" w:eastAsia="Times New Roman" w:hAnsi="Arial Narrow"/>
                <w:sz w:val="18"/>
                <w:szCs w:val="18"/>
                <w:lang w:eastAsia="pt-BR"/>
              </w:rPr>
            </w:pPr>
            <w:r w:rsidRPr="00D75945">
              <w:rPr>
                <w:rFonts w:ascii="Arial Narrow" w:eastAsia="Times New Roman" w:hAnsi="Arial Narrow"/>
                <w:sz w:val="18"/>
                <w:szCs w:val="18"/>
                <w:lang w:eastAsia="pt-BR"/>
              </w:rPr>
              <w:t>20</w:t>
            </w:r>
          </w:p>
        </w:tc>
        <w:tc>
          <w:tcPr>
            <w:tcW w:w="709" w:type="dxa"/>
            <w:tcBorders>
              <w:top w:val="nil"/>
              <w:left w:val="nil"/>
              <w:bottom w:val="single" w:sz="8" w:space="0" w:color="auto"/>
              <w:right w:val="single" w:sz="8" w:space="0" w:color="auto"/>
            </w:tcBorders>
            <w:shd w:val="clear" w:color="auto" w:fill="auto"/>
            <w:hideMark/>
          </w:tcPr>
          <w:p w:rsidR="0051348C" w:rsidRPr="00D75945" w:rsidRDefault="0051348C" w:rsidP="00AA6395">
            <w:pPr>
              <w:jc w:val="center"/>
              <w:rPr>
                <w:rFonts w:ascii="Arial Narrow" w:eastAsia="Times New Roman" w:hAnsi="Arial Narrow"/>
                <w:sz w:val="18"/>
                <w:szCs w:val="18"/>
                <w:lang w:eastAsia="pt-BR"/>
              </w:rPr>
            </w:pPr>
            <w:r w:rsidRPr="00D75945">
              <w:rPr>
                <w:rFonts w:ascii="Arial Narrow" w:eastAsia="Times New Roman" w:hAnsi="Arial Narrow"/>
                <w:sz w:val="18"/>
                <w:szCs w:val="18"/>
                <w:lang w:eastAsia="pt-BR"/>
              </w:rPr>
              <w:t>UND</w:t>
            </w:r>
          </w:p>
        </w:tc>
        <w:tc>
          <w:tcPr>
            <w:tcW w:w="5244" w:type="dxa"/>
            <w:tcBorders>
              <w:top w:val="single" w:sz="4" w:space="0" w:color="auto"/>
              <w:left w:val="nil"/>
              <w:bottom w:val="single" w:sz="4" w:space="0" w:color="auto"/>
              <w:right w:val="single" w:sz="4" w:space="0" w:color="auto"/>
            </w:tcBorders>
            <w:shd w:val="clear" w:color="auto" w:fill="auto"/>
            <w:hideMark/>
          </w:tcPr>
          <w:p w:rsidR="0051348C" w:rsidRPr="00D75945" w:rsidRDefault="0051348C" w:rsidP="00AA6395">
            <w:pPr>
              <w:jc w:val="both"/>
              <w:rPr>
                <w:rFonts w:ascii="Arial Narrow" w:eastAsia="Times New Roman" w:hAnsi="Arial Narrow" w:cs="Arial"/>
                <w:color w:val="000000"/>
                <w:sz w:val="18"/>
                <w:szCs w:val="18"/>
                <w:lang w:eastAsia="pt-BR"/>
              </w:rPr>
            </w:pPr>
            <w:r w:rsidRPr="00D75945">
              <w:rPr>
                <w:rFonts w:ascii="Arial Narrow" w:eastAsia="Times New Roman" w:hAnsi="Arial Narrow" w:cs="Arial"/>
                <w:b/>
                <w:bCs/>
                <w:color w:val="000000"/>
                <w:sz w:val="18"/>
                <w:szCs w:val="18"/>
                <w:lang w:eastAsia="pt-BR"/>
              </w:rPr>
              <w:t>Cadeira escritório secretária giratória</w:t>
            </w:r>
            <w:r w:rsidRPr="00D75945">
              <w:rPr>
                <w:rFonts w:ascii="Arial Narrow" w:eastAsia="Times New Roman" w:hAnsi="Arial Narrow" w:cs="Arial"/>
                <w:color w:val="000000"/>
                <w:sz w:val="18"/>
                <w:szCs w:val="18"/>
                <w:lang w:eastAsia="pt-BR"/>
              </w:rPr>
              <w:t>; sem braços;</w:t>
            </w:r>
            <w:proofErr w:type="gramStart"/>
            <w:r w:rsidRPr="00D75945">
              <w:rPr>
                <w:rFonts w:ascii="Arial Narrow" w:eastAsia="Times New Roman" w:hAnsi="Arial Narrow" w:cs="Arial"/>
                <w:color w:val="000000"/>
                <w:sz w:val="18"/>
                <w:szCs w:val="18"/>
                <w:lang w:eastAsia="pt-BR"/>
              </w:rPr>
              <w:t xml:space="preserve">  </w:t>
            </w:r>
            <w:proofErr w:type="gramEnd"/>
            <w:r w:rsidRPr="00D75945">
              <w:rPr>
                <w:rFonts w:ascii="Arial Narrow" w:eastAsia="Times New Roman" w:hAnsi="Arial Narrow" w:cs="Arial"/>
                <w:color w:val="000000"/>
                <w:sz w:val="18"/>
                <w:szCs w:val="18"/>
                <w:lang w:eastAsia="pt-BR"/>
              </w:rPr>
              <w:t xml:space="preserve">assento e encosto  confeccionado em madeira 15mm com esponja injetada revestido em   </w:t>
            </w:r>
            <w:proofErr w:type="spellStart"/>
            <w:r w:rsidRPr="00D75945">
              <w:rPr>
                <w:rFonts w:ascii="Arial Narrow" w:eastAsia="Times New Roman" w:hAnsi="Arial Narrow" w:cs="Arial"/>
                <w:color w:val="000000"/>
                <w:sz w:val="18"/>
                <w:szCs w:val="18"/>
                <w:lang w:eastAsia="pt-BR"/>
              </w:rPr>
              <w:t>courvim</w:t>
            </w:r>
            <w:proofErr w:type="spellEnd"/>
            <w:r w:rsidRPr="00D75945">
              <w:rPr>
                <w:rFonts w:ascii="Arial Narrow" w:eastAsia="Times New Roman" w:hAnsi="Arial Narrow" w:cs="Arial"/>
                <w:color w:val="000000"/>
                <w:sz w:val="18"/>
                <w:szCs w:val="18"/>
                <w:lang w:eastAsia="pt-BR"/>
              </w:rPr>
              <w:t xml:space="preserve"> preto; estrutura  em </w:t>
            </w:r>
            <w:proofErr w:type="spellStart"/>
            <w:r w:rsidRPr="00D75945">
              <w:rPr>
                <w:rFonts w:ascii="Arial Narrow" w:eastAsia="Times New Roman" w:hAnsi="Arial Narrow" w:cs="Arial"/>
                <w:color w:val="000000"/>
                <w:sz w:val="18"/>
                <w:szCs w:val="18"/>
                <w:lang w:eastAsia="pt-BR"/>
              </w:rPr>
              <w:t>metalon</w:t>
            </w:r>
            <w:proofErr w:type="spellEnd"/>
            <w:r w:rsidRPr="00D75945">
              <w:rPr>
                <w:rFonts w:ascii="Arial Narrow" w:eastAsia="Times New Roman" w:hAnsi="Arial Narrow" w:cs="Arial"/>
                <w:color w:val="000000"/>
                <w:sz w:val="18"/>
                <w:szCs w:val="18"/>
                <w:lang w:eastAsia="pt-BR"/>
              </w:rPr>
              <w:t xml:space="preserve">;   altura regulável em três níveis (coluna a gás com capa telescópica);   base giratória; cinco (05) rodízios duplos;   peso mínimo suportado: 110 kg. Referência: </w:t>
            </w:r>
            <w:proofErr w:type="spellStart"/>
            <w:r w:rsidRPr="00D75945">
              <w:rPr>
                <w:rFonts w:ascii="Arial Narrow" w:eastAsia="Times New Roman" w:hAnsi="Arial Narrow" w:cs="Arial"/>
                <w:color w:val="000000"/>
                <w:sz w:val="18"/>
                <w:szCs w:val="18"/>
                <w:lang w:eastAsia="pt-BR"/>
              </w:rPr>
              <w:t>Martiflex</w:t>
            </w:r>
            <w:proofErr w:type="spellEnd"/>
            <w:r w:rsidRPr="00D75945">
              <w:rPr>
                <w:rFonts w:ascii="Arial Narrow" w:eastAsia="Times New Roman" w:hAnsi="Arial Narrow" w:cs="Arial"/>
                <w:color w:val="000000"/>
                <w:sz w:val="18"/>
                <w:szCs w:val="18"/>
                <w:lang w:eastAsia="pt-BR"/>
              </w:rPr>
              <w:t xml:space="preserve"> 42003.</w:t>
            </w:r>
          </w:p>
        </w:tc>
        <w:tc>
          <w:tcPr>
            <w:tcW w:w="993" w:type="dxa"/>
            <w:tcBorders>
              <w:top w:val="single" w:sz="4" w:space="0" w:color="auto"/>
              <w:left w:val="single" w:sz="4" w:space="0" w:color="auto"/>
              <w:bottom w:val="single" w:sz="4" w:space="0" w:color="auto"/>
              <w:right w:val="single" w:sz="4" w:space="0" w:color="auto"/>
            </w:tcBorders>
            <w:vAlign w:val="center"/>
          </w:tcPr>
          <w:p w:rsidR="0051348C" w:rsidRPr="00D75945" w:rsidRDefault="0051348C">
            <w:pPr>
              <w:jc w:val="center"/>
              <w:rPr>
                <w:rFonts w:ascii="Arial Narrow" w:hAnsi="Arial Narrow" w:cs="Arial"/>
                <w:sz w:val="18"/>
                <w:szCs w:val="18"/>
              </w:rPr>
            </w:pPr>
            <w:r w:rsidRPr="00D75945">
              <w:rPr>
                <w:rFonts w:ascii="Arial Narrow" w:hAnsi="Arial Narrow" w:cs="Arial"/>
                <w:sz w:val="18"/>
                <w:szCs w:val="18"/>
              </w:rPr>
              <w:t xml:space="preserve"> R$               530,00 </w:t>
            </w:r>
          </w:p>
        </w:tc>
        <w:tc>
          <w:tcPr>
            <w:tcW w:w="1134" w:type="dxa"/>
            <w:tcBorders>
              <w:top w:val="single" w:sz="4" w:space="0" w:color="auto"/>
              <w:left w:val="single" w:sz="4" w:space="0" w:color="auto"/>
              <w:bottom w:val="single" w:sz="4" w:space="0" w:color="auto"/>
              <w:right w:val="single" w:sz="4" w:space="0" w:color="auto"/>
            </w:tcBorders>
            <w:vAlign w:val="center"/>
          </w:tcPr>
          <w:p w:rsidR="0051348C" w:rsidRPr="00D75945" w:rsidRDefault="0051348C">
            <w:pPr>
              <w:jc w:val="center"/>
              <w:rPr>
                <w:rFonts w:ascii="Arial Narrow" w:hAnsi="Arial Narrow" w:cs="Arial"/>
                <w:sz w:val="18"/>
                <w:szCs w:val="18"/>
              </w:rPr>
            </w:pPr>
            <w:r w:rsidRPr="00D75945">
              <w:rPr>
                <w:rFonts w:ascii="Arial Narrow" w:hAnsi="Arial Narrow" w:cs="Arial"/>
                <w:sz w:val="18"/>
                <w:szCs w:val="18"/>
              </w:rPr>
              <w:t xml:space="preserve"> R$         10.600,00 </w:t>
            </w:r>
          </w:p>
        </w:tc>
      </w:tr>
      <w:tr w:rsidR="0051348C" w:rsidRPr="00D75945" w:rsidTr="00D75945">
        <w:trPr>
          <w:trHeight w:val="2874"/>
        </w:trPr>
        <w:tc>
          <w:tcPr>
            <w:tcW w:w="582" w:type="dxa"/>
            <w:tcBorders>
              <w:top w:val="nil"/>
              <w:left w:val="single" w:sz="4" w:space="0" w:color="auto"/>
              <w:bottom w:val="single" w:sz="4" w:space="0" w:color="auto"/>
              <w:right w:val="single" w:sz="4" w:space="0" w:color="auto"/>
            </w:tcBorders>
            <w:shd w:val="clear" w:color="auto" w:fill="auto"/>
            <w:hideMark/>
          </w:tcPr>
          <w:p w:rsidR="0051348C" w:rsidRPr="00D75945" w:rsidRDefault="0051348C" w:rsidP="00AA6395">
            <w:pPr>
              <w:jc w:val="center"/>
              <w:rPr>
                <w:rFonts w:ascii="Arial Narrow" w:eastAsia="Times New Roman" w:hAnsi="Arial Narrow" w:cs="Arial"/>
                <w:sz w:val="18"/>
                <w:szCs w:val="18"/>
                <w:lang w:eastAsia="pt-BR"/>
              </w:rPr>
            </w:pPr>
            <w:proofErr w:type="gramStart"/>
            <w:r w:rsidRPr="00D75945">
              <w:rPr>
                <w:rFonts w:ascii="Arial Narrow" w:eastAsia="Times New Roman" w:hAnsi="Arial Narrow" w:cs="Arial"/>
                <w:sz w:val="18"/>
                <w:szCs w:val="18"/>
                <w:lang w:eastAsia="pt-BR"/>
              </w:rPr>
              <w:t>8</w:t>
            </w:r>
            <w:proofErr w:type="gramEnd"/>
          </w:p>
        </w:tc>
        <w:tc>
          <w:tcPr>
            <w:tcW w:w="851" w:type="dxa"/>
            <w:tcBorders>
              <w:top w:val="nil"/>
              <w:left w:val="nil"/>
              <w:bottom w:val="single" w:sz="8" w:space="0" w:color="auto"/>
              <w:right w:val="single" w:sz="8" w:space="0" w:color="auto"/>
            </w:tcBorders>
            <w:shd w:val="clear" w:color="auto" w:fill="auto"/>
            <w:hideMark/>
          </w:tcPr>
          <w:p w:rsidR="0051348C" w:rsidRPr="00D75945" w:rsidRDefault="0051348C" w:rsidP="00AA6395">
            <w:pPr>
              <w:jc w:val="center"/>
              <w:rPr>
                <w:rFonts w:ascii="Arial Narrow" w:eastAsia="Times New Roman" w:hAnsi="Arial Narrow"/>
                <w:sz w:val="18"/>
                <w:szCs w:val="18"/>
                <w:lang w:eastAsia="pt-BR"/>
              </w:rPr>
            </w:pPr>
            <w:r w:rsidRPr="00D75945">
              <w:rPr>
                <w:rFonts w:ascii="Arial Narrow" w:eastAsia="Times New Roman" w:hAnsi="Arial Narrow"/>
                <w:sz w:val="18"/>
                <w:szCs w:val="18"/>
                <w:lang w:eastAsia="pt-BR"/>
              </w:rPr>
              <w:t>20</w:t>
            </w:r>
          </w:p>
        </w:tc>
        <w:tc>
          <w:tcPr>
            <w:tcW w:w="709" w:type="dxa"/>
            <w:tcBorders>
              <w:top w:val="nil"/>
              <w:left w:val="nil"/>
              <w:bottom w:val="single" w:sz="8" w:space="0" w:color="auto"/>
              <w:right w:val="single" w:sz="8" w:space="0" w:color="auto"/>
            </w:tcBorders>
            <w:shd w:val="clear" w:color="auto" w:fill="auto"/>
            <w:hideMark/>
          </w:tcPr>
          <w:p w:rsidR="0051348C" w:rsidRPr="00D75945" w:rsidRDefault="0051348C" w:rsidP="00AA6395">
            <w:pPr>
              <w:jc w:val="center"/>
              <w:rPr>
                <w:rFonts w:ascii="Arial Narrow" w:eastAsia="Times New Roman" w:hAnsi="Arial Narrow"/>
                <w:sz w:val="18"/>
                <w:szCs w:val="18"/>
                <w:lang w:eastAsia="pt-BR"/>
              </w:rPr>
            </w:pPr>
            <w:r w:rsidRPr="00D75945">
              <w:rPr>
                <w:rFonts w:ascii="Arial Narrow" w:eastAsia="Times New Roman" w:hAnsi="Arial Narrow"/>
                <w:sz w:val="18"/>
                <w:szCs w:val="18"/>
                <w:lang w:eastAsia="pt-BR"/>
              </w:rPr>
              <w:t>UND</w:t>
            </w:r>
          </w:p>
        </w:tc>
        <w:tc>
          <w:tcPr>
            <w:tcW w:w="5244" w:type="dxa"/>
            <w:tcBorders>
              <w:top w:val="single" w:sz="4" w:space="0" w:color="auto"/>
              <w:left w:val="single" w:sz="4" w:space="0" w:color="auto"/>
              <w:bottom w:val="single" w:sz="4" w:space="0" w:color="auto"/>
              <w:right w:val="single" w:sz="4" w:space="0" w:color="auto"/>
            </w:tcBorders>
            <w:shd w:val="clear" w:color="auto" w:fill="auto"/>
            <w:hideMark/>
          </w:tcPr>
          <w:p w:rsidR="0051348C" w:rsidRPr="00D75945" w:rsidRDefault="0051348C" w:rsidP="00AA6395">
            <w:pPr>
              <w:jc w:val="both"/>
              <w:rPr>
                <w:rFonts w:ascii="Arial Narrow" w:eastAsia="Times New Roman" w:hAnsi="Arial Narrow" w:cs="Arial"/>
                <w:color w:val="000000"/>
                <w:sz w:val="18"/>
                <w:szCs w:val="18"/>
                <w:lang w:eastAsia="pt-BR"/>
              </w:rPr>
            </w:pPr>
            <w:r w:rsidRPr="00D75945">
              <w:rPr>
                <w:rFonts w:ascii="Arial Narrow" w:eastAsia="Times New Roman" w:hAnsi="Arial Narrow" w:cs="Arial"/>
                <w:b/>
                <w:bCs/>
                <w:color w:val="000000"/>
                <w:sz w:val="18"/>
                <w:szCs w:val="18"/>
                <w:lang w:eastAsia="pt-BR"/>
              </w:rPr>
              <w:t>Cadeira executiva</w:t>
            </w:r>
            <w:r w:rsidR="00D75945">
              <w:rPr>
                <w:rFonts w:ascii="Arial Narrow" w:eastAsia="Times New Roman" w:hAnsi="Arial Narrow" w:cs="Arial"/>
                <w:color w:val="000000"/>
                <w:sz w:val="18"/>
                <w:szCs w:val="18"/>
                <w:lang w:eastAsia="pt-BR"/>
              </w:rPr>
              <w:t xml:space="preserve">; </w:t>
            </w:r>
            <w:r w:rsidRPr="00D75945">
              <w:rPr>
                <w:rFonts w:ascii="Arial Narrow" w:eastAsia="Times New Roman" w:hAnsi="Arial Narrow" w:cs="Arial"/>
                <w:color w:val="000000"/>
                <w:sz w:val="18"/>
                <w:szCs w:val="18"/>
                <w:lang w:eastAsia="pt-BR"/>
              </w:rPr>
              <w:t xml:space="preserve">ergonômica; com espaldar (encosto) baixo em madeira compensada de </w:t>
            </w:r>
            <w:proofErr w:type="gramStart"/>
            <w:r w:rsidRPr="00D75945">
              <w:rPr>
                <w:rFonts w:ascii="Arial Narrow" w:eastAsia="Times New Roman" w:hAnsi="Arial Narrow" w:cs="Arial"/>
                <w:color w:val="000000"/>
                <w:sz w:val="18"/>
                <w:szCs w:val="18"/>
                <w:lang w:eastAsia="pt-BR"/>
              </w:rPr>
              <w:t>12mm</w:t>
            </w:r>
            <w:proofErr w:type="gramEnd"/>
            <w:r w:rsidRPr="00D75945">
              <w:rPr>
                <w:rFonts w:ascii="Arial Narrow" w:eastAsia="Times New Roman" w:hAnsi="Arial Narrow" w:cs="Arial"/>
                <w:color w:val="000000"/>
                <w:sz w:val="18"/>
                <w:szCs w:val="18"/>
                <w:lang w:eastAsia="pt-BR"/>
              </w:rPr>
              <w:t xml:space="preserve"> e espuma injetada,  45mm de espessura, revestida em couro ecológico ou </w:t>
            </w:r>
            <w:proofErr w:type="spellStart"/>
            <w:r w:rsidRPr="00D75945">
              <w:rPr>
                <w:rFonts w:ascii="Arial Narrow" w:eastAsia="Times New Roman" w:hAnsi="Arial Narrow" w:cs="Arial"/>
                <w:color w:val="000000"/>
                <w:sz w:val="18"/>
                <w:szCs w:val="18"/>
                <w:lang w:eastAsia="pt-BR"/>
              </w:rPr>
              <w:t>coríssimo</w:t>
            </w:r>
            <w:proofErr w:type="spellEnd"/>
            <w:r w:rsidRPr="00D75945">
              <w:rPr>
                <w:rFonts w:ascii="Arial Narrow" w:eastAsia="Times New Roman" w:hAnsi="Arial Narrow" w:cs="Arial"/>
                <w:color w:val="000000"/>
                <w:sz w:val="18"/>
                <w:szCs w:val="18"/>
                <w:lang w:eastAsia="pt-BR"/>
              </w:rPr>
              <w:t xml:space="preserve"> na cor preta.  Base giratória tipo Back-System com cinco (05) rodízios, regulagem de inclinação d</w:t>
            </w:r>
            <w:r w:rsidR="00D75945">
              <w:rPr>
                <w:rFonts w:ascii="Arial Narrow" w:eastAsia="Times New Roman" w:hAnsi="Arial Narrow" w:cs="Arial"/>
                <w:color w:val="000000"/>
                <w:sz w:val="18"/>
                <w:szCs w:val="18"/>
                <w:lang w:eastAsia="pt-BR"/>
              </w:rPr>
              <w:t xml:space="preserve">o encosto e regulagem a gás da </w:t>
            </w:r>
            <w:r w:rsidRPr="00D75945">
              <w:rPr>
                <w:rFonts w:ascii="Arial Narrow" w:eastAsia="Times New Roman" w:hAnsi="Arial Narrow" w:cs="Arial"/>
                <w:color w:val="000000"/>
                <w:sz w:val="18"/>
                <w:szCs w:val="18"/>
                <w:lang w:eastAsia="pt-BR"/>
              </w:rPr>
              <w:t>altura do assento.  Braços tipo “T” retilíneos com regulagem de altura e apoio em PU.  Capacidade de peso mínim</w:t>
            </w:r>
            <w:r w:rsidR="00D75945">
              <w:rPr>
                <w:rFonts w:ascii="Arial Narrow" w:eastAsia="Times New Roman" w:hAnsi="Arial Narrow" w:cs="Arial"/>
                <w:color w:val="000000"/>
                <w:sz w:val="18"/>
                <w:szCs w:val="18"/>
                <w:lang w:eastAsia="pt-BR"/>
              </w:rPr>
              <w:t xml:space="preserve">a: </w:t>
            </w:r>
            <w:proofErr w:type="gramStart"/>
            <w:r w:rsidR="00D75945">
              <w:rPr>
                <w:rFonts w:ascii="Arial Narrow" w:eastAsia="Times New Roman" w:hAnsi="Arial Narrow" w:cs="Arial"/>
                <w:color w:val="000000"/>
                <w:sz w:val="18"/>
                <w:szCs w:val="18"/>
                <w:lang w:eastAsia="pt-BR"/>
              </w:rPr>
              <w:t>120kg</w:t>
            </w:r>
            <w:proofErr w:type="gramEnd"/>
            <w:r w:rsidR="00D75945">
              <w:rPr>
                <w:rFonts w:ascii="Arial Narrow" w:eastAsia="Times New Roman" w:hAnsi="Arial Narrow" w:cs="Arial"/>
                <w:color w:val="000000"/>
                <w:sz w:val="18"/>
                <w:szCs w:val="18"/>
                <w:lang w:eastAsia="pt-BR"/>
              </w:rPr>
              <w:t>. Dimensões do assento:</w:t>
            </w:r>
            <w:r w:rsidRPr="00D75945">
              <w:rPr>
                <w:rFonts w:ascii="Arial Narrow" w:eastAsia="Times New Roman" w:hAnsi="Arial Narrow" w:cs="Arial"/>
                <w:color w:val="000000"/>
                <w:sz w:val="18"/>
                <w:szCs w:val="18"/>
                <w:lang w:eastAsia="pt-BR"/>
              </w:rPr>
              <w:t xml:space="preserve"> </w:t>
            </w:r>
            <w:proofErr w:type="gramStart"/>
            <w:r w:rsidRPr="00D75945">
              <w:rPr>
                <w:rFonts w:ascii="Arial Narrow" w:eastAsia="Times New Roman" w:hAnsi="Arial Narrow" w:cs="Arial"/>
                <w:color w:val="000000"/>
                <w:sz w:val="18"/>
                <w:szCs w:val="18"/>
                <w:lang w:eastAsia="pt-BR"/>
              </w:rPr>
              <w:t>430mm</w:t>
            </w:r>
            <w:proofErr w:type="gramEnd"/>
            <w:r w:rsidRPr="00D75945">
              <w:rPr>
                <w:rFonts w:ascii="Arial Narrow" w:eastAsia="Times New Roman" w:hAnsi="Arial Narrow" w:cs="Arial"/>
                <w:color w:val="000000"/>
                <w:sz w:val="18"/>
                <w:szCs w:val="18"/>
                <w:lang w:eastAsia="pt-BR"/>
              </w:rPr>
              <w:t xml:space="preserve"> x 470mm; dimensões do encosto: 425mm x 358mm; altura do assento em relação ao piso:  mínima de 445mm e máxima de 560mm; altura da parte superior do encosto em relação ao piso: mínima de 845mm e máxima de 960mm. Tolerância de variação das dimensões: </w:t>
            </w:r>
            <w:proofErr w:type="gramStart"/>
            <w:r w:rsidRPr="00D75945">
              <w:rPr>
                <w:rFonts w:ascii="Arial Narrow" w:eastAsia="Times New Roman" w:hAnsi="Arial Narrow" w:cs="Arial"/>
                <w:color w:val="000000"/>
                <w:sz w:val="18"/>
                <w:szCs w:val="18"/>
                <w:lang w:eastAsia="pt-BR"/>
              </w:rPr>
              <w:t>20mm</w:t>
            </w:r>
            <w:proofErr w:type="gramEnd"/>
            <w:r w:rsidRPr="00D75945">
              <w:rPr>
                <w:rFonts w:ascii="Arial Narrow" w:eastAsia="Times New Roman" w:hAnsi="Arial Narrow" w:cs="Arial"/>
                <w:color w:val="000000"/>
                <w:sz w:val="18"/>
                <w:szCs w:val="18"/>
                <w:lang w:eastAsia="pt-BR"/>
              </w:rPr>
              <w:t xml:space="preserve"> para mais ou para menos. Regulagem da</w:t>
            </w:r>
            <w:r w:rsidR="00D75945">
              <w:rPr>
                <w:rFonts w:ascii="Arial Narrow" w:eastAsia="Times New Roman" w:hAnsi="Arial Narrow" w:cs="Arial"/>
                <w:color w:val="000000"/>
                <w:sz w:val="18"/>
                <w:szCs w:val="18"/>
                <w:lang w:eastAsia="pt-BR"/>
              </w:rPr>
              <w:t xml:space="preserve"> inclinação do encosto em 25°; </w:t>
            </w:r>
            <w:r w:rsidRPr="00D75945">
              <w:rPr>
                <w:rFonts w:ascii="Arial Narrow" w:eastAsia="Times New Roman" w:hAnsi="Arial Narrow" w:cs="Arial"/>
                <w:color w:val="000000"/>
                <w:sz w:val="18"/>
                <w:szCs w:val="18"/>
                <w:lang w:eastAsia="pt-BR"/>
              </w:rPr>
              <w:t xml:space="preserve">tolerância de variação de 5° para mais ou para menos. Produto em conformidade com a norma NR 17. Referência: </w:t>
            </w:r>
            <w:proofErr w:type="spellStart"/>
            <w:r w:rsidRPr="00D75945">
              <w:rPr>
                <w:rFonts w:ascii="Arial Narrow" w:eastAsia="Times New Roman" w:hAnsi="Arial Narrow" w:cs="Arial"/>
                <w:color w:val="000000"/>
                <w:sz w:val="18"/>
                <w:szCs w:val="18"/>
                <w:lang w:eastAsia="pt-BR"/>
              </w:rPr>
              <w:t>Martiflex</w:t>
            </w:r>
            <w:proofErr w:type="spellEnd"/>
            <w:r w:rsidRPr="00D75945">
              <w:rPr>
                <w:rFonts w:ascii="Arial Narrow" w:eastAsia="Times New Roman" w:hAnsi="Arial Narrow" w:cs="Arial"/>
                <w:color w:val="000000"/>
                <w:sz w:val="18"/>
                <w:szCs w:val="18"/>
                <w:lang w:eastAsia="pt-BR"/>
              </w:rPr>
              <w:t xml:space="preserve"> Internauta Premium N-INT6022PT25PT</w:t>
            </w:r>
          </w:p>
        </w:tc>
        <w:tc>
          <w:tcPr>
            <w:tcW w:w="993" w:type="dxa"/>
            <w:tcBorders>
              <w:top w:val="single" w:sz="4" w:space="0" w:color="auto"/>
              <w:left w:val="single" w:sz="4" w:space="0" w:color="auto"/>
              <w:bottom w:val="single" w:sz="4" w:space="0" w:color="auto"/>
              <w:right w:val="single" w:sz="4" w:space="0" w:color="auto"/>
            </w:tcBorders>
            <w:vAlign w:val="center"/>
          </w:tcPr>
          <w:p w:rsidR="0051348C" w:rsidRPr="00D75945" w:rsidRDefault="0051348C">
            <w:pPr>
              <w:jc w:val="center"/>
              <w:rPr>
                <w:rFonts w:ascii="Arial Narrow" w:hAnsi="Arial Narrow" w:cs="Arial"/>
                <w:sz w:val="18"/>
                <w:szCs w:val="18"/>
              </w:rPr>
            </w:pPr>
            <w:r w:rsidRPr="00D75945">
              <w:rPr>
                <w:rFonts w:ascii="Arial Narrow" w:hAnsi="Arial Narrow" w:cs="Arial"/>
                <w:sz w:val="18"/>
                <w:szCs w:val="18"/>
              </w:rPr>
              <w:t xml:space="preserve"> R$               787,00 </w:t>
            </w:r>
          </w:p>
        </w:tc>
        <w:tc>
          <w:tcPr>
            <w:tcW w:w="1134" w:type="dxa"/>
            <w:tcBorders>
              <w:top w:val="single" w:sz="4" w:space="0" w:color="auto"/>
              <w:left w:val="single" w:sz="4" w:space="0" w:color="auto"/>
              <w:bottom w:val="single" w:sz="4" w:space="0" w:color="auto"/>
              <w:right w:val="single" w:sz="4" w:space="0" w:color="auto"/>
            </w:tcBorders>
            <w:vAlign w:val="center"/>
          </w:tcPr>
          <w:p w:rsidR="0051348C" w:rsidRPr="00D75945" w:rsidRDefault="0051348C">
            <w:pPr>
              <w:jc w:val="center"/>
              <w:rPr>
                <w:rFonts w:ascii="Arial Narrow" w:hAnsi="Arial Narrow" w:cs="Arial"/>
                <w:sz w:val="18"/>
                <w:szCs w:val="18"/>
              </w:rPr>
            </w:pPr>
            <w:r w:rsidRPr="00D75945">
              <w:rPr>
                <w:rFonts w:ascii="Arial Narrow" w:hAnsi="Arial Narrow" w:cs="Arial"/>
                <w:sz w:val="18"/>
                <w:szCs w:val="18"/>
              </w:rPr>
              <w:t xml:space="preserve"> R$         15.740,00 </w:t>
            </w:r>
          </w:p>
        </w:tc>
      </w:tr>
      <w:tr w:rsidR="0051348C" w:rsidRPr="00D75945" w:rsidTr="00D75945">
        <w:trPr>
          <w:trHeight w:val="1051"/>
        </w:trPr>
        <w:tc>
          <w:tcPr>
            <w:tcW w:w="582" w:type="dxa"/>
            <w:tcBorders>
              <w:top w:val="nil"/>
              <w:left w:val="single" w:sz="4" w:space="0" w:color="auto"/>
              <w:bottom w:val="single" w:sz="4" w:space="0" w:color="auto"/>
              <w:right w:val="single" w:sz="4" w:space="0" w:color="auto"/>
            </w:tcBorders>
            <w:shd w:val="clear" w:color="auto" w:fill="auto"/>
            <w:hideMark/>
          </w:tcPr>
          <w:p w:rsidR="0051348C" w:rsidRPr="00D75945" w:rsidRDefault="0051348C" w:rsidP="00AA6395">
            <w:pPr>
              <w:jc w:val="center"/>
              <w:rPr>
                <w:rFonts w:ascii="Arial Narrow" w:eastAsia="Times New Roman" w:hAnsi="Arial Narrow" w:cs="Arial"/>
                <w:sz w:val="18"/>
                <w:szCs w:val="18"/>
                <w:lang w:eastAsia="pt-BR"/>
              </w:rPr>
            </w:pPr>
            <w:proofErr w:type="gramStart"/>
            <w:r w:rsidRPr="00D75945">
              <w:rPr>
                <w:rFonts w:ascii="Arial Narrow" w:eastAsia="Times New Roman" w:hAnsi="Arial Narrow" w:cs="Arial"/>
                <w:sz w:val="18"/>
                <w:szCs w:val="18"/>
                <w:lang w:eastAsia="pt-BR"/>
              </w:rPr>
              <w:t>9</w:t>
            </w:r>
            <w:proofErr w:type="gramEnd"/>
          </w:p>
        </w:tc>
        <w:tc>
          <w:tcPr>
            <w:tcW w:w="851" w:type="dxa"/>
            <w:tcBorders>
              <w:top w:val="nil"/>
              <w:left w:val="nil"/>
              <w:bottom w:val="single" w:sz="8" w:space="0" w:color="auto"/>
              <w:right w:val="single" w:sz="8" w:space="0" w:color="auto"/>
            </w:tcBorders>
            <w:shd w:val="clear" w:color="auto" w:fill="auto"/>
            <w:hideMark/>
          </w:tcPr>
          <w:p w:rsidR="0051348C" w:rsidRPr="00D75945" w:rsidRDefault="0051348C" w:rsidP="00AA6395">
            <w:pPr>
              <w:jc w:val="center"/>
              <w:rPr>
                <w:rFonts w:ascii="Arial Narrow" w:eastAsia="Times New Roman" w:hAnsi="Arial Narrow"/>
                <w:sz w:val="18"/>
                <w:szCs w:val="18"/>
                <w:lang w:eastAsia="pt-BR"/>
              </w:rPr>
            </w:pPr>
            <w:r w:rsidRPr="00D75945">
              <w:rPr>
                <w:rFonts w:ascii="Arial Narrow" w:eastAsia="Times New Roman" w:hAnsi="Arial Narrow"/>
                <w:sz w:val="18"/>
                <w:szCs w:val="18"/>
                <w:lang w:eastAsia="pt-BR"/>
              </w:rPr>
              <w:t>20</w:t>
            </w:r>
          </w:p>
        </w:tc>
        <w:tc>
          <w:tcPr>
            <w:tcW w:w="709" w:type="dxa"/>
            <w:tcBorders>
              <w:top w:val="nil"/>
              <w:left w:val="nil"/>
              <w:bottom w:val="single" w:sz="8" w:space="0" w:color="auto"/>
              <w:right w:val="single" w:sz="8" w:space="0" w:color="auto"/>
            </w:tcBorders>
            <w:shd w:val="clear" w:color="auto" w:fill="auto"/>
            <w:hideMark/>
          </w:tcPr>
          <w:p w:rsidR="0051348C" w:rsidRPr="00D75945" w:rsidRDefault="0051348C" w:rsidP="00AA6395">
            <w:pPr>
              <w:jc w:val="center"/>
              <w:rPr>
                <w:rFonts w:ascii="Arial Narrow" w:eastAsia="Times New Roman" w:hAnsi="Arial Narrow"/>
                <w:sz w:val="18"/>
                <w:szCs w:val="18"/>
                <w:lang w:eastAsia="pt-BR"/>
              </w:rPr>
            </w:pPr>
            <w:r w:rsidRPr="00D75945">
              <w:rPr>
                <w:rFonts w:ascii="Arial Narrow" w:eastAsia="Times New Roman" w:hAnsi="Arial Narrow"/>
                <w:sz w:val="18"/>
                <w:szCs w:val="18"/>
                <w:lang w:eastAsia="pt-BR"/>
              </w:rPr>
              <w:t>UND</w:t>
            </w:r>
          </w:p>
        </w:tc>
        <w:tc>
          <w:tcPr>
            <w:tcW w:w="5244" w:type="dxa"/>
            <w:tcBorders>
              <w:top w:val="single" w:sz="4" w:space="0" w:color="auto"/>
              <w:left w:val="single" w:sz="4" w:space="0" w:color="auto"/>
              <w:bottom w:val="single" w:sz="4" w:space="0" w:color="auto"/>
              <w:right w:val="single" w:sz="4" w:space="0" w:color="auto"/>
            </w:tcBorders>
            <w:shd w:val="clear" w:color="auto" w:fill="auto"/>
            <w:hideMark/>
          </w:tcPr>
          <w:p w:rsidR="0051348C" w:rsidRPr="00D75945" w:rsidRDefault="0051348C" w:rsidP="00AA6395">
            <w:pPr>
              <w:jc w:val="both"/>
              <w:rPr>
                <w:rFonts w:ascii="Arial Narrow" w:eastAsia="Times New Roman" w:hAnsi="Arial Narrow" w:cs="Arial"/>
                <w:color w:val="000000"/>
                <w:sz w:val="18"/>
                <w:szCs w:val="18"/>
                <w:lang w:eastAsia="pt-BR"/>
              </w:rPr>
            </w:pPr>
            <w:r w:rsidRPr="00D75945">
              <w:rPr>
                <w:rFonts w:ascii="Arial Narrow" w:eastAsia="Times New Roman" w:hAnsi="Arial Narrow" w:cs="Arial"/>
                <w:b/>
                <w:bCs/>
                <w:color w:val="000000"/>
                <w:sz w:val="18"/>
                <w:szCs w:val="18"/>
                <w:lang w:eastAsia="pt-BR"/>
              </w:rPr>
              <w:t>Cadeira diretor;</w:t>
            </w:r>
            <w:r w:rsidRPr="00D75945">
              <w:rPr>
                <w:rFonts w:ascii="Arial Narrow" w:eastAsia="Times New Roman" w:hAnsi="Arial Narrow" w:cs="Arial"/>
                <w:color w:val="000000"/>
                <w:sz w:val="18"/>
                <w:szCs w:val="18"/>
                <w:lang w:eastAsia="pt-BR"/>
              </w:rPr>
              <w:t xml:space="preserve"> ergonômica; assento com espuma injetada,</w:t>
            </w:r>
            <w:proofErr w:type="gramStart"/>
            <w:r w:rsidRPr="00D75945">
              <w:rPr>
                <w:rFonts w:ascii="Arial Narrow" w:eastAsia="Times New Roman" w:hAnsi="Arial Narrow" w:cs="Arial"/>
                <w:color w:val="000000"/>
                <w:sz w:val="18"/>
                <w:szCs w:val="18"/>
                <w:lang w:eastAsia="pt-BR"/>
              </w:rPr>
              <w:t xml:space="preserve">  </w:t>
            </w:r>
            <w:proofErr w:type="gramEnd"/>
            <w:r w:rsidRPr="00D75945">
              <w:rPr>
                <w:rFonts w:ascii="Arial Narrow" w:eastAsia="Times New Roman" w:hAnsi="Arial Narrow" w:cs="Arial"/>
                <w:color w:val="000000"/>
                <w:sz w:val="18"/>
                <w:szCs w:val="18"/>
                <w:lang w:eastAsia="pt-BR"/>
              </w:rPr>
              <w:t xml:space="preserve">45mm de espessura aproximadamente, revestida em couro ecológico, </w:t>
            </w:r>
            <w:proofErr w:type="spellStart"/>
            <w:r w:rsidRPr="00D75945">
              <w:rPr>
                <w:rFonts w:ascii="Arial Narrow" w:eastAsia="Times New Roman" w:hAnsi="Arial Narrow" w:cs="Arial"/>
                <w:color w:val="000000"/>
                <w:sz w:val="18"/>
                <w:szCs w:val="18"/>
                <w:lang w:eastAsia="pt-BR"/>
              </w:rPr>
              <w:t>coríssimo</w:t>
            </w:r>
            <w:proofErr w:type="spellEnd"/>
            <w:r w:rsidRPr="00D75945">
              <w:rPr>
                <w:rFonts w:ascii="Arial Narrow" w:eastAsia="Times New Roman" w:hAnsi="Arial Narrow" w:cs="Arial"/>
                <w:color w:val="000000"/>
                <w:sz w:val="18"/>
                <w:szCs w:val="18"/>
                <w:lang w:eastAsia="pt-BR"/>
              </w:rPr>
              <w:t xml:space="preserve"> ou tela </w:t>
            </w:r>
            <w:proofErr w:type="spellStart"/>
            <w:r w:rsidRPr="00D75945">
              <w:rPr>
                <w:rFonts w:ascii="Arial Narrow" w:eastAsia="Times New Roman" w:hAnsi="Arial Narrow" w:cs="Arial"/>
                <w:color w:val="000000"/>
                <w:sz w:val="18"/>
                <w:szCs w:val="18"/>
                <w:lang w:eastAsia="pt-BR"/>
              </w:rPr>
              <w:t>mesh</w:t>
            </w:r>
            <w:proofErr w:type="spellEnd"/>
            <w:r w:rsidRPr="00D75945">
              <w:rPr>
                <w:rFonts w:ascii="Arial Narrow" w:eastAsia="Times New Roman" w:hAnsi="Arial Narrow" w:cs="Arial"/>
                <w:color w:val="000000"/>
                <w:sz w:val="18"/>
                <w:szCs w:val="18"/>
                <w:lang w:eastAsia="pt-BR"/>
              </w:rPr>
              <w:t xml:space="preserve"> na cor preta; encosto tipo tela </w:t>
            </w:r>
            <w:proofErr w:type="spellStart"/>
            <w:r w:rsidRPr="00D75945">
              <w:rPr>
                <w:rFonts w:ascii="Arial Narrow" w:eastAsia="Times New Roman" w:hAnsi="Arial Narrow" w:cs="Arial"/>
                <w:color w:val="000000"/>
                <w:sz w:val="18"/>
                <w:szCs w:val="18"/>
                <w:lang w:eastAsia="pt-BR"/>
              </w:rPr>
              <w:t>mesh</w:t>
            </w:r>
            <w:proofErr w:type="spellEnd"/>
            <w:r w:rsidRPr="00D75945">
              <w:rPr>
                <w:rFonts w:ascii="Arial Narrow" w:eastAsia="Times New Roman" w:hAnsi="Arial Narrow" w:cs="Arial"/>
                <w:color w:val="000000"/>
                <w:sz w:val="18"/>
                <w:szCs w:val="18"/>
                <w:lang w:eastAsia="pt-BR"/>
              </w:rPr>
              <w:t xml:space="preserve"> na cor preta com suporte em polipropileno até a metade inferior do encosto; estrutura do encosto e dos braços em polipropileno pigmentado na cor preta. Base giratória em aço cromado com cinco (05) rodízios em nylon; regulagem a gás da</w:t>
            </w:r>
            <w:proofErr w:type="gramStart"/>
            <w:r w:rsidRPr="00D75945">
              <w:rPr>
                <w:rFonts w:ascii="Arial Narrow" w:eastAsia="Times New Roman" w:hAnsi="Arial Narrow" w:cs="Arial"/>
                <w:color w:val="000000"/>
                <w:sz w:val="18"/>
                <w:szCs w:val="18"/>
                <w:lang w:eastAsia="pt-BR"/>
              </w:rPr>
              <w:t xml:space="preserve">  </w:t>
            </w:r>
            <w:proofErr w:type="gramEnd"/>
            <w:r w:rsidRPr="00D75945">
              <w:rPr>
                <w:rFonts w:ascii="Arial Narrow" w:eastAsia="Times New Roman" w:hAnsi="Arial Narrow" w:cs="Arial"/>
                <w:color w:val="000000"/>
                <w:sz w:val="18"/>
                <w:szCs w:val="18"/>
                <w:lang w:eastAsia="pt-BR"/>
              </w:rPr>
              <w:t xml:space="preserve">altura do assento.  Capacidade de peso mínimo suportado: </w:t>
            </w:r>
            <w:proofErr w:type="gramStart"/>
            <w:r w:rsidRPr="00D75945">
              <w:rPr>
                <w:rFonts w:ascii="Arial Narrow" w:eastAsia="Times New Roman" w:hAnsi="Arial Narrow" w:cs="Arial"/>
                <w:color w:val="000000"/>
                <w:sz w:val="18"/>
                <w:szCs w:val="18"/>
                <w:lang w:eastAsia="pt-BR"/>
              </w:rPr>
              <w:t>120kg</w:t>
            </w:r>
            <w:proofErr w:type="gramEnd"/>
            <w:r w:rsidRPr="00D75945">
              <w:rPr>
                <w:rFonts w:ascii="Arial Narrow" w:eastAsia="Times New Roman" w:hAnsi="Arial Narrow" w:cs="Arial"/>
                <w:color w:val="000000"/>
                <w:sz w:val="18"/>
                <w:szCs w:val="18"/>
                <w:lang w:eastAsia="pt-BR"/>
              </w:rPr>
              <w:t>. Dimensões aproximadas:</w:t>
            </w:r>
            <w:proofErr w:type="gramStart"/>
            <w:r w:rsidRPr="00D75945">
              <w:rPr>
                <w:rFonts w:ascii="Arial Narrow" w:eastAsia="Times New Roman" w:hAnsi="Arial Narrow" w:cs="Arial"/>
                <w:color w:val="000000"/>
                <w:sz w:val="18"/>
                <w:szCs w:val="18"/>
                <w:lang w:eastAsia="pt-BR"/>
              </w:rPr>
              <w:t xml:space="preserve">  </w:t>
            </w:r>
            <w:proofErr w:type="gramEnd"/>
            <w:r w:rsidRPr="00D75945">
              <w:rPr>
                <w:rFonts w:ascii="Arial Narrow" w:eastAsia="Times New Roman" w:hAnsi="Arial Narrow" w:cs="Arial"/>
                <w:color w:val="000000"/>
                <w:sz w:val="18"/>
                <w:szCs w:val="18"/>
                <w:lang w:eastAsia="pt-BR"/>
              </w:rPr>
              <w:t xml:space="preserve">assento:  480mm x 500mm; encosto: 410mm de largura; altura do assento em relação ao piso:  mínima de 430mm e máxima de 540mm; altura da parte superior do encosto em relação ao piso: mínima de 880mm e máxima de 990mm. Tolerância de variação das dimensões: </w:t>
            </w:r>
            <w:proofErr w:type="gramStart"/>
            <w:r w:rsidRPr="00D75945">
              <w:rPr>
                <w:rFonts w:ascii="Arial Narrow" w:eastAsia="Times New Roman" w:hAnsi="Arial Narrow" w:cs="Arial"/>
                <w:color w:val="000000"/>
                <w:sz w:val="18"/>
                <w:szCs w:val="18"/>
                <w:lang w:eastAsia="pt-BR"/>
              </w:rPr>
              <w:t>20mm</w:t>
            </w:r>
            <w:proofErr w:type="gramEnd"/>
            <w:r w:rsidRPr="00D75945">
              <w:rPr>
                <w:rFonts w:ascii="Arial Narrow" w:eastAsia="Times New Roman" w:hAnsi="Arial Narrow" w:cs="Arial"/>
                <w:color w:val="000000"/>
                <w:sz w:val="18"/>
                <w:szCs w:val="18"/>
                <w:lang w:eastAsia="pt-BR"/>
              </w:rPr>
              <w:t xml:space="preserve"> para mais ou para menos.</w:t>
            </w:r>
          </w:p>
        </w:tc>
        <w:tc>
          <w:tcPr>
            <w:tcW w:w="993" w:type="dxa"/>
            <w:tcBorders>
              <w:top w:val="single" w:sz="4" w:space="0" w:color="auto"/>
              <w:left w:val="single" w:sz="4" w:space="0" w:color="auto"/>
              <w:bottom w:val="single" w:sz="4" w:space="0" w:color="auto"/>
              <w:right w:val="single" w:sz="4" w:space="0" w:color="auto"/>
            </w:tcBorders>
            <w:vAlign w:val="center"/>
          </w:tcPr>
          <w:p w:rsidR="0051348C" w:rsidRPr="00D75945" w:rsidRDefault="0051348C">
            <w:pPr>
              <w:jc w:val="center"/>
              <w:rPr>
                <w:rFonts w:ascii="Arial Narrow" w:hAnsi="Arial Narrow" w:cs="Arial"/>
                <w:sz w:val="18"/>
                <w:szCs w:val="18"/>
              </w:rPr>
            </w:pPr>
            <w:r w:rsidRPr="00D75945">
              <w:rPr>
                <w:rFonts w:ascii="Arial Narrow" w:hAnsi="Arial Narrow" w:cs="Arial"/>
                <w:sz w:val="18"/>
                <w:szCs w:val="18"/>
              </w:rPr>
              <w:t xml:space="preserve"> R$            1.203,75 </w:t>
            </w:r>
          </w:p>
        </w:tc>
        <w:tc>
          <w:tcPr>
            <w:tcW w:w="1134" w:type="dxa"/>
            <w:tcBorders>
              <w:top w:val="single" w:sz="4" w:space="0" w:color="auto"/>
              <w:left w:val="single" w:sz="4" w:space="0" w:color="auto"/>
              <w:bottom w:val="single" w:sz="4" w:space="0" w:color="auto"/>
              <w:right w:val="single" w:sz="4" w:space="0" w:color="auto"/>
            </w:tcBorders>
            <w:vAlign w:val="center"/>
          </w:tcPr>
          <w:p w:rsidR="0051348C" w:rsidRPr="00D75945" w:rsidRDefault="0051348C">
            <w:pPr>
              <w:jc w:val="center"/>
              <w:rPr>
                <w:rFonts w:ascii="Arial Narrow" w:hAnsi="Arial Narrow" w:cs="Arial"/>
                <w:sz w:val="18"/>
                <w:szCs w:val="18"/>
              </w:rPr>
            </w:pPr>
            <w:r w:rsidRPr="00D75945">
              <w:rPr>
                <w:rFonts w:ascii="Arial Narrow" w:hAnsi="Arial Narrow" w:cs="Arial"/>
                <w:sz w:val="18"/>
                <w:szCs w:val="18"/>
              </w:rPr>
              <w:t xml:space="preserve"> R$         24.075,00 </w:t>
            </w:r>
          </w:p>
        </w:tc>
      </w:tr>
      <w:tr w:rsidR="0051348C" w:rsidRPr="00D75945" w:rsidTr="00D75945">
        <w:trPr>
          <w:trHeight w:val="1861"/>
        </w:trPr>
        <w:tc>
          <w:tcPr>
            <w:tcW w:w="582" w:type="dxa"/>
            <w:tcBorders>
              <w:top w:val="nil"/>
              <w:left w:val="single" w:sz="4" w:space="0" w:color="auto"/>
              <w:bottom w:val="single" w:sz="4" w:space="0" w:color="auto"/>
              <w:right w:val="single" w:sz="4" w:space="0" w:color="auto"/>
            </w:tcBorders>
            <w:shd w:val="clear" w:color="auto" w:fill="auto"/>
            <w:hideMark/>
          </w:tcPr>
          <w:p w:rsidR="0051348C" w:rsidRPr="00D75945" w:rsidRDefault="0051348C" w:rsidP="00AA6395">
            <w:pPr>
              <w:jc w:val="center"/>
              <w:rPr>
                <w:rFonts w:ascii="Arial Narrow" w:eastAsia="Times New Roman" w:hAnsi="Arial Narrow" w:cs="Arial"/>
                <w:sz w:val="18"/>
                <w:szCs w:val="18"/>
                <w:lang w:eastAsia="pt-BR"/>
              </w:rPr>
            </w:pPr>
            <w:r w:rsidRPr="00D75945">
              <w:rPr>
                <w:rFonts w:ascii="Arial Narrow" w:eastAsia="Times New Roman" w:hAnsi="Arial Narrow" w:cs="Arial"/>
                <w:sz w:val="18"/>
                <w:szCs w:val="18"/>
                <w:lang w:eastAsia="pt-BR"/>
              </w:rPr>
              <w:t>10</w:t>
            </w:r>
          </w:p>
        </w:tc>
        <w:tc>
          <w:tcPr>
            <w:tcW w:w="851" w:type="dxa"/>
            <w:tcBorders>
              <w:top w:val="nil"/>
              <w:left w:val="nil"/>
              <w:bottom w:val="single" w:sz="4" w:space="0" w:color="auto"/>
              <w:right w:val="single" w:sz="8" w:space="0" w:color="auto"/>
            </w:tcBorders>
            <w:shd w:val="clear" w:color="auto" w:fill="auto"/>
            <w:noWrap/>
            <w:hideMark/>
          </w:tcPr>
          <w:p w:rsidR="0051348C" w:rsidRPr="00D75945" w:rsidRDefault="0051348C" w:rsidP="00AA6395">
            <w:pPr>
              <w:jc w:val="center"/>
              <w:rPr>
                <w:rFonts w:ascii="Arial Narrow" w:eastAsia="Times New Roman" w:hAnsi="Arial Narrow"/>
                <w:sz w:val="18"/>
                <w:szCs w:val="18"/>
                <w:lang w:eastAsia="pt-BR"/>
              </w:rPr>
            </w:pPr>
            <w:r w:rsidRPr="00D75945">
              <w:rPr>
                <w:rFonts w:ascii="Arial Narrow" w:eastAsia="Times New Roman" w:hAnsi="Arial Narrow"/>
                <w:sz w:val="18"/>
                <w:szCs w:val="18"/>
                <w:lang w:eastAsia="pt-BR"/>
              </w:rPr>
              <w:t>10</w:t>
            </w:r>
          </w:p>
        </w:tc>
        <w:tc>
          <w:tcPr>
            <w:tcW w:w="709" w:type="dxa"/>
            <w:tcBorders>
              <w:top w:val="nil"/>
              <w:left w:val="nil"/>
              <w:bottom w:val="single" w:sz="4" w:space="0" w:color="auto"/>
              <w:right w:val="single" w:sz="8" w:space="0" w:color="auto"/>
            </w:tcBorders>
            <w:shd w:val="clear" w:color="auto" w:fill="auto"/>
            <w:noWrap/>
            <w:hideMark/>
          </w:tcPr>
          <w:p w:rsidR="0051348C" w:rsidRPr="00D75945" w:rsidRDefault="0051348C" w:rsidP="00AA6395">
            <w:pPr>
              <w:jc w:val="center"/>
              <w:rPr>
                <w:rFonts w:ascii="Arial Narrow" w:eastAsia="Times New Roman" w:hAnsi="Arial Narrow"/>
                <w:sz w:val="18"/>
                <w:szCs w:val="18"/>
                <w:lang w:eastAsia="pt-BR"/>
              </w:rPr>
            </w:pPr>
            <w:r w:rsidRPr="00D75945">
              <w:rPr>
                <w:rFonts w:ascii="Arial Narrow" w:eastAsia="Times New Roman" w:hAnsi="Arial Narrow"/>
                <w:sz w:val="18"/>
                <w:szCs w:val="18"/>
                <w:lang w:eastAsia="pt-BR"/>
              </w:rPr>
              <w:t>UND</w:t>
            </w:r>
          </w:p>
        </w:tc>
        <w:tc>
          <w:tcPr>
            <w:tcW w:w="5244" w:type="dxa"/>
            <w:tcBorders>
              <w:top w:val="single" w:sz="4" w:space="0" w:color="auto"/>
              <w:left w:val="nil"/>
              <w:bottom w:val="single" w:sz="4" w:space="0" w:color="auto"/>
              <w:right w:val="single" w:sz="4" w:space="0" w:color="auto"/>
            </w:tcBorders>
            <w:shd w:val="clear" w:color="auto" w:fill="auto"/>
            <w:hideMark/>
          </w:tcPr>
          <w:p w:rsidR="0051348C" w:rsidRPr="00D75945" w:rsidRDefault="0051348C" w:rsidP="00AA6395">
            <w:pPr>
              <w:jc w:val="both"/>
              <w:rPr>
                <w:rFonts w:ascii="Arial Narrow" w:eastAsia="Times New Roman" w:hAnsi="Arial Narrow" w:cs="Arial"/>
                <w:color w:val="000000"/>
                <w:sz w:val="18"/>
                <w:szCs w:val="18"/>
                <w:lang w:eastAsia="pt-BR"/>
              </w:rPr>
            </w:pPr>
            <w:r w:rsidRPr="00D75945">
              <w:rPr>
                <w:rFonts w:ascii="Arial Narrow" w:eastAsia="Times New Roman" w:hAnsi="Arial Narrow" w:cs="Arial"/>
                <w:b/>
                <w:bCs/>
                <w:color w:val="000000"/>
                <w:sz w:val="18"/>
                <w:szCs w:val="18"/>
                <w:lang w:eastAsia="pt-BR"/>
              </w:rPr>
              <w:t>Cadeira presidente</w:t>
            </w:r>
            <w:r w:rsidRPr="00D75945">
              <w:rPr>
                <w:rFonts w:ascii="Arial Narrow" w:eastAsia="Times New Roman" w:hAnsi="Arial Narrow" w:cs="Arial"/>
                <w:color w:val="000000"/>
                <w:sz w:val="18"/>
                <w:szCs w:val="18"/>
                <w:lang w:eastAsia="pt-BR"/>
              </w:rPr>
              <w:t>; ergonômica; com espuma injeta</w:t>
            </w:r>
            <w:r w:rsidR="00D75945">
              <w:rPr>
                <w:rFonts w:ascii="Arial Narrow" w:eastAsia="Times New Roman" w:hAnsi="Arial Narrow" w:cs="Arial"/>
                <w:color w:val="000000"/>
                <w:sz w:val="18"/>
                <w:szCs w:val="18"/>
                <w:lang w:eastAsia="pt-BR"/>
              </w:rPr>
              <w:t xml:space="preserve">da, </w:t>
            </w:r>
            <w:proofErr w:type="gramStart"/>
            <w:r w:rsidRPr="00D75945">
              <w:rPr>
                <w:rFonts w:ascii="Arial Narrow" w:eastAsia="Times New Roman" w:hAnsi="Arial Narrow" w:cs="Arial"/>
                <w:color w:val="000000"/>
                <w:sz w:val="18"/>
                <w:szCs w:val="18"/>
                <w:lang w:eastAsia="pt-BR"/>
              </w:rPr>
              <w:t>45mm</w:t>
            </w:r>
            <w:proofErr w:type="gramEnd"/>
            <w:r w:rsidRPr="00D75945">
              <w:rPr>
                <w:rFonts w:ascii="Arial Narrow" w:eastAsia="Times New Roman" w:hAnsi="Arial Narrow" w:cs="Arial"/>
                <w:color w:val="000000"/>
                <w:sz w:val="18"/>
                <w:szCs w:val="18"/>
                <w:lang w:eastAsia="pt-BR"/>
              </w:rPr>
              <w:t xml:space="preserve"> de espessura aproximadamente, revestida em couro ecológico ou </w:t>
            </w:r>
            <w:proofErr w:type="spellStart"/>
            <w:r w:rsidRPr="00D75945">
              <w:rPr>
                <w:rFonts w:ascii="Arial Narrow" w:eastAsia="Times New Roman" w:hAnsi="Arial Narrow" w:cs="Arial"/>
                <w:color w:val="000000"/>
                <w:sz w:val="18"/>
                <w:szCs w:val="18"/>
                <w:lang w:eastAsia="pt-BR"/>
              </w:rPr>
              <w:t>coríssimo</w:t>
            </w:r>
            <w:proofErr w:type="spellEnd"/>
            <w:r w:rsidRPr="00D75945">
              <w:rPr>
                <w:rFonts w:ascii="Arial Narrow" w:eastAsia="Times New Roman" w:hAnsi="Arial Narrow" w:cs="Arial"/>
                <w:color w:val="000000"/>
                <w:sz w:val="18"/>
                <w:szCs w:val="18"/>
                <w:lang w:eastAsia="pt-BR"/>
              </w:rPr>
              <w:t xml:space="preserve"> na cor preta.  Base giratória com cinco (05) rodízios em nylon; regulagem altura do assento a gás.  Capacidade de peso mínimo suportado:</w:t>
            </w:r>
            <w:r w:rsidR="00D75945">
              <w:rPr>
                <w:rFonts w:ascii="Arial Narrow" w:eastAsia="Times New Roman" w:hAnsi="Arial Narrow" w:cs="Arial"/>
                <w:color w:val="000000"/>
                <w:sz w:val="18"/>
                <w:szCs w:val="18"/>
                <w:lang w:eastAsia="pt-BR"/>
              </w:rPr>
              <w:t xml:space="preserve"> </w:t>
            </w:r>
            <w:proofErr w:type="gramStart"/>
            <w:r w:rsidR="00D75945">
              <w:rPr>
                <w:rFonts w:ascii="Arial Narrow" w:eastAsia="Times New Roman" w:hAnsi="Arial Narrow" w:cs="Arial"/>
                <w:color w:val="000000"/>
                <w:sz w:val="18"/>
                <w:szCs w:val="18"/>
                <w:lang w:eastAsia="pt-BR"/>
              </w:rPr>
              <w:t>100kg</w:t>
            </w:r>
            <w:proofErr w:type="gramEnd"/>
            <w:r w:rsidR="00D75945">
              <w:rPr>
                <w:rFonts w:ascii="Arial Narrow" w:eastAsia="Times New Roman" w:hAnsi="Arial Narrow" w:cs="Arial"/>
                <w:color w:val="000000"/>
                <w:sz w:val="18"/>
                <w:szCs w:val="18"/>
                <w:lang w:eastAsia="pt-BR"/>
              </w:rPr>
              <w:t xml:space="preserve">. Dimensões aproximadas: </w:t>
            </w:r>
            <w:r w:rsidRPr="00D75945">
              <w:rPr>
                <w:rFonts w:ascii="Arial Narrow" w:eastAsia="Times New Roman" w:hAnsi="Arial Narrow" w:cs="Arial"/>
                <w:color w:val="000000"/>
                <w:sz w:val="18"/>
                <w:szCs w:val="18"/>
                <w:lang w:eastAsia="pt-BR"/>
              </w:rPr>
              <w:t>assent</w:t>
            </w:r>
            <w:r w:rsidR="00D75945">
              <w:rPr>
                <w:rFonts w:ascii="Arial Narrow" w:eastAsia="Times New Roman" w:hAnsi="Arial Narrow" w:cs="Arial"/>
                <w:color w:val="000000"/>
                <w:sz w:val="18"/>
                <w:szCs w:val="18"/>
                <w:lang w:eastAsia="pt-BR"/>
              </w:rPr>
              <w:t xml:space="preserve">o: </w:t>
            </w:r>
            <w:proofErr w:type="gramStart"/>
            <w:r w:rsidRPr="00D75945">
              <w:rPr>
                <w:rFonts w:ascii="Arial Narrow" w:eastAsia="Times New Roman" w:hAnsi="Arial Narrow" w:cs="Arial"/>
                <w:color w:val="000000"/>
                <w:sz w:val="18"/>
                <w:szCs w:val="18"/>
                <w:lang w:eastAsia="pt-BR"/>
              </w:rPr>
              <w:t>500mm</w:t>
            </w:r>
            <w:proofErr w:type="gramEnd"/>
            <w:r w:rsidRPr="00D75945">
              <w:rPr>
                <w:rFonts w:ascii="Arial Narrow" w:eastAsia="Times New Roman" w:hAnsi="Arial Narrow" w:cs="Arial"/>
                <w:color w:val="000000"/>
                <w:sz w:val="18"/>
                <w:szCs w:val="18"/>
                <w:lang w:eastAsia="pt-BR"/>
              </w:rPr>
              <w:t xml:space="preserve"> x 500mm; encosto: 640mm de largura; altura do assento em relação ao piso:  mínima de 510mm e máxima de 610mm; altura da parte superior do encosto em relação ao piso: mínima de 1150mm e máxima de 1250mm. Tolerância de variação das dimensões: </w:t>
            </w:r>
            <w:proofErr w:type="gramStart"/>
            <w:r w:rsidRPr="00D75945">
              <w:rPr>
                <w:rFonts w:ascii="Arial Narrow" w:eastAsia="Times New Roman" w:hAnsi="Arial Narrow" w:cs="Arial"/>
                <w:color w:val="000000"/>
                <w:sz w:val="18"/>
                <w:szCs w:val="18"/>
                <w:lang w:eastAsia="pt-BR"/>
              </w:rPr>
              <w:t>30mm</w:t>
            </w:r>
            <w:proofErr w:type="gramEnd"/>
            <w:r w:rsidRPr="00D75945">
              <w:rPr>
                <w:rFonts w:ascii="Arial Narrow" w:eastAsia="Times New Roman" w:hAnsi="Arial Narrow" w:cs="Arial"/>
                <w:color w:val="000000"/>
                <w:sz w:val="18"/>
                <w:szCs w:val="18"/>
                <w:lang w:eastAsia="pt-BR"/>
              </w:rPr>
              <w:t xml:space="preserve"> para mais ou para menos.</w:t>
            </w:r>
          </w:p>
        </w:tc>
        <w:tc>
          <w:tcPr>
            <w:tcW w:w="993" w:type="dxa"/>
            <w:tcBorders>
              <w:top w:val="single" w:sz="4" w:space="0" w:color="auto"/>
              <w:left w:val="single" w:sz="4" w:space="0" w:color="auto"/>
              <w:bottom w:val="single" w:sz="4" w:space="0" w:color="auto"/>
              <w:right w:val="single" w:sz="4" w:space="0" w:color="auto"/>
            </w:tcBorders>
            <w:vAlign w:val="center"/>
          </w:tcPr>
          <w:p w:rsidR="0051348C" w:rsidRPr="00D75945" w:rsidRDefault="0051348C">
            <w:pPr>
              <w:jc w:val="center"/>
              <w:rPr>
                <w:rFonts w:ascii="Arial Narrow" w:hAnsi="Arial Narrow" w:cs="Arial"/>
                <w:sz w:val="18"/>
                <w:szCs w:val="18"/>
              </w:rPr>
            </w:pPr>
            <w:r w:rsidRPr="00D75945">
              <w:rPr>
                <w:rFonts w:ascii="Arial Narrow" w:hAnsi="Arial Narrow" w:cs="Arial"/>
                <w:sz w:val="18"/>
                <w:szCs w:val="18"/>
              </w:rPr>
              <w:t xml:space="preserve"> R$            2.182,86 </w:t>
            </w:r>
          </w:p>
        </w:tc>
        <w:tc>
          <w:tcPr>
            <w:tcW w:w="1134" w:type="dxa"/>
            <w:tcBorders>
              <w:top w:val="single" w:sz="4" w:space="0" w:color="auto"/>
              <w:left w:val="single" w:sz="4" w:space="0" w:color="auto"/>
              <w:bottom w:val="single" w:sz="4" w:space="0" w:color="auto"/>
              <w:right w:val="single" w:sz="4" w:space="0" w:color="auto"/>
            </w:tcBorders>
            <w:vAlign w:val="center"/>
          </w:tcPr>
          <w:p w:rsidR="0051348C" w:rsidRPr="00D75945" w:rsidRDefault="0051348C">
            <w:pPr>
              <w:jc w:val="center"/>
              <w:rPr>
                <w:rFonts w:ascii="Arial Narrow" w:hAnsi="Arial Narrow" w:cs="Arial"/>
                <w:sz w:val="18"/>
                <w:szCs w:val="18"/>
              </w:rPr>
            </w:pPr>
            <w:r w:rsidRPr="00D75945">
              <w:rPr>
                <w:rFonts w:ascii="Arial Narrow" w:hAnsi="Arial Narrow" w:cs="Arial"/>
                <w:sz w:val="18"/>
                <w:szCs w:val="18"/>
              </w:rPr>
              <w:t xml:space="preserve"> R$         21.828,63 </w:t>
            </w:r>
          </w:p>
        </w:tc>
      </w:tr>
      <w:tr w:rsidR="0051348C" w:rsidRPr="00D75945" w:rsidTr="00D75945">
        <w:trPr>
          <w:trHeight w:val="990"/>
        </w:trPr>
        <w:tc>
          <w:tcPr>
            <w:tcW w:w="582" w:type="dxa"/>
            <w:tcBorders>
              <w:top w:val="single" w:sz="4" w:space="0" w:color="auto"/>
              <w:left w:val="single" w:sz="4" w:space="0" w:color="auto"/>
              <w:bottom w:val="single" w:sz="4" w:space="0" w:color="auto"/>
              <w:right w:val="single" w:sz="4" w:space="0" w:color="auto"/>
            </w:tcBorders>
            <w:shd w:val="clear" w:color="auto" w:fill="auto"/>
            <w:hideMark/>
          </w:tcPr>
          <w:p w:rsidR="0051348C" w:rsidRPr="00D75945" w:rsidRDefault="0051348C" w:rsidP="00AA6395">
            <w:pPr>
              <w:jc w:val="center"/>
              <w:rPr>
                <w:rFonts w:ascii="Arial Narrow" w:eastAsia="Times New Roman" w:hAnsi="Arial Narrow" w:cs="Arial"/>
                <w:sz w:val="18"/>
                <w:szCs w:val="18"/>
                <w:lang w:eastAsia="pt-BR"/>
              </w:rPr>
            </w:pPr>
            <w:r w:rsidRPr="00D75945">
              <w:rPr>
                <w:rFonts w:ascii="Arial Narrow" w:eastAsia="Times New Roman" w:hAnsi="Arial Narrow" w:cs="Arial"/>
                <w:sz w:val="18"/>
                <w:szCs w:val="18"/>
                <w:lang w:eastAsia="pt-BR"/>
              </w:rPr>
              <w:t>11</w:t>
            </w:r>
          </w:p>
        </w:tc>
        <w:tc>
          <w:tcPr>
            <w:tcW w:w="851" w:type="dxa"/>
            <w:tcBorders>
              <w:top w:val="single" w:sz="4" w:space="0" w:color="auto"/>
              <w:left w:val="single" w:sz="4" w:space="0" w:color="auto"/>
              <w:bottom w:val="single" w:sz="4" w:space="0" w:color="auto"/>
              <w:right w:val="single" w:sz="4" w:space="0" w:color="auto"/>
            </w:tcBorders>
            <w:shd w:val="clear" w:color="auto" w:fill="auto"/>
            <w:noWrap/>
            <w:hideMark/>
          </w:tcPr>
          <w:p w:rsidR="0051348C" w:rsidRPr="00D75945" w:rsidRDefault="0051348C" w:rsidP="00AA6395">
            <w:pPr>
              <w:jc w:val="center"/>
              <w:rPr>
                <w:rFonts w:ascii="Arial Narrow" w:eastAsia="Times New Roman" w:hAnsi="Arial Narrow"/>
                <w:sz w:val="18"/>
                <w:szCs w:val="18"/>
                <w:lang w:eastAsia="pt-BR"/>
              </w:rPr>
            </w:pPr>
            <w:r w:rsidRPr="00D75945">
              <w:rPr>
                <w:rFonts w:ascii="Arial Narrow" w:eastAsia="Times New Roman" w:hAnsi="Arial Narrow"/>
                <w:sz w:val="18"/>
                <w:szCs w:val="18"/>
                <w:lang w:eastAsia="pt-BR"/>
              </w:rPr>
              <w:t>10</w:t>
            </w:r>
          </w:p>
        </w:tc>
        <w:tc>
          <w:tcPr>
            <w:tcW w:w="709" w:type="dxa"/>
            <w:tcBorders>
              <w:top w:val="single" w:sz="4" w:space="0" w:color="auto"/>
              <w:left w:val="single" w:sz="4" w:space="0" w:color="auto"/>
              <w:bottom w:val="single" w:sz="4" w:space="0" w:color="auto"/>
              <w:right w:val="single" w:sz="4" w:space="0" w:color="auto"/>
            </w:tcBorders>
            <w:shd w:val="clear" w:color="auto" w:fill="auto"/>
            <w:noWrap/>
            <w:hideMark/>
          </w:tcPr>
          <w:p w:rsidR="0051348C" w:rsidRPr="00D75945" w:rsidRDefault="0051348C" w:rsidP="00AA6395">
            <w:pPr>
              <w:jc w:val="center"/>
              <w:rPr>
                <w:rFonts w:ascii="Arial Narrow" w:eastAsia="Times New Roman" w:hAnsi="Arial Narrow"/>
                <w:sz w:val="18"/>
                <w:szCs w:val="18"/>
                <w:lang w:eastAsia="pt-BR"/>
              </w:rPr>
            </w:pPr>
            <w:r w:rsidRPr="00D75945">
              <w:rPr>
                <w:rFonts w:ascii="Arial Narrow" w:eastAsia="Times New Roman" w:hAnsi="Arial Narrow"/>
                <w:sz w:val="18"/>
                <w:szCs w:val="18"/>
                <w:lang w:eastAsia="pt-BR"/>
              </w:rPr>
              <w:t>UND</w:t>
            </w:r>
          </w:p>
        </w:tc>
        <w:tc>
          <w:tcPr>
            <w:tcW w:w="5244" w:type="dxa"/>
            <w:tcBorders>
              <w:top w:val="single" w:sz="4" w:space="0" w:color="auto"/>
              <w:left w:val="single" w:sz="4" w:space="0" w:color="auto"/>
              <w:bottom w:val="single" w:sz="4" w:space="0" w:color="auto"/>
              <w:right w:val="single" w:sz="4" w:space="0" w:color="auto"/>
            </w:tcBorders>
            <w:shd w:val="clear" w:color="auto" w:fill="auto"/>
            <w:hideMark/>
          </w:tcPr>
          <w:p w:rsidR="0051348C" w:rsidRPr="00D75945" w:rsidRDefault="0051348C" w:rsidP="00AA6395">
            <w:pPr>
              <w:jc w:val="both"/>
              <w:rPr>
                <w:rFonts w:ascii="Arial Narrow" w:eastAsia="Times New Roman" w:hAnsi="Arial Narrow" w:cs="Arial"/>
                <w:color w:val="000000"/>
                <w:sz w:val="18"/>
                <w:szCs w:val="18"/>
                <w:lang w:eastAsia="pt-BR"/>
              </w:rPr>
            </w:pPr>
            <w:r w:rsidRPr="00D75945">
              <w:rPr>
                <w:rFonts w:ascii="Arial Narrow" w:eastAsia="Times New Roman" w:hAnsi="Arial Narrow" w:cs="Arial"/>
                <w:b/>
                <w:bCs/>
                <w:color w:val="000000"/>
                <w:sz w:val="18"/>
                <w:szCs w:val="18"/>
                <w:lang w:eastAsia="pt-BR"/>
              </w:rPr>
              <w:t xml:space="preserve">Cadeira longarina </w:t>
            </w:r>
            <w:proofErr w:type="gramStart"/>
            <w:r w:rsidRPr="00D75945">
              <w:rPr>
                <w:rFonts w:ascii="Arial Narrow" w:eastAsia="Times New Roman" w:hAnsi="Arial Narrow" w:cs="Arial"/>
                <w:b/>
                <w:bCs/>
                <w:color w:val="000000"/>
                <w:sz w:val="18"/>
                <w:szCs w:val="18"/>
                <w:lang w:eastAsia="pt-BR"/>
              </w:rPr>
              <w:t>3</w:t>
            </w:r>
            <w:proofErr w:type="gramEnd"/>
            <w:r w:rsidRPr="00D75945">
              <w:rPr>
                <w:rFonts w:ascii="Arial Narrow" w:eastAsia="Times New Roman" w:hAnsi="Arial Narrow" w:cs="Arial"/>
                <w:b/>
                <w:bCs/>
                <w:color w:val="000000"/>
                <w:sz w:val="18"/>
                <w:szCs w:val="18"/>
                <w:lang w:eastAsia="pt-BR"/>
              </w:rPr>
              <w:t xml:space="preserve"> lugares</w:t>
            </w:r>
            <w:r w:rsidRPr="00D75945">
              <w:rPr>
                <w:rFonts w:ascii="Arial Narrow" w:eastAsia="Times New Roman" w:hAnsi="Arial Narrow" w:cs="Arial"/>
                <w:color w:val="000000"/>
                <w:sz w:val="18"/>
                <w:szCs w:val="18"/>
                <w:lang w:eastAsia="pt-BR"/>
              </w:rPr>
              <w:t xml:space="preserve">; encosto e assento confeccionado em ISO plástico na cor azul,  estrutura em aço carbono com pintura eletrostática na cor preta; coluna dupla 50 x 30mm;  pés niveladores.  Dimensões aproximadas: largura do assento: </w:t>
            </w:r>
            <w:proofErr w:type="gramStart"/>
            <w:r w:rsidRPr="00D75945">
              <w:rPr>
                <w:rFonts w:ascii="Arial Narrow" w:eastAsia="Times New Roman" w:hAnsi="Arial Narrow" w:cs="Arial"/>
                <w:color w:val="000000"/>
                <w:sz w:val="18"/>
                <w:szCs w:val="18"/>
                <w:lang w:eastAsia="pt-BR"/>
              </w:rPr>
              <w:t>46cm</w:t>
            </w:r>
            <w:proofErr w:type="gramEnd"/>
            <w:r w:rsidRPr="00D75945">
              <w:rPr>
                <w:rFonts w:ascii="Arial Narrow" w:eastAsia="Times New Roman" w:hAnsi="Arial Narrow" w:cs="Arial"/>
                <w:color w:val="000000"/>
                <w:sz w:val="18"/>
                <w:szCs w:val="18"/>
                <w:lang w:eastAsia="pt-BR"/>
              </w:rPr>
              <w:t xml:space="preserve">,  largura do encosto: 45 cm,  altura total: 82cm, largura total: 147cm.  Peso mínimo por assento: </w:t>
            </w:r>
            <w:proofErr w:type="gramStart"/>
            <w:r w:rsidRPr="00D75945">
              <w:rPr>
                <w:rFonts w:ascii="Arial Narrow" w:eastAsia="Times New Roman" w:hAnsi="Arial Narrow" w:cs="Arial"/>
                <w:color w:val="000000"/>
                <w:sz w:val="18"/>
                <w:szCs w:val="18"/>
                <w:lang w:eastAsia="pt-BR"/>
              </w:rPr>
              <w:t>120Kg</w:t>
            </w:r>
            <w:proofErr w:type="gramEnd"/>
          </w:p>
        </w:tc>
        <w:tc>
          <w:tcPr>
            <w:tcW w:w="993" w:type="dxa"/>
            <w:tcBorders>
              <w:top w:val="single" w:sz="4" w:space="0" w:color="auto"/>
              <w:left w:val="single" w:sz="4" w:space="0" w:color="auto"/>
              <w:bottom w:val="single" w:sz="4" w:space="0" w:color="auto"/>
              <w:right w:val="single" w:sz="4" w:space="0" w:color="auto"/>
            </w:tcBorders>
            <w:vAlign w:val="center"/>
          </w:tcPr>
          <w:p w:rsidR="0051348C" w:rsidRPr="00D75945" w:rsidRDefault="0051348C">
            <w:pPr>
              <w:jc w:val="center"/>
              <w:rPr>
                <w:rFonts w:ascii="Arial Narrow" w:hAnsi="Arial Narrow" w:cs="Arial"/>
                <w:sz w:val="18"/>
                <w:szCs w:val="18"/>
              </w:rPr>
            </w:pPr>
            <w:r w:rsidRPr="00D75945">
              <w:rPr>
                <w:rFonts w:ascii="Arial Narrow" w:hAnsi="Arial Narrow" w:cs="Arial"/>
                <w:sz w:val="18"/>
                <w:szCs w:val="18"/>
              </w:rPr>
              <w:t xml:space="preserve"> R$            1.023,15 </w:t>
            </w:r>
          </w:p>
        </w:tc>
        <w:tc>
          <w:tcPr>
            <w:tcW w:w="1134" w:type="dxa"/>
            <w:tcBorders>
              <w:top w:val="single" w:sz="4" w:space="0" w:color="auto"/>
              <w:left w:val="single" w:sz="4" w:space="0" w:color="auto"/>
              <w:bottom w:val="single" w:sz="4" w:space="0" w:color="auto"/>
              <w:right w:val="single" w:sz="4" w:space="0" w:color="auto"/>
            </w:tcBorders>
            <w:vAlign w:val="center"/>
          </w:tcPr>
          <w:p w:rsidR="0051348C" w:rsidRPr="00D75945" w:rsidRDefault="0051348C">
            <w:pPr>
              <w:jc w:val="center"/>
              <w:rPr>
                <w:rFonts w:ascii="Arial Narrow" w:hAnsi="Arial Narrow" w:cs="Arial"/>
                <w:sz w:val="18"/>
                <w:szCs w:val="18"/>
              </w:rPr>
            </w:pPr>
            <w:r w:rsidRPr="00D75945">
              <w:rPr>
                <w:rFonts w:ascii="Arial Narrow" w:hAnsi="Arial Narrow" w:cs="Arial"/>
                <w:sz w:val="18"/>
                <w:szCs w:val="18"/>
              </w:rPr>
              <w:t xml:space="preserve"> R$         10.231,50 </w:t>
            </w:r>
          </w:p>
        </w:tc>
      </w:tr>
      <w:tr w:rsidR="0051348C" w:rsidRPr="00D75945" w:rsidTr="00D75945">
        <w:trPr>
          <w:trHeight w:val="1076"/>
        </w:trPr>
        <w:tc>
          <w:tcPr>
            <w:tcW w:w="582" w:type="dxa"/>
            <w:tcBorders>
              <w:top w:val="single" w:sz="4" w:space="0" w:color="auto"/>
              <w:left w:val="single" w:sz="4" w:space="0" w:color="auto"/>
              <w:bottom w:val="single" w:sz="4" w:space="0" w:color="auto"/>
              <w:right w:val="single" w:sz="4" w:space="0" w:color="auto"/>
            </w:tcBorders>
            <w:shd w:val="clear" w:color="auto" w:fill="auto"/>
            <w:hideMark/>
          </w:tcPr>
          <w:p w:rsidR="0051348C" w:rsidRPr="00D75945" w:rsidRDefault="0051348C" w:rsidP="00AA6395">
            <w:pPr>
              <w:jc w:val="center"/>
              <w:rPr>
                <w:rFonts w:ascii="Arial Narrow" w:eastAsia="Times New Roman" w:hAnsi="Arial Narrow" w:cs="Arial"/>
                <w:sz w:val="18"/>
                <w:szCs w:val="18"/>
                <w:lang w:eastAsia="pt-BR"/>
              </w:rPr>
            </w:pPr>
            <w:r w:rsidRPr="00D75945">
              <w:rPr>
                <w:rFonts w:ascii="Arial Narrow" w:eastAsia="Times New Roman" w:hAnsi="Arial Narrow" w:cs="Arial"/>
                <w:sz w:val="18"/>
                <w:szCs w:val="18"/>
                <w:lang w:eastAsia="pt-BR"/>
              </w:rPr>
              <w:lastRenderedPageBreak/>
              <w:t>12</w:t>
            </w:r>
          </w:p>
        </w:tc>
        <w:tc>
          <w:tcPr>
            <w:tcW w:w="851" w:type="dxa"/>
            <w:tcBorders>
              <w:top w:val="single" w:sz="4" w:space="0" w:color="auto"/>
              <w:left w:val="nil"/>
              <w:bottom w:val="single" w:sz="8" w:space="0" w:color="auto"/>
              <w:right w:val="single" w:sz="8" w:space="0" w:color="auto"/>
            </w:tcBorders>
            <w:shd w:val="clear" w:color="auto" w:fill="auto"/>
            <w:hideMark/>
          </w:tcPr>
          <w:p w:rsidR="0051348C" w:rsidRPr="00D75945" w:rsidRDefault="0051348C" w:rsidP="00AA6395">
            <w:pPr>
              <w:jc w:val="center"/>
              <w:rPr>
                <w:rFonts w:ascii="Arial Narrow" w:eastAsia="Times New Roman" w:hAnsi="Arial Narrow"/>
                <w:sz w:val="18"/>
                <w:szCs w:val="18"/>
                <w:lang w:eastAsia="pt-BR"/>
              </w:rPr>
            </w:pPr>
            <w:r w:rsidRPr="00D75945">
              <w:rPr>
                <w:rFonts w:ascii="Arial Narrow" w:eastAsia="Times New Roman" w:hAnsi="Arial Narrow"/>
                <w:sz w:val="18"/>
                <w:szCs w:val="18"/>
                <w:lang w:eastAsia="pt-BR"/>
              </w:rPr>
              <w:t>15</w:t>
            </w:r>
          </w:p>
        </w:tc>
        <w:tc>
          <w:tcPr>
            <w:tcW w:w="709" w:type="dxa"/>
            <w:tcBorders>
              <w:top w:val="single" w:sz="4" w:space="0" w:color="auto"/>
              <w:left w:val="nil"/>
              <w:bottom w:val="single" w:sz="8" w:space="0" w:color="auto"/>
              <w:right w:val="single" w:sz="8" w:space="0" w:color="auto"/>
            </w:tcBorders>
            <w:shd w:val="clear" w:color="auto" w:fill="auto"/>
            <w:noWrap/>
            <w:hideMark/>
          </w:tcPr>
          <w:p w:rsidR="0051348C" w:rsidRPr="00D75945" w:rsidRDefault="0051348C" w:rsidP="00AA6395">
            <w:pPr>
              <w:jc w:val="center"/>
              <w:rPr>
                <w:rFonts w:ascii="Arial Narrow" w:eastAsia="Times New Roman" w:hAnsi="Arial Narrow"/>
                <w:sz w:val="18"/>
                <w:szCs w:val="18"/>
                <w:lang w:eastAsia="pt-BR"/>
              </w:rPr>
            </w:pPr>
            <w:r w:rsidRPr="00D75945">
              <w:rPr>
                <w:rFonts w:ascii="Arial Narrow" w:eastAsia="Times New Roman" w:hAnsi="Arial Narrow"/>
                <w:sz w:val="18"/>
                <w:szCs w:val="18"/>
                <w:lang w:eastAsia="pt-BR"/>
              </w:rPr>
              <w:t>UND</w:t>
            </w:r>
          </w:p>
        </w:tc>
        <w:tc>
          <w:tcPr>
            <w:tcW w:w="5244" w:type="dxa"/>
            <w:tcBorders>
              <w:top w:val="single" w:sz="4" w:space="0" w:color="auto"/>
              <w:left w:val="nil"/>
              <w:bottom w:val="single" w:sz="4" w:space="0" w:color="auto"/>
              <w:right w:val="single" w:sz="4" w:space="0" w:color="auto"/>
            </w:tcBorders>
            <w:shd w:val="clear" w:color="auto" w:fill="auto"/>
            <w:hideMark/>
          </w:tcPr>
          <w:p w:rsidR="0051348C" w:rsidRPr="00D75945" w:rsidRDefault="0051348C" w:rsidP="00AA6395">
            <w:pPr>
              <w:jc w:val="both"/>
              <w:rPr>
                <w:rFonts w:ascii="Arial Narrow" w:eastAsia="Times New Roman" w:hAnsi="Arial Narrow" w:cs="Arial"/>
                <w:color w:val="000000"/>
                <w:sz w:val="18"/>
                <w:szCs w:val="18"/>
                <w:lang w:eastAsia="pt-BR"/>
              </w:rPr>
            </w:pPr>
            <w:r w:rsidRPr="00D75945">
              <w:rPr>
                <w:rFonts w:ascii="Arial Narrow" w:eastAsia="Times New Roman" w:hAnsi="Arial Narrow" w:cs="Arial"/>
                <w:b/>
                <w:bCs/>
                <w:color w:val="000000"/>
                <w:sz w:val="18"/>
                <w:szCs w:val="18"/>
                <w:lang w:eastAsia="pt-BR"/>
              </w:rPr>
              <w:t>Armário baixo;</w:t>
            </w:r>
            <w:r w:rsidRPr="00D75945">
              <w:rPr>
                <w:rFonts w:ascii="Arial Narrow" w:eastAsia="Times New Roman" w:hAnsi="Arial Narrow" w:cs="Arial"/>
                <w:color w:val="000000"/>
                <w:sz w:val="18"/>
                <w:szCs w:val="18"/>
                <w:lang w:eastAsia="pt-BR"/>
              </w:rPr>
              <w:t xml:space="preserve"> confeccionado em MDP </w:t>
            </w:r>
            <w:proofErr w:type="gramStart"/>
            <w:r w:rsidRPr="00D75945">
              <w:rPr>
                <w:rFonts w:ascii="Arial Narrow" w:eastAsia="Times New Roman" w:hAnsi="Arial Narrow" w:cs="Arial"/>
                <w:color w:val="000000"/>
                <w:sz w:val="18"/>
                <w:szCs w:val="18"/>
                <w:lang w:eastAsia="pt-BR"/>
              </w:rPr>
              <w:t>15mm</w:t>
            </w:r>
            <w:proofErr w:type="gramEnd"/>
            <w:r w:rsidRPr="00D75945">
              <w:rPr>
                <w:rFonts w:ascii="Arial Narrow" w:eastAsia="Times New Roman" w:hAnsi="Arial Narrow" w:cs="Arial"/>
                <w:color w:val="000000"/>
                <w:sz w:val="18"/>
                <w:szCs w:val="18"/>
                <w:lang w:eastAsia="pt-BR"/>
              </w:rPr>
              <w:t>; duas (02) portas;  uma (01) prateleira; tampo superior e portas na cor mogno,  laterais e rodapé frontal na cor preto fosco;  puxador das portas em poliestireno. Dimensões aproximada</w:t>
            </w:r>
            <w:r w:rsidR="00D75945">
              <w:rPr>
                <w:rFonts w:ascii="Arial Narrow" w:eastAsia="Times New Roman" w:hAnsi="Arial Narrow" w:cs="Arial"/>
                <w:color w:val="000000"/>
                <w:sz w:val="18"/>
                <w:szCs w:val="18"/>
                <w:lang w:eastAsia="pt-BR"/>
              </w:rPr>
              <w:t xml:space="preserve">s do produto: 74 cm de altura, </w:t>
            </w:r>
            <w:r w:rsidRPr="00D75945">
              <w:rPr>
                <w:rFonts w:ascii="Arial Narrow" w:eastAsia="Times New Roman" w:hAnsi="Arial Narrow" w:cs="Arial"/>
                <w:color w:val="000000"/>
                <w:sz w:val="18"/>
                <w:szCs w:val="18"/>
                <w:lang w:eastAsia="pt-BR"/>
              </w:rPr>
              <w:t xml:space="preserve">80 cm de largura, 45 cm de profundidade. </w:t>
            </w:r>
          </w:p>
        </w:tc>
        <w:tc>
          <w:tcPr>
            <w:tcW w:w="993" w:type="dxa"/>
            <w:tcBorders>
              <w:top w:val="single" w:sz="4" w:space="0" w:color="auto"/>
              <w:left w:val="single" w:sz="4" w:space="0" w:color="auto"/>
              <w:bottom w:val="single" w:sz="4" w:space="0" w:color="auto"/>
              <w:right w:val="single" w:sz="4" w:space="0" w:color="auto"/>
            </w:tcBorders>
            <w:vAlign w:val="center"/>
          </w:tcPr>
          <w:p w:rsidR="0051348C" w:rsidRPr="00D75945" w:rsidRDefault="0051348C">
            <w:pPr>
              <w:jc w:val="center"/>
              <w:rPr>
                <w:rFonts w:ascii="Arial Narrow" w:hAnsi="Arial Narrow" w:cs="Arial"/>
                <w:sz w:val="18"/>
                <w:szCs w:val="18"/>
              </w:rPr>
            </w:pPr>
            <w:r w:rsidRPr="00D75945">
              <w:rPr>
                <w:rFonts w:ascii="Arial Narrow" w:hAnsi="Arial Narrow" w:cs="Arial"/>
                <w:sz w:val="18"/>
                <w:szCs w:val="18"/>
              </w:rPr>
              <w:t xml:space="preserve"> R$               612,25 </w:t>
            </w:r>
          </w:p>
        </w:tc>
        <w:tc>
          <w:tcPr>
            <w:tcW w:w="1134" w:type="dxa"/>
            <w:tcBorders>
              <w:top w:val="single" w:sz="4" w:space="0" w:color="auto"/>
              <w:left w:val="single" w:sz="4" w:space="0" w:color="auto"/>
              <w:bottom w:val="single" w:sz="4" w:space="0" w:color="auto"/>
              <w:right w:val="single" w:sz="4" w:space="0" w:color="auto"/>
            </w:tcBorders>
            <w:vAlign w:val="center"/>
          </w:tcPr>
          <w:p w:rsidR="0051348C" w:rsidRPr="00D75945" w:rsidRDefault="0051348C">
            <w:pPr>
              <w:jc w:val="center"/>
              <w:rPr>
                <w:rFonts w:ascii="Arial Narrow" w:hAnsi="Arial Narrow" w:cs="Arial"/>
                <w:sz w:val="18"/>
                <w:szCs w:val="18"/>
              </w:rPr>
            </w:pPr>
            <w:r w:rsidRPr="00D75945">
              <w:rPr>
                <w:rFonts w:ascii="Arial Narrow" w:hAnsi="Arial Narrow" w:cs="Arial"/>
                <w:sz w:val="18"/>
                <w:szCs w:val="18"/>
              </w:rPr>
              <w:t xml:space="preserve"> R$            9.183,75 </w:t>
            </w:r>
          </w:p>
        </w:tc>
      </w:tr>
      <w:tr w:rsidR="0051348C" w:rsidRPr="00D75945" w:rsidTr="0051348C">
        <w:trPr>
          <w:trHeight w:val="440"/>
        </w:trPr>
        <w:tc>
          <w:tcPr>
            <w:tcW w:w="582" w:type="dxa"/>
            <w:tcBorders>
              <w:top w:val="nil"/>
              <w:left w:val="single" w:sz="4" w:space="0" w:color="auto"/>
              <w:bottom w:val="single" w:sz="4" w:space="0" w:color="auto"/>
              <w:right w:val="single" w:sz="4" w:space="0" w:color="auto"/>
            </w:tcBorders>
            <w:shd w:val="clear" w:color="auto" w:fill="auto"/>
            <w:hideMark/>
          </w:tcPr>
          <w:p w:rsidR="0051348C" w:rsidRPr="00D75945" w:rsidRDefault="0051348C" w:rsidP="00AA6395">
            <w:pPr>
              <w:jc w:val="center"/>
              <w:rPr>
                <w:rFonts w:ascii="Arial Narrow" w:eastAsia="Times New Roman" w:hAnsi="Arial Narrow" w:cs="Arial"/>
                <w:sz w:val="18"/>
                <w:szCs w:val="18"/>
                <w:lang w:eastAsia="pt-BR"/>
              </w:rPr>
            </w:pPr>
            <w:r w:rsidRPr="00D75945">
              <w:rPr>
                <w:rFonts w:ascii="Arial Narrow" w:eastAsia="Times New Roman" w:hAnsi="Arial Narrow" w:cs="Arial"/>
                <w:sz w:val="18"/>
                <w:szCs w:val="18"/>
                <w:lang w:eastAsia="pt-BR"/>
              </w:rPr>
              <w:t>13</w:t>
            </w:r>
          </w:p>
        </w:tc>
        <w:tc>
          <w:tcPr>
            <w:tcW w:w="851" w:type="dxa"/>
            <w:tcBorders>
              <w:top w:val="nil"/>
              <w:left w:val="nil"/>
              <w:bottom w:val="single" w:sz="8" w:space="0" w:color="auto"/>
              <w:right w:val="single" w:sz="8" w:space="0" w:color="auto"/>
            </w:tcBorders>
            <w:shd w:val="clear" w:color="auto" w:fill="auto"/>
            <w:noWrap/>
            <w:hideMark/>
          </w:tcPr>
          <w:p w:rsidR="0051348C" w:rsidRPr="00D75945" w:rsidRDefault="0051348C" w:rsidP="00AA6395">
            <w:pPr>
              <w:jc w:val="center"/>
              <w:rPr>
                <w:rFonts w:ascii="Arial Narrow" w:eastAsia="Times New Roman" w:hAnsi="Arial Narrow"/>
                <w:sz w:val="18"/>
                <w:szCs w:val="18"/>
                <w:lang w:eastAsia="pt-BR"/>
              </w:rPr>
            </w:pPr>
            <w:r w:rsidRPr="00D75945">
              <w:rPr>
                <w:rFonts w:ascii="Arial Narrow" w:eastAsia="Times New Roman" w:hAnsi="Arial Narrow"/>
                <w:sz w:val="18"/>
                <w:szCs w:val="18"/>
                <w:lang w:eastAsia="pt-BR"/>
              </w:rPr>
              <w:t>50</w:t>
            </w:r>
          </w:p>
        </w:tc>
        <w:tc>
          <w:tcPr>
            <w:tcW w:w="709" w:type="dxa"/>
            <w:tcBorders>
              <w:top w:val="nil"/>
              <w:left w:val="nil"/>
              <w:bottom w:val="single" w:sz="8" w:space="0" w:color="auto"/>
              <w:right w:val="single" w:sz="8" w:space="0" w:color="auto"/>
            </w:tcBorders>
            <w:shd w:val="clear" w:color="auto" w:fill="auto"/>
            <w:noWrap/>
            <w:hideMark/>
          </w:tcPr>
          <w:p w:rsidR="0051348C" w:rsidRPr="00D75945" w:rsidRDefault="0051348C" w:rsidP="00AA6395">
            <w:pPr>
              <w:jc w:val="center"/>
              <w:rPr>
                <w:rFonts w:ascii="Arial Narrow" w:eastAsia="Times New Roman" w:hAnsi="Arial Narrow"/>
                <w:sz w:val="18"/>
                <w:szCs w:val="18"/>
                <w:lang w:eastAsia="pt-BR"/>
              </w:rPr>
            </w:pPr>
            <w:r w:rsidRPr="00D75945">
              <w:rPr>
                <w:rFonts w:ascii="Arial Narrow" w:eastAsia="Times New Roman" w:hAnsi="Arial Narrow"/>
                <w:sz w:val="18"/>
                <w:szCs w:val="18"/>
                <w:lang w:eastAsia="pt-BR"/>
              </w:rPr>
              <w:t>UND</w:t>
            </w:r>
          </w:p>
        </w:tc>
        <w:tc>
          <w:tcPr>
            <w:tcW w:w="5244" w:type="dxa"/>
            <w:tcBorders>
              <w:top w:val="single" w:sz="4" w:space="0" w:color="auto"/>
              <w:left w:val="single" w:sz="4" w:space="0" w:color="auto"/>
              <w:bottom w:val="single" w:sz="4" w:space="0" w:color="auto"/>
              <w:right w:val="single" w:sz="4" w:space="0" w:color="auto"/>
            </w:tcBorders>
            <w:shd w:val="clear" w:color="auto" w:fill="auto"/>
            <w:hideMark/>
          </w:tcPr>
          <w:p w:rsidR="0051348C" w:rsidRPr="00D75945" w:rsidRDefault="0051348C" w:rsidP="00AA6395">
            <w:pPr>
              <w:jc w:val="both"/>
              <w:rPr>
                <w:rFonts w:ascii="Arial Narrow" w:eastAsia="Times New Roman" w:hAnsi="Arial Narrow" w:cs="Arial"/>
                <w:color w:val="000000"/>
                <w:sz w:val="18"/>
                <w:szCs w:val="18"/>
                <w:lang w:eastAsia="pt-BR"/>
              </w:rPr>
            </w:pPr>
            <w:r w:rsidRPr="00D75945">
              <w:rPr>
                <w:rFonts w:ascii="Arial Narrow" w:eastAsia="Times New Roman" w:hAnsi="Arial Narrow" w:cs="Arial"/>
                <w:b/>
                <w:color w:val="000000"/>
                <w:sz w:val="18"/>
                <w:szCs w:val="18"/>
                <w:lang w:eastAsia="pt-BR"/>
              </w:rPr>
              <w:t>Suporte para CPU</w:t>
            </w:r>
            <w:r w:rsidRPr="00D75945">
              <w:rPr>
                <w:rFonts w:ascii="Arial Narrow" w:eastAsia="Times New Roman" w:hAnsi="Arial Narrow" w:cs="Arial"/>
                <w:color w:val="000000"/>
                <w:sz w:val="18"/>
                <w:szCs w:val="18"/>
                <w:lang w:eastAsia="pt-BR"/>
              </w:rPr>
              <w:t xml:space="preserve"> confeccionado em polipropileno; cor: preto; base com rodízios; espaço interno com ajuste aproximado de 15,5cm a 22,5cm.</w:t>
            </w:r>
          </w:p>
        </w:tc>
        <w:tc>
          <w:tcPr>
            <w:tcW w:w="993" w:type="dxa"/>
            <w:tcBorders>
              <w:top w:val="single" w:sz="4" w:space="0" w:color="auto"/>
              <w:left w:val="single" w:sz="4" w:space="0" w:color="auto"/>
              <w:bottom w:val="single" w:sz="4" w:space="0" w:color="auto"/>
              <w:right w:val="single" w:sz="4" w:space="0" w:color="auto"/>
            </w:tcBorders>
            <w:vAlign w:val="center"/>
          </w:tcPr>
          <w:p w:rsidR="0051348C" w:rsidRPr="00D75945" w:rsidRDefault="0051348C">
            <w:pPr>
              <w:jc w:val="center"/>
              <w:rPr>
                <w:rFonts w:ascii="Arial Narrow" w:hAnsi="Arial Narrow" w:cs="Arial"/>
                <w:sz w:val="18"/>
                <w:szCs w:val="18"/>
              </w:rPr>
            </w:pPr>
            <w:r w:rsidRPr="00D75945">
              <w:rPr>
                <w:rFonts w:ascii="Arial Narrow" w:hAnsi="Arial Narrow" w:cs="Arial"/>
                <w:sz w:val="18"/>
                <w:szCs w:val="18"/>
              </w:rPr>
              <w:t xml:space="preserve"> R$               139,62 </w:t>
            </w:r>
          </w:p>
        </w:tc>
        <w:tc>
          <w:tcPr>
            <w:tcW w:w="1134" w:type="dxa"/>
            <w:tcBorders>
              <w:top w:val="single" w:sz="4" w:space="0" w:color="auto"/>
              <w:left w:val="single" w:sz="4" w:space="0" w:color="auto"/>
              <w:bottom w:val="single" w:sz="4" w:space="0" w:color="auto"/>
              <w:right w:val="single" w:sz="4" w:space="0" w:color="auto"/>
            </w:tcBorders>
            <w:vAlign w:val="center"/>
          </w:tcPr>
          <w:p w:rsidR="0051348C" w:rsidRPr="00D75945" w:rsidRDefault="0051348C">
            <w:pPr>
              <w:jc w:val="center"/>
              <w:rPr>
                <w:rFonts w:ascii="Arial Narrow" w:hAnsi="Arial Narrow" w:cs="Arial"/>
                <w:sz w:val="18"/>
                <w:szCs w:val="18"/>
              </w:rPr>
            </w:pPr>
            <w:r w:rsidRPr="00D75945">
              <w:rPr>
                <w:rFonts w:ascii="Arial Narrow" w:hAnsi="Arial Narrow" w:cs="Arial"/>
                <w:sz w:val="18"/>
                <w:szCs w:val="18"/>
              </w:rPr>
              <w:t xml:space="preserve"> R$            6.980,88 </w:t>
            </w:r>
          </w:p>
        </w:tc>
      </w:tr>
      <w:tr w:rsidR="0051348C" w:rsidRPr="00D75945" w:rsidTr="00D75945">
        <w:trPr>
          <w:trHeight w:val="843"/>
        </w:trPr>
        <w:tc>
          <w:tcPr>
            <w:tcW w:w="582" w:type="dxa"/>
            <w:tcBorders>
              <w:top w:val="nil"/>
              <w:left w:val="single" w:sz="4" w:space="0" w:color="auto"/>
              <w:bottom w:val="single" w:sz="4" w:space="0" w:color="auto"/>
              <w:right w:val="single" w:sz="4" w:space="0" w:color="auto"/>
            </w:tcBorders>
            <w:shd w:val="clear" w:color="auto" w:fill="auto"/>
            <w:hideMark/>
          </w:tcPr>
          <w:p w:rsidR="0051348C" w:rsidRPr="00D75945" w:rsidRDefault="0051348C" w:rsidP="00AA6395">
            <w:pPr>
              <w:jc w:val="center"/>
              <w:rPr>
                <w:rFonts w:ascii="Arial Narrow" w:eastAsia="Times New Roman" w:hAnsi="Arial Narrow" w:cs="Arial"/>
                <w:sz w:val="18"/>
                <w:szCs w:val="18"/>
                <w:lang w:eastAsia="pt-BR"/>
              </w:rPr>
            </w:pPr>
            <w:r w:rsidRPr="00D75945">
              <w:rPr>
                <w:rFonts w:ascii="Arial Narrow" w:eastAsia="Times New Roman" w:hAnsi="Arial Narrow" w:cs="Arial"/>
                <w:sz w:val="18"/>
                <w:szCs w:val="18"/>
                <w:lang w:eastAsia="pt-BR"/>
              </w:rPr>
              <w:t>14</w:t>
            </w:r>
          </w:p>
        </w:tc>
        <w:tc>
          <w:tcPr>
            <w:tcW w:w="851" w:type="dxa"/>
            <w:tcBorders>
              <w:top w:val="nil"/>
              <w:left w:val="nil"/>
              <w:bottom w:val="single" w:sz="4" w:space="0" w:color="auto"/>
              <w:right w:val="single" w:sz="8" w:space="0" w:color="auto"/>
            </w:tcBorders>
            <w:shd w:val="clear" w:color="auto" w:fill="auto"/>
            <w:noWrap/>
            <w:hideMark/>
          </w:tcPr>
          <w:p w:rsidR="0051348C" w:rsidRPr="00D75945" w:rsidRDefault="0051348C" w:rsidP="00AA6395">
            <w:pPr>
              <w:jc w:val="center"/>
              <w:rPr>
                <w:rFonts w:ascii="Arial Narrow" w:eastAsia="Times New Roman" w:hAnsi="Arial Narrow"/>
                <w:sz w:val="18"/>
                <w:szCs w:val="18"/>
                <w:lang w:eastAsia="pt-BR"/>
              </w:rPr>
            </w:pPr>
            <w:proofErr w:type="gramStart"/>
            <w:r w:rsidRPr="00D75945">
              <w:rPr>
                <w:rFonts w:ascii="Arial Narrow" w:eastAsia="Times New Roman" w:hAnsi="Arial Narrow"/>
                <w:sz w:val="18"/>
                <w:szCs w:val="18"/>
                <w:lang w:eastAsia="pt-BR"/>
              </w:rPr>
              <w:t>1</w:t>
            </w:r>
            <w:proofErr w:type="gramEnd"/>
          </w:p>
        </w:tc>
        <w:tc>
          <w:tcPr>
            <w:tcW w:w="709" w:type="dxa"/>
            <w:tcBorders>
              <w:top w:val="nil"/>
              <w:left w:val="nil"/>
              <w:bottom w:val="single" w:sz="4" w:space="0" w:color="auto"/>
              <w:right w:val="single" w:sz="8" w:space="0" w:color="auto"/>
            </w:tcBorders>
            <w:shd w:val="clear" w:color="auto" w:fill="auto"/>
            <w:noWrap/>
            <w:hideMark/>
          </w:tcPr>
          <w:p w:rsidR="0051348C" w:rsidRPr="00D75945" w:rsidRDefault="0051348C" w:rsidP="00AA6395">
            <w:pPr>
              <w:jc w:val="center"/>
              <w:rPr>
                <w:rFonts w:ascii="Arial Narrow" w:eastAsia="Times New Roman" w:hAnsi="Arial Narrow"/>
                <w:sz w:val="18"/>
                <w:szCs w:val="18"/>
                <w:lang w:eastAsia="pt-BR"/>
              </w:rPr>
            </w:pPr>
            <w:r w:rsidRPr="00D75945">
              <w:rPr>
                <w:rFonts w:ascii="Arial Narrow" w:eastAsia="Times New Roman" w:hAnsi="Arial Narrow"/>
                <w:sz w:val="18"/>
                <w:szCs w:val="18"/>
                <w:lang w:eastAsia="pt-BR"/>
              </w:rPr>
              <w:t>UND</w:t>
            </w:r>
          </w:p>
        </w:tc>
        <w:tc>
          <w:tcPr>
            <w:tcW w:w="5244" w:type="dxa"/>
            <w:tcBorders>
              <w:top w:val="single" w:sz="4" w:space="0" w:color="auto"/>
              <w:left w:val="single" w:sz="4" w:space="0" w:color="auto"/>
              <w:bottom w:val="single" w:sz="4" w:space="0" w:color="auto"/>
              <w:right w:val="single" w:sz="4" w:space="0" w:color="auto"/>
            </w:tcBorders>
            <w:shd w:val="clear" w:color="auto" w:fill="auto"/>
            <w:hideMark/>
          </w:tcPr>
          <w:p w:rsidR="0051348C" w:rsidRPr="00D75945" w:rsidRDefault="0051348C" w:rsidP="00AA6395">
            <w:pPr>
              <w:jc w:val="both"/>
              <w:rPr>
                <w:rFonts w:ascii="Arial Narrow" w:eastAsia="Times New Roman" w:hAnsi="Arial Narrow" w:cs="Arial"/>
                <w:color w:val="000000"/>
                <w:sz w:val="18"/>
                <w:szCs w:val="18"/>
                <w:lang w:eastAsia="pt-BR"/>
              </w:rPr>
            </w:pPr>
            <w:r w:rsidRPr="00D75945">
              <w:rPr>
                <w:rFonts w:ascii="Arial Narrow" w:eastAsia="Times New Roman" w:hAnsi="Arial Narrow" w:cs="Arial"/>
                <w:b/>
                <w:bCs/>
                <w:color w:val="000000"/>
                <w:sz w:val="18"/>
                <w:szCs w:val="18"/>
                <w:lang w:eastAsia="pt-BR"/>
              </w:rPr>
              <w:t>Rack para armazenamento</w:t>
            </w:r>
            <w:r w:rsidRPr="00D75945">
              <w:rPr>
                <w:rFonts w:ascii="Arial Narrow" w:eastAsia="Times New Roman" w:hAnsi="Arial Narrow" w:cs="Arial"/>
                <w:color w:val="000000"/>
                <w:sz w:val="18"/>
                <w:szCs w:val="18"/>
                <w:lang w:eastAsia="pt-BR"/>
              </w:rPr>
              <w:t xml:space="preserve"> de galões de água 20 litros; </w:t>
            </w:r>
            <w:proofErr w:type="gramStart"/>
            <w:r w:rsidRPr="00D75945">
              <w:rPr>
                <w:rFonts w:ascii="Arial Narrow" w:eastAsia="Times New Roman" w:hAnsi="Arial Narrow" w:cs="Arial"/>
                <w:color w:val="000000"/>
                <w:sz w:val="18"/>
                <w:szCs w:val="18"/>
                <w:lang w:eastAsia="pt-BR"/>
              </w:rPr>
              <w:t>5</w:t>
            </w:r>
            <w:proofErr w:type="gramEnd"/>
            <w:r w:rsidRPr="00D75945">
              <w:rPr>
                <w:rFonts w:ascii="Arial Narrow" w:eastAsia="Times New Roman" w:hAnsi="Arial Narrow" w:cs="Arial"/>
                <w:color w:val="000000"/>
                <w:sz w:val="18"/>
                <w:szCs w:val="18"/>
                <w:lang w:eastAsia="pt-BR"/>
              </w:rPr>
              <w:t xml:space="preserve"> níveis, acondicionamento de 2 galões de água por nível, capacidade total de armazenamento: 10 galões; capacidade de armazenamento mínima em kg: 210 kg; pés reguláveis.</w:t>
            </w:r>
          </w:p>
        </w:tc>
        <w:tc>
          <w:tcPr>
            <w:tcW w:w="993" w:type="dxa"/>
            <w:tcBorders>
              <w:top w:val="single" w:sz="4" w:space="0" w:color="auto"/>
              <w:left w:val="single" w:sz="4" w:space="0" w:color="auto"/>
              <w:bottom w:val="single" w:sz="4" w:space="0" w:color="auto"/>
              <w:right w:val="single" w:sz="4" w:space="0" w:color="auto"/>
            </w:tcBorders>
            <w:vAlign w:val="center"/>
          </w:tcPr>
          <w:p w:rsidR="0051348C" w:rsidRPr="00D75945" w:rsidRDefault="0051348C">
            <w:pPr>
              <w:jc w:val="center"/>
              <w:rPr>
                <w:rFonts w:ascii="Arial Narrow" w:hAnsi="Arial Narrow" w:cs="Arial"/>
                <w:sz w:val="18"/>
                <w:szCs w:val="18"/>
              </w:rPr>
            </w:pPr>
            <w:r w:rsidRPr="00D75945">
              <w:rPr>
                <w:rFonts w:ascii="Arial Narrow" w:hAnsi="Arial Narrow" w:cs="Arial"/>
                <w:sz w:val="18"/>
                <w:szCs w:val="18"/>
              </w:rPr>
              <w:t xml:space="preserve"> R$               750,00 </w:t>
            </w:r>
          </w:p>
        </w:tc>
        <w:tc>
          <w:tcPr>
            <w:tcW w:w="1134" w:type="dxa"/>
            <w:tcBorders>
              <w:top w:val="single" w:sz="4" w:space="0" w:color="auto"/>
              <w:left w:val="single" w:sz="4" w:space="0" w:color="auto"/>
              <w:bottom w:val="single" w:sz="4" w:space="0" w:color="auto"/>
              <w:right w:val="single" w:sz="4" w:space="0" w:color="auto"/>
            </w:tcBorders>
            <w:vAlign w:val="center"/>
          </w:tcPr>
          <w:p w:rsidR="0051348C" w:rsidRPr="00D75945" w:rsidRDefault="0051348C">
            <w:pPr>
              <w:jc w:val="center"/>
              <w:rPr>
                <w:rFonts w:ascii="Arial Narrow" w:hAnsi="Arial Narrow" w:cs="Arial"/>
                <w:sz w:val="18"/>
                <w:szCs w:val="18"/>
              </w:rPr>
            </w:pPr>
            <w:r w:rsidRPr="00D75945">
              <w:rPr>
                <w:rFonts w:ascii="Arial Narrow" w:hAnsi="Arial Narrow" w:cs="Arial"/>
                <w:sz w:val="18"/>
                <w:szCs w:val="18"/>
              </w:rPr>
              <w:t xml:space="preserve"> R$               750,00 </w:t>
            </w:r>
          </w:p>
        </w:tc>
      </w:tr>
      <w:tr w:rsidR="0051348C" w:rsidRPr="00D75945" w:rsidTr="00D75945">
        <w:trPr>
          <w:trHeight w:val="899"/>
        </w:trPr>
        <w:tc>
          <w:tcPr>
            <w:tcW w:w="582" w:type="dxa"/>
            <w:tcBorders>
              <w:top w:val="single" w:sz="4" w:space="0" w:color="auto"/>
              <w:left w:val="single" w:sz="4" w:space="0" w:color="auto"/>
              <w:bottom w:val="single" w:sz="4" w:space="0" w:color="auto"/>
              <w:right w:val="single" w:sz="4" w:space="0" w:color="auto"/>
            </w:tcBorders>
            <w:shd w:val="clear" w:color="auto" w:fill="auto"/>
            <w:hideMark/>
          </w:tcPr>
          <w:p w:rsidR="0051348C" w:rsidRPr="00D75945" w:rsidRDefault="0051348C" w:rsidP="00AA6395">
            <w:pPr>
              <w:jc w:val="center"/>
              <w:rPr>
                <w:rFonts w:ascii="Arial Narrow" w:eastAsia="Times New Roman" w:hAnsi="Arial Narrow" w:cs="Arial"/>
                <w:sz w:val="18"/>
                <w:szCs w:val="18"/>
                <w:lang w:eastAsia="pt-BR"/>
              </w:rPr>
            </w:pPr>
            <w:r w:rsidRPr="00D75945">
              <w:rPr>
                <w:rFonts w:ascii="Arial Narrow" w:eastAsia="Times New Roman" w:hAnsi="Arial Narrow" w:cs="Arial"/>
                <w:sz w:val="18"/>
                <w:szCs w:val="18"/>
                <w:lang w:eastAsia="pt-BR"/>
              </w:rPr>
              <w:t>15</w:t>
            </w:r>
          </w:p>
        </w:tc>
        <w:tc>
          <w:tcPr>
            <w:tcW w:w="851" w:type="dxa"/>
            <w:tcBorders>
              <w:top w:val="single" w:sz="4" w:space="0" w:color="auto"/>
              <w:left w:val="single" w:sz="4" w:space="0" w:color="auto"/>
              <w:bottom w:val="single" w:sz="4" w:space="0" w:color="auto"/>
              <w:right w:val="single" w:sz="4" w:space="0" w:color="auto"/>
            </w:tcBorders>
            <w:shd w:val="clear" w:color="auto" w:fill="auto"/>
            <w:noWrap/>
            <w:hideMark/>
          </w:tcPr>
          <w:p w:rsidR="0051348C" w:rsidRPr="00D75945" w:rsidRDefault="0051348C" w:rsidP="00AA6395">
            <w:pPr>
              <w:jc w:val="center"/>
              <w:rPr>
                <w:rFonts w:ascii="Arial Narrow" w:eastAsia="Times New Roman" w:hAnsi="Arial Narrow"/>
                <w:sz w:val="18"/>
                <w:szCs w:val="18"/>
                <w:lang w:eastAsia="pt-BR"/>
              </w:rPr>
            </w:pPr>
            <w:proofErr w:type="gramStart"/>
            <w:r w:rsidRPr="00D75945">
              <w:rPr>
                <w:rFonts w:ascii="Arial Narrow" w:eastAsia="Times New Roman" w:hAnsi="Arial Narrow"/>
                <w:sz w:val="18"/>
                <w:szCs w:val="18"/>
                <w:lang w:eastAsia="pt-BR"/>
              </w:rPr>
              <w:t>2</w:t>
            </w:r>
            <w:proofErr w:type="gramEnd"/>
          </w:p>
        </w:tc>
        <w:tc>
          <w:tcPr>
            <w:tcW w:w="709" w:type="dxa"/>
            <w:tcBorders>
              <w:top w:val="single" w:sz="4" w:space="0" w:color="auto"/>
              <w:left w:val="single" w:sz="4" w:space="0" w:color="auto"/>
              <w:bottom w:val="single" w:sz="4" w:space="0" w:color="auto"/>
              <w:right w:val="single" w:sz="4" w:space="0" w:color="auto"/>
            </w:tcBorders>
            <w:shd w:val="clear" w:color="auto" w:fill="auto"/>
            <w:noWrap/>
            <w:hideMark/>
          </w:tcPr>
          <w:p w:rsidR="0051348C" w:rsidRPr="00D75945" w:rsidRDefault="0051348C" w:rsidP="00AA6395">
            <w:pPr>
              <w:jc w:val="center"/>
              <w:rPr>
                <w:rFonts w:ascii="Arial Narrow" w:eastAsia="Times New Roman" w:hAnsi="Arial Narrow"/>
                <w:sz w:val="18"/>
                <w:szCs w:val="18"/>
                <w:lang w:eastAsia="pt-BR"/>
              </w:rPr>
            </w:pPr>
            <w:r w:rsidRPr="00D75945">
              <w:rPr>
                <w:rFonts w:ascii="Arial Narrow" w:eastAsia="Times New Roman" w:hAnsi="Arial Narrow"/>
                <w:sz w:val="18"/>
                <w:szCs w:val="18"/>
                <w:lang w:eastAsia="pt-BR"/>
              </w:rPr>
              <w:t>UND</w:t>
            </w:r>
          </w:p>
        </w:tc>
        <w:tc>
          <w:tcPr>
            <w:tcW w:w="5244" w:type="dxa"/>
            <w:tcBorders>
              <w:top w:val="single" w:sz="4" w:space="0" w:color="auto"/>
              <w:left w:val="single" w:sz="4" w:space="0" w:color="auto"/>
              <w:bottom w:val="single" w:sz="4" w:space="0" w:color="auto"/>
              <w:right w:val="single" w:sz="4" w:space="0" w:color="auto"/>
            </w:tcBorders>
            <w:shd w:val="clear" w:color="000000" w:fill="FFFFFF"/>
            <w:hideMark/>
          </w:tcPr>
          <w:p w:rsidR="0051348C" w:rsidRPr="00D75945" w:rsidRDefault="0051348C" w:rsidP="00AA6395">
            <w:pPr>
              <w:jc w:val="both"/>
              <w:rPr>
                <w:rFonts w:ascii="Arial Narrow" w:eastAsia="Times New Roman" w:hAnsi="Arial Narrow" w:cs="Arial"/>
                <w:color w:val="000000"/>
                <w:sz w:val="18"/>
                <w:szCs w:val="18"/>
                <w:lang w:eastAsia="pt-BR"/>
              </w:rPr>
            </w:pPr>
            <w:r w:rsidRPr="00D75945">
              <w:rPr>
                <w:rFonts w:ascii="Arial Narrow" w:eastAsia="Times New Roman" w:hAnsi="Arial Narrow" w:cs="Arial"/>
                <w:b/>
                <w:bCs/>
                <w:color w:val="000000"/>
                <w:sz w:val="18"/>
                <w:szCs w:val="18"/>
                <w:lang w:eastAsia="pt-BR"/>
              </w:rPr>
              <w:t>Carrinho Plataforma</w:t>
            </w:r>
            <w:r w:rsidRPr="00D75945">
              <w:rPr>
                <w:rFonts w:ascii="Arial Narrow" w:eastAsia="Times New Roman" w:hAnsi="Arial Narrow" w:cs="Arial"/>
                <w:color w:val="000000"/>
                <w:sz w:val="18"/>
                <w:szCs w:val="18"/>
                <w:lang w:eastAsia="pt-BR"/>
              </w:rPr>
              <w:t xml:space="preserve">; com haste de manobra em formato “T” acoplado a um sistema quinta roda; assoalho em madeira; rodas aro </w:t>
            </w:r>
            <w:proofErr w:type="gramStart"/>
            <w:r w:rsidRPr="00D75945">
              <w:rPr>
                <w:rFonts w:ascii="Arial Narrow" w:eastAsia="Times New Roman" w:hAnsi="Arial Narrow" w:cs="Arial"/>
                <w:color w:val="000000"/>
                <w:sz w:val="18"/>
                <w:szCs w:val="18"/>
                <w:lang w:eastAsia="pt-BR"/>
              </w:rPr>
              <w:t>8</w:t>
            </w:r>
            <w:proofErr w:type="gramEnd"/>
            <w:r w:rsidRPr="00D75945">
              <w:rPr>
                <w:rFonts w:ascii="Arial Narrow" w:eastAsia="Times New Roman" w:hAnsi="Arial Narrow" w:cs="Arial"/>
                <w:color w:val="000000"/>
                <w:sz w:val="18"/>
                <w:szCs w:val="18"/>
                <w:lang w:eastAsia="pt-BR"/>
              </w:rPr>
              <w:t xml:space="preserve">”; pneus 350 x 8 – 4 lonas; dimensões aproximadas: 15000 x 800mm; capacidade de carga: 800kg ou superior. </w:t>
            </w:r>
          </w:p>
        </w:tc>
        <w:tc>
          <w:tcPr>
            <w:tcW w:w="993" w:type="dxa"/>
            <w:tcBorders>
              <w:top w:val="single" w:sz="4" w:space="0" w:color="auto"/>
              <w:left w:val="single" w:sz="4" w:space="0" w:color="auto"/>
              <w:bottom w:val="single" w:sz="4" w:space="0" w:color="auto"/>
              <w:right w:val="single" w:sz="4" w:space="0" w:color="auto"/>
            </w:tcBorders>
            <w:vAlign w:val="center"/>
          </w:tcPr>
          <w:p w:rsidR="0051348C" w:rsidRPr="00D75945" w:rsidRDefault="0051348C">
            <w:pPr>
              <w:jc w:val="center"/>
              <w:rPr>
                <w:rFonts w:ascii="Arial Narrow" w:hAnsi="Arial Narrow" w:cs="Arial"/>
                <w:sz w:val="18"/>
                <w:szCs w:val="18"/>
              </w:rPr>
            </w:pPr>
            <w:r w:rsidRPr="00D75945">
              <w:rPr>
                <w:rFonts w:ascii="Arial Narrow" w:hAnsi="Arial Narrow" w:cs="Arial"/>
                <w:sz w:val="18"/>
                <w:szCs w:val="18"/>
              </w:rPr>
              <w:t xml:space="preserve"> R$            2.674,38 </w:t>
            </w:r>
          </w:p>
        </w:tc>
        <w:tc>
          <w:tcPr>
            <w:tcW w:w="1134" w:type="dxa"/>
            <w:tcBorders>
              <w:top w:val="single" w:sz="4" w:space="0" w:color="auto"/>
              <w:left w:val="single" w:sz="4" w:space="0" w:color="auto"/>
              <w:bottom w:val="single" w:sz="4" w:space="0" w:color="auto"/>
              <w:right w:val="single" w:sz="4" w:space="0" w:color="auto"/>
            </w:tcBorders>
            <w:vAlign w:val="center"/>
          </w:tcPr>
          <w:p w:rsidR="0051348C" w:rsidRPr="00D75945" w:rsidRDefault="0051348C">
            <w:pPr>
              <w:jc w:val="center"/>
              <w:rPr>
                <w:rFonts w:ascii="Arial Narrow" w:hAnsi="Arial Narrow" w:cs="Arial"/>
                <w:sz w:val="18"/>
                <w:szCs w:val="18"/>
              </w:rPr>
            </w:pPr>
            <w:r w:rsidRPr="00D75945">
              <w:rPr>
                <w:rFonts w:ascii="Arial Narrow" w:hAnsi="Arial Narrow" w:cs="Arial"/>
                <w:sz w:val="18"/>
                <w:szCs w:val="18"/>
              </w:rPr>
              <w:t xml:space="preserve"> R$            5.348,75 </w:t>
            </w:r>
          </w:p>
        </w:tc>
      </w:tr>
      <w:tr w:rsidR="0051348C" w:rsidRPr="00D75945" w:rsidTr="00D75945">
        <w:trPr>
          <w:trHeight w:val="941"/>
        </w:trPr>
        <w:tc>
          <w:tcPr>
            <w:tcW w:w="582" w:type="dxa"/>
            <w:tcBorders>
              <w:top w:val="single" w:sz="4" w:space="0" w:color="auto"/>
              <w:left w:val="single" w:sz="4" w:space="0" w:color="auto"/>
              <w:bottom w:val="single" w:sz="4" w:space="0" w:color="auto"/>
              <w:right w:val="single" w:sz="4" w:space="0" w:color="auto"/>
            </w:tcBorders>
            <w:shd w:val="clear" w:color="auto" w:fill="auto"/>
            <w:hideMark/>
          </w:tcPr>
          <w:p w:rsidR="0051348C" w:rsidRPr="00D75945" w:rsidRDefault="0051348C" w:rsidP="00AA6395">
            <w:pPr>
              <w:jc w:val="center"/>
              <w:rPr>
                <w:rFonts w:ascii="Arial Narrow" w:eastAsia="Times New Roman" w:hAnsi="Arial Narrow" w:cs="Arial"/>
                <w:sz w:val="18"/>
                <w:szCs w:val="18"/>
                <w:lang w:eastAsia="pt-BR"/>
              </w:rPr>
            </w:pPr>
            <w:r w:rsidRPr="00D75945">
              <w:rPr>
                <w:rFonts w:ascii="Arial Narrow" w:eastAsia="Times New Roman" w:hAnsi="Arial Narrow" w:cs="Arial"/>
                <w:sz w:val="18"/>
                <w:szCs w:val="18"/>
                <w:lang w:eastAsia="pt-BR"/>
              </w:rPr>
              <w:t>16</w:t>
            </w:r>
          </w:p>
        </w:tc>
        <w:tc>
          <w:tcPr>
            <w:tcW w:w="851" w:type="dxa"/>
            <w:tcBorders>
              <w:top w:val="single" w:sz="4" w:space="0" w:color="auto"/>
              <w:left w:val="nil"/>
              <w:bottom w:val="single" w:sz="8" w:space="0" w:color="auto"/>
              <w:right w:val="single" w:sz="8" w:space="0" w:color="auto"/>
            </w:tcBorders>
            <w:shd w:val="clear" w:color="auto" w:fill="auto"/>
            <w:noWrap/>
            <w:hideMark/>
          </w:tcPr>
          <w:p w:rsidR="0051348C" w:rsidRPr="00D75945" w:rsidRDefault="0051348C" w:rsidP="00AA6395">
            <w:pPr>
              <w:jc w:val="center"/>
              <w:rPr>
                <w:rFonts w:ascii="Arial Narrow" w:eastAsia="Times New Roman" w:hAnsi="Arial Narrow"/>
                <w:sz w:val="18"/>
                <w:szCs w:val="18"/>
                <w:lang w:eastAsia="pt-BR"/>
              </w:rPr>
            </w:pPr>
            <w:proofErr w:type="gramStart"/>
            <w:r w:rsidRPr="00D75945">
              <w:rPr>
                <w:rFonts w:ascii="Arial Narrow" w:eastAsia="Times New Roman" w:hAnsi="Arial Narrow"/>
                <w:sz w:val="18"/>
                <w:szCs w:val="18"/>
                <w:lang w:eastAsia="pt-BR"/>
              </w:rPr>
              <w:t>2</w:t>
            </w:r>
            <w:proofErr w:type="gramEnd"/>
          </w:p>
        </w:tc>
        <w:tc>
          <w:tcPr>
            <w:tcW w:w="709" w:type="dxa"/>
            <w:tcBorders>
              <w:top w:val="single" w:sz="4" w:space="0" w:color="auto"/>
              <w:left w:val="nil"/>
              <w:bottom w:val="single" w:sz="8" w:space="0" w:color="auto"/>
              <w:right w:val="single" w:sz="8" w:space="0" w:color="auto"/>
            </w:tcBorders>
            <w:shd w:val="clear" w:color="auto" w:fill="auto"/>
            <w:noWrap/>
            <w:hideMark/>
          </w:tcPr>
          <w:p w:rsidR="0051348C" w:rsidRPr="00D75945" w:rsidRDefault="0051348C" w:rsidP="00AA6395">
            <w:pPr>
              <w:jc w:val="center"/>
              <w:rPr>
                <w:rFonts w:ascii="Arial Narrow" w:eastAsia="Times New Roman" w:hAnsi="Arial Narrow"/>
                <w:sz w:val="18"/>
                <w:szCs w:val="18"/>
                <w:lang w:eastAsia="pt-BR"/>
              </w:rPr>
            </w:pPr>
            <w:r w:rsidRPr="00D75945">
              <w:rPr>
                <w:rFonts w:ascii="Arial Narrow" w:eastAsia="Times New Roman" w:hAnsi="Arial Narrow"/>
                <w:sz w:val="18"/>
                <w:szCs w:val="18"/>
                <w:lang w:eastAsia="pt-BR"/>
              </w:rPr>
              <w:t>UND</w:t>
            </w:r>
          </w:p>
        </w:tc>
        <w:tc>
          <w:tcPr>
            <w:tcW w:w="5244" w:type="dxa"/>
            <w:tcBorders>
              <w:top w:val="single" w:sz="4" w:space="0" w:color="auto"/>
              <w:left w:val="nil"/>
              <w:bottom w:val="single" w:sz="4" w:space="0" w:color="auto"/>
              <w:right w:val="single" w:sz="4" w:space="0" w:color="auto"/>
            </w:tcBorders>
            <w:shd w:val="clear" w:color="auto" w:fill="auto"/>
            <w:hideMark/>
          </w:tcPr>
          <w:p w:rsidR="0051348C" w:rsidRPr="00D75945" w:rsidRDefault="0051348C" w:rsidP="00AA6395">
            <w:pPr>
              <w:jc w:val="both"/>
              <w:rPr>
                <w:rFonts w:ascii="Arial Narrow" w:eastAsia="Times New Roman" w:hAnsi="Arial Narrow" w:cs="Arial"/>
                <w:color w:val="000000"/>
                <w:sz w:val="18"/>
                <w:szCs w:val="18"/>
                <w:lang w:eastAsia="pt-BR"/>
              </w:rPr>
            </w:pPr>
            <w:r w:rsidRPr="00D75945">
              <w:rPr>
                <w:rFonts w:ascii="Arial Narrow" w:eastAsia="Times New Roman" w:hAnsi="Arial Narrow" w:cs="Arial"/>
                <w:b/>
                <w:bCs/>
                <w:color w:val="000000"/>
                <w:sz w:val="18"/>
                <w:szCs w:val="18"/>
                <w:lang w:eastAsia="pt-BR"/>
              </w:rPr>
              <w:t>Carrinho para coleta de lixo</w:t>
            </w:r>
            <w:r w:rsidRPr="00D75945">
              <w:rPr>
                <w:rFonts w:ascii="Arial Narrow" w:eastAsia="Times New Roman" w:hAnsi="Arial Narrow" w:cs="Arial"/>
                <w:color w:val="000000"/>
                <w:sz w:val="18"/>
                <w:szCs w:val="18"/>
                <w:lang w:eastAsia="pt-BR"/>
              </w:rPr>
              <w:t xml:space="preserve">; fabricado em aço carbono com chapa reforçada de 1,5 </w:t>
            </w:r>
            <w:proofErr w:type="spellStart"/>
            <w:r w:rsidRPr="00D75945">
              <w:rPr>
                <w:rFonts w:ascii="Arial Narrow" w:eastAsia="Times New Roman" w:hAnsi="Arial Narrow" w:cs="Arial"/>
                <w:color w:val="000000"/>
                <w:sz w:val="18"/>
                <w:szCs w:val="18"/>
                <w:lang w:eastAsia="pt-BR"/>
              </w:rPr>
              <w:t>mm.</w:t>
            </w:r>
            <w:proofErr w:type="spellEnd"/>
            <w:r w:rsidRPr="00D75945">
              <w:rPr>
                <w:rFonts w:ascii="Arial Narrow" w:eastAsia="Times New Roman" w:hAnsi="Arial Narrow" w:cs="Arial"/>
                <w:color w:val="000000"/>
                <w:sz w:val="18"/>
                <w:szCs w:val="18"/>
                <w:lang w:eastAsia="pt-BR"/>
              </w:rPr>
              <w:t xml:space="preserve"> Capacidade mínima para 90 Litros; duas (02) rodas pneumáticas (com câmara) 325 x </w:t>
            </w:r>
            <w:proofErr w:type="gramStart"/>
            <w:r w:rsidRPr="00D75945">
              <w:rPr>
                <w:rFonts w:ascii="Arial Narrow" w:eastAsia="Times New Roman" w:hAnsi="Arial Narrow" w:cs="Arial"/>
                <w:color w:val="000000"/>
                <w:sz w:val="18"/>
                <w:szCs w:val="18"/>
                <w:lang w:eastAsia="pt-BR"/>
              </w:rPr>
              <w:t>8</w:t>
            </w:r>
            <w:proofErr w:type="gramEnd"/>
            <w:r w:rsidRPr="00D75945">
              <w:rPr>
                <w:rFonts w:ascii="Arial Narrow" w:eastAsia="Times New Roman" w:hAnsi="Arial Narrow" w:cs="Arial"/>
                <w:color w:val="000000"/>
                <w:sz w:val="18"/>
                <w:szCs w:val="18"/>
                <w:lang w:eastAsia="pt-BR"/>
              </w:rPr>
              <w:t xml:space="preserve">” aproximadamente. Medidas aproximadas: 110 cm de altura, 60 cm de largura; pintura epóxi. </w:t>
            </w:r>
          </w:p>
        </w:tc>
        <w:tc>
          <w:tcPr>
            <w:tcW w:w="993" w:type="dxa"/>
            <w:tcBorders>
              <w:top w:val="single" w:sz="4" w:space="0" w:color="auto"/>
              <w:left w:val="single" w:sz="4" w:space="0" w:color="auto"/>
              <w:bottom w:val="single" w:sz="4" w:space="0" w:color="auto"/>
              <w:right w:val="single" w:sz="4" w:space="0" w:color="auto"/>
            </w:tcBorders>
            <w:vAlign w:val="center"/>
          </w:tcPr>
          <w:p w:rsidR="0051348C" w:rsidRPr="00D75945" w:rsidRDefault="0051348C">
            <w:pPr>
              <w:jc w:val="center"/>
              <w:rPr>
                <w:rFonts w:ascii="Arial Narrow" w:hAnsi="Arial Narrow" w:cs="Arial"/>
                <w:sz w:val="18"/>
                <w:szCs w:val="18"/>
              </w:rPr>
            </w:pPr>
            <w:r w:rsidRPr="00D75945">
              <w:rPr>
                <w:rFonts w:ascii="Arial Narrow" w:hAnsi="Arial Narrow" w:cs="Arial"/>
                <w:sz w:val="18"/>
                <w:szCs w:val="18"/>
              </w:rPr>
              <w:t xml:space="preserve"> R$            1.855,00 </w:t>
            </w:r>
          </w:p>
        </w:tc>
        <w:tc>
          <w:tcPr>
            <w:tcW w:w="1134" w:type="dxa"/>
            <w:tcBorders>
              <w:top w:val="single" w:sz="4" w:space="0" w:color="auto"/>
              <w:left w:val="single" w:sz="4" w:space="0" w:color="auto"/>
              <w:bottom w:val="single" w:sz="4" w:space="0" w:color="auto"/>
              <w:right w:val="single" w:sz="4" w:space="0" w:color="auto"/>
            </w:tcBorders>
            <w:vAlign w:val="center"/>
          </w:tcPr>
          <w:p w:rsidR="0051348C" w:rsidRPr="00D75945" w:rsidRDefault="0051348C">
            <w:pPr>
              <w:jc w:val="center"/>
              <w:rPr>
                <w:rFonts w:ascii="Arial Narrow" w:hAnsi="Arial Narrow" w:cs="Arial"/>
                <w:sz w:val="18"/>
                <w:szCs w:val="18"/>
              </w:rPr>
            </w:pPr>
            <w:r w:rsidRPr="00D75945">
              <w:rPr>
                <w:rFonts w:ascii="Arial Narrow" w:hAnsi="Arial Narrow" w:cs="Arial"/>
                <w:sz w:val="18"/>
                <w:szCs w:val="18"/>
              </w:rPr>
              <w:t xml:space="preserve"> R$            3.710,00 </w:t>
            </w:r>
          </w:p>
        </w:tc>
      </w:tr>
      <w:tr w:rsidR="0051348C" w:rsidRPr="00D75945" w:rsidTr="0051348C">
        <w:trPr>
          <w:trHeight w:val="968"/>
        </w:trPr>
        <w:tc>
          <w:tcPr>
            <w:tcW w:w="582" w:type="dxa"/>
            <w:tcBorders>
              <w:top w:val="nil"/>
              <w:left w:val="single" w:sz="4" w:space="0" w:color="auto"/>
              <w:bottom w:val="single" w:sz="4" w:space="0" w:color="auto"/>
              <w:right w:val="single" w:sz="4" w:space="0" w:color="auto"/>
            </w:tcBorders>
            <w:shd w:val="clear" w:color="auto" w:fill="auto"/>
            <w:hideMark/>
          </w:tcPr>
          <w:p w:rsidR="0051348C" w:rsidRPr="00D75945" w:rsidRDefault="0051348C" w:rsidP="00AA6395">
            <w:pPr>
              <w:jc w:val="center"/>
              <w:rPr>
                <w:rFonts w:ascii="Arial Narrow" w:eastAsia="Times New Roman" w:hAnsi="Arial Narrow" w:cs="Arial"/>
                <w:sz w:val="18"/>
                <w:szCs w:val="18"/>
                <w:lang w:eastAsia="pt-BR"/>
              </w:rPr>
            </w:pPr>
            <w:r w:rsidRPr="00D75945">
              <w:rPr>
                <w:rFonts w:ascii="Arial Narrow" w:eastAsia="Times New Roman" w:hAnsi="Arial Narrow" w:cs="Arial"/>
                <w:sz w:val="18"/>
                <w:szCs w:val="18"/>
                <w:lang w:eastAsia="pt-BR"/>
              </w:rPr>
              <w:t>17</w:t>
            </w:r>
          </w:p>
        </w:tc>
        <w:tc>
          <w:tcPr>
            <w:tcW w:w="851" w:type="dxa"/>
            <w:tcBorders>
              <w:top w:val="nil"/>
              <w:left w:val="nil"/>
              <w:bottom w:val="single" w:sz="8" w:space="0" w:color="auto"/>
              <w:right w:val="single" w:sz="8" w:space="0" w:color="auto"/>
            </w:tcBorders>
            <w:shd w:val="clear" w:color="auto" w:fill="auto"/>
            <w:noWrap/>
            <w:hideMark/>
          </w:tcPr>
          <w:p w:rsidR="0051348C" w:rsidRPr="00D75945" w:rsidRDefault="0051348C" w:rsidP="00AA6395">
            <w:pPr>
              <w:jc w:val="center"/>
              <w:rPr>
                <w:rFonts w:ascii="Arial Narrow" w:eastAsia="Times New Roman" w:hAnsi="Arial Narrow"/>
                <w:sz w:val="18"/>
                <w:szCs w:val="18"/>
                <w:lang w:eastAsia="pt-BR"/>
              </w:rPr>
            </w:pPr>
            <w:proofErr w:type="gramStart"/>
            <w:r w:rsidRPr="00D75945">
              <w:rPr>
                <w:rFonts w:ascii="Arial Narrow" w:eastAsia="Times New Roman" w:hAnsi="Arial Narrow"/>
                <w:sz w:val="18"/>
                <w:szCs w:val="18"/>
                <w:lang w:eastAsia="pt-BR"/>
              </w:rPr>
              <w:t>4</w:t>
            </w:r>
            <w:proofErr w:type="gramEnd"/>
          </w:p>
        </w:tc>
        <w:tc>
          <w:tcPr>
            <w:tcW w:w="709" w:type="dxa"/>
            <w:tcBorders>
              <w:top w:val="nil"/>
              <w:left w:val="nil"/>
              <w:bottom w:val="single" w:sz="8" w:space="0" w:color="auto"/>
              <w:right w:val="single" w:sz="8" w:space="0" w:color="auto"/>
            </w:tcBorders>
            <w:shd w:val="clear" w:color="auto" w:fill="auto"/>
            <w:noWrap/>
            <w:hideMark/>
          </w:tcPr>
          <w:p w:rsidR="0051348C" w:rsidRPr="00D75945" w:rsidRDefault="0051348C" w:rsidP="00AA6395">
            <w:pPr>
              <w:jc w:val="center"/>
              <w:rPr>
                <w:rFonts w:ascii="Arial Narrow" w:eastAsia="Times New Roman" w:hAnsi="Arial Narrow"/>
                <w:sz w:val="18"/>
                <w:szCs w:val="18"/>
                <w:lang w:eastAsia="pt-BR"/>
              </w:rPr>
            </w:pPr>
            <w:r w:rsidRPr="00D75945">
              <w:rPr>
                <w:rFonts w:ascii="Arial Narrow" w:eastAsia="Times New Roman" w:hAnsi="Arial Narrow"/>
                <w:sz w:val="18"/>
                <w:szCs w:val="18"/>
                <w:lang w:eastAsia="pt-BR"/>
              </w:rPr>
              <w:t>UND</w:t>
            </w:r>
          </w:p>
        </w:tc>
        <w:tc>
          <w:tcPr>
            <w:tcW w:w="5244" w:type="dxa"/>
            <w:tcBorders>
              <w:top w:val="single" w:sz="4" w:space="0" w:color="auto"/>
              <w:left w:val="nil"/>
              <w:bottom w:val="single" w:sz="4" w:space="0" w:color="auto"/>
              <w:right w:val="single" w:sz="4" w:space="0" w:color="auto"/>
            </w:tcBorders>
            <w:shd w:val="clear" w:color="auto" w:fill="auto"/>
            <w:hideMark/>
          </w:tcPr>
          <w:p w:rsidR="0051348C" w:rsidRPr="00D75945" w:rsidRDefault="0051348C" w:rsidP="00AA6395">
            <w:pPr>
              <w:jc w:val="both"/>
              <w:rPr>
                <w:rFonts w:ascii="Arial Narrow" w:eastAsia="Times New Roman" w:hAnsi="Arial Narrow" w:cs="Arial"/>
                <w:color w:val="000000"/>
                <w:sz w:val="18"/>
                <w:szCs w:val="18"/>
                <w:lang w:eastAsia="pt-BR"/>
              </w:rPr>
            </w:pPr>
            <w:r w:rsidRPr="00D75945">
              <w:rPr>
                <w:rFonts w:ascii="Arial Narrow" w:eastAsia="Times New Roman" w:hAnsi="Arial Narrow" w:cs="Arial"/>
                <w:b/>
                <w:bCs/>
                <w:color w:val="000000"/>
                <w:sz w:val="18"/>
                <w:szCs w:val="18"/>
                <w:lang w:eastAsia="pt-BR"/>
              </w:rPr>
              <w:t xml:space="preserve">Escada em alumínio </w:t>
            </w:r>
            <w:proofErr w:type="gramStart"/>
            <w:r w:rsidRPr="00D75945">
              <w:rPr>
                <w:rFonts w:ascii="Arial Narrow" w:eastAsia="Times New Roman" w:hAnsi="Arial Narrow" w:cs="Arial"/>
                <w:b/>
                <w:bCs/>
                <w:color w:val="000000"/>
                <w:sz w:val="18"/>
                <w:szCs w:val="18"/>
                <w:lang w:eastAsia="pt-BR"/>
              </w:rPr>
              <w:t>7</w:t>
            </w:r>
            <w:proofErr w:type="gramEnd"/>
            <w:r w:rsidRPr="00D75945">
              <w:rPr>
                <w:rFonts w:ascii="Arial Narrow" w:eastAsia="Times New Roman" w:hAnsi="Arial Narrow" w:cs="Arial"/>
                <w:b/>
                <w:bCs/>
                <w:color w:val="000000"/>
                <w:sz w:val="18"/>
                <w:szCs w:val="18"/>
                <w:lang w:eastAsia="pt-BR"/>
              </w:rPr>
              <w:t xml:space="preserve"> degraus</w:t>
            </w:r>
            <w:r w:rsidRPr="00D75945">
              <w:rPr>
                <w:rFonts w:ascii="Arial Narrow" w:eastAsia="Times New Roman" w:hAnsi="Arial Narrow" w:cs="Arial"/>
                <w:color w:val="000000"/>
                <w:sz w:val="18"/>
                <w:szCs w:val="18"/>
                <w:lang w:eastAsia="pt-BR"/>
              </w:rPr>
              <w:t xml:space="preserve"> (sendo o 7º degrau do tipo plataforma); dobrável; com ponteiras antiderrapante. Ca</w:t>
            </w:r>
            <w:r w:rsidR="00D75945" w:rsidRPr="00D75945">
              <w:rPr>
                <w:rFonts w:ascii="Arial Narrow" w:eastAsia="Times New Roman" w:hAnsi="Arial Narrow" w:cs="Arial"/>
                <w:color w:val="000000"/>
                <w:sz w:val="18"/>
                <w:szCs w:val="18"/>
                <w:lang w:eastAsia="pt-BR"/>
              </w:rPr>
              <w:t xml:space="preserve">rga nominal de trabalho </w:t>
            </w:r>
            <w:proofErr w:type="gramStart"/>
            <w:r w:rsidR="00D75945" w:rsidRPr="00D75945">
              <w:rPr>
                <w:rFonts w:ascii="Arial Narrow" w:eastAsia="Times New Roman" w:hAnsi="Arial Narrow" w:cs="Arial"/>
                <w:color w:val="000000"/>
                <w:sz w:val="18"/>
                <w:szCs w:val="18"/>
                <w:lang w:eastAsia="pt-BR"/>
              </w:rPr>
              <w:t>mínima:</w:t>
            </w:r>
            <w:proofErr w:type="gramEnd"/>
            <w:r w:rsidRPr="00D75945">
              <w:rPr>
                <w:rFonts w:ascii="Arial Narrow" w:eastAsia="Times New Roman" w:hAnsi="Arial Narrow" w:cs="Arial"/>
                <w:color w:val="000000"/>
                <w:sz w:val="18"/>
                <w:szCs w:val="18"/>
                <w:lang w:eastAsia="pt-BR"/>
              </w:rPr>
              <w:t>120kg. Dimensões aproxim</w:t>
            </w:r>
            <w:r w:rsidR="00D75945" w:rsidRPr="00D75945">
              <w:rPr>
                <w:rFonts w:ascii="Arial Narrow" w:eastAsia="Times New Roman" w:hAnsi="Arial Narrow" w:cs="Arial"/>
                <w:color w:val="000000"/>
                <w:sz w:val="18"/>
                <w:szCs w:val="18"/>
                <w:lang w:eastAsia="pt-BR"/>
              </w:rPr>
              <w:t xml:space="preserve">adas: altura mínima: 2 metros; </w:t>
            </w:r>
            <w:r w:rsidRPr="00D75945">
              <w:rPr>
                <w:rFonts w:ascii="Arial Narrow" w:eastAsia="Times New Roman" w:hAnsi="Arial Narrow" w:cs="Arial"/>
                <w:color w:val="000000"/>
                <w:sz w:val="18"/>
                <w:szCs w:val="18"/>
                <w:lang w:eastAsia="pt-BR"/>
              </w:rPr>
              <w:t xml:space="preserve">largura: </w:t>
            </w:r>
            <w:proofErr w:type="gramStart"/>
            <w:r w:rsidRPr="00D75945">
              <w:rPr>
                <w:rFonts w:ascii="Arial Narrow" w:eastAsia="Times New Roman" w:hAnsi="Arial Narrow" w:cs="Arial"/>
                <w:color w:val="000000"/>
                <w:sz w:val="18"/>
                <w:szCs w:val="18"/>
                <w:lang w:eastAsia="pt-BR"/>
              </w:rPr>
              <w:t>49cm</w:t>
            </w:r>
            <w:proofErr w:type="gramEnd"/>
            <w:r w:rsidRPr="00D75945">
              <w:rPr>
                <w:rFonts w:ascii="Arial Narrow" w:eastAsia="Times New Roman" w:hAnsi="Arial Narrow" w:cs="Arial"/>
                <w:color w:val="000000"/>
                <w:sz w:val="18"/>
                <w:szCs w:val="18"/>
                <w:lang w:eastAsia="pt-BR"/>
              </w:rPr>
              <w:t>. Produto certificado de acordo com a Portaria N° 219/2021 do INMETRO</w:t>
            </w:r>
          </w:p>
        </w:tc>
        <w:tc>
          <w:tcPr>
            <w:tcW w:w="993" w:type="dxa"/>
            <w:tcBorders>
              <w:top w:val="single" w:sz="4" w:space="0" w:color="auto"/>
              <w:left w:val="single" w:sz="4" w:space="0" w:color="auto"/>
              <w:bottom w:val="single" w:sz="4" w:space="0" w:color="auto"/>
              <w:right w:val="single" w:sz="4" w:space="0" w:color="auto"/>
            </w:tcBorders>
            <w:vAlign w:val="center"/>
          </w:tcPr>
          <w:p w:rsidR="0051348C" w:rsidRPr="00D75945" w:rsidRDefault="0051348C">
            <w:pPr>
              <w:jc w:val="center"/>
              <w:rPr>
                <w:rFonts w:ascii="Arial Narrow" w:hAnsi="Arial Narrow" w:cs="Arial"/>
                <w:sz w:val="18"/>
                <w:szCs w:val="18"/>
              </w:rPr>
            </w:pPr>
            <w:r w:rsidRPr="00D75945">
              <w:rPr>
                <w:rFonts w:ascii="Arial Narrow" w:hAnsi="Arial Narrow" w:cs="Arial"/>
                <w:sz w:val="18"/>
                <w:szCs w:val="18"/>
              </w:rPr>
              <w:t xml:space="preserve"> R$               537,42 </w:t>
            </w:r>
          </w:p>
        </w:tc>
        <w:tc>
          <w:tcPr>
            <w:tcW w:w="1134" w:type="dxa"/>
            <w:tcBorders>
              <w:top w:val="single" w:sz="4" w:space="0" w:color="auto"/>
              <w:left w:val="single" w:sz="4" w:space="0" w:color="auto"/>
              <w:bottom w:val="single" w:sz="4" w:space="0" w:color="auto"/>
              <w:right w:val="single" w:sz="4" w:space="0" w:color="auto"/>
            </w:tcBorders>
            <w:vAlign w:val="center"/>
          </w:tcPr>
          <w:p w:rsidR="0051348C" w:rsidRPr="00D75945" w:rsidRDefault="0051348C">
            <w:pPr>
              <w:jc w:val="center"/>
              <w:rPr>
                <w:rFonts w:ascii="Arial Narrow" w:hAnsi="Arial Narrow" w:cs="Arial"/>
                <w:sz w:val="18"/>
                <w:szCs w:val="18"/>
              </w:rPr>
            </w:pPr>
            <w:r w:rsidRPr="00D75945">
              <w:rPr>
                <w:rFonts w:ascii="Arial Narrow" w:hAnsi="Arial Narrow" w:cs="Arial"/>
                <w:sz w:val="18"/>
                <w:szCs w:val="18"/>
              </w:rPr>
              <w:t xml:space="preserve"> R$            2.149,68 </w:t>
            </w:r>
          </w:p>
        </w:tc>
      </w:tr>
      <w:tr w:rsidR="0051348C" w:rsidRPr="00D75945" w:rsidTr="00D75945">
        <w:trPr>
          <w:trHeight w:val="978"/>
        </w:trPr>
        <w:tc>
          <w:tcPr>
            <w:tcW w:w="582" w:type="dxa"/>
            <w:tcBorders>
              <w:top w:val="nil"/>
              <w:left w:val="single" w:sz="4" w:space="0" w:color="auto"/>
              <w:bottom w:val="single" w:sz="4" w:space="0" w:color="auto"/>
              <w:right w:val="single" w:sz="4" w:space="0" w:color="auto"/>
            </w:tcBorders>
            <w:shd w:val="clear" w:color="auto" w:fill="auto"/>
            <w:hideMark/>
          </w:tcPr>
          <w:p w:rsidR="0051348C" w:rsidRPr="00D75945" w:rsidRDefault="0051348C" w:rsidP="00AA6395">
            <w:pPr>
              <w:jc w:val="center"/>
              <w:rPr>
                <w:rFonts w:ascii="Arial Narrow" w:eastAsia="Times New Roman" w:hAnsi="Arial Narrow" w:cs="Arial"/>
                <w:sz w:val="18"/>
                <w:szCs w:val="18"/>
                <w:lang w:eastAsia="pt-BR"/>
              </w:rPr>
            </w:pPr>
            <w:r w:rsidRPr="00D75945">
              <w:rPr>
                <w:rFonts w:ascii="Arial Narrow" w:eastAsia="Times New Roman" w:hAnsi="Arial Narrow" w:cs="Arial"/>
                <w:sz w:val="18"/>
                <w:szCs w:val="18"/>
                <w:lang w:eastAsia="pt-BR"/>
              </w:rPr>
              <w:t>18</w:t>
            </w:r>
          </w:p>
        </w:tc>
        <w:tc>
          <w:tcPr>
            <w:tcW w:w="851" w:type="dxa"/>
            <w:tcBorders>
              <w:top w:val="nil"/>
              <w:left w:val="nil"/>
              <w:bottom w:val="single" w:sz="8" w:space="0" w:color="auto"/>
              <w:right w:val="single" w:sz="8" w:space="0" w:color="auto"/>
            </w:tcBorders>
            <w:shd w:val="clear" w:color="auto" w:fill="auto"/>
            <w:noWrap/>
            <w:hideMark/>
          </w:tcPr>
          <w:p w:rsidR="0051348C" w:rsidRPr="00D75945" w:rsidRDefault="0051348C" w:rsidP="00AA6395">
            <w:pPr>
              <w:jc w:val="center"/>
              <w:rPr>
                <w:rFonts w:ascii="Arial Narrow" w:eastAsia="Times New Roman" w:hAnsi="Arial Narrow"/>
                <w:sz w:val="18"/>
                <w:szCs w:val="18"/>
                <w:lang w:eastAsia="pt-BR"/>
              </w:rPr>
            </w:pPr>
            <w:proofErr w:type="gramStart"/>
            <w:r w:rsidRPr="00D75945">
              <w:rPr>
                <w:rFonts w:ascii="Arial Narrow" w:eastAsia="Times New Roman" w:hAnsi="Arial Narrow"/>
                <w:sz w:val="18"/>
                <w:szCs w:val="18"/>
                <w:lang w:eastAsia="pt-BR"/>
              </w:rPr>
              <w:t>3</w:t>
            </w:r>
            <w:proofErr w:type="gramEnd"/>
          </w:p>
        </w:tc>
        <w:tc>
          <w:tcPr>
            <w:tcW w:w="709" w:type="dxa"/>
            <w:tcBorders>
              <w:top w:val="nil"/>
              <w:left w:val="nil"/>
              <w:bottom w:val="single" w:sz="8" w:space="0" w:color="auto"/>
              <w:right w:val="single" w:sz="8" w:space="0" w:color="auto"/>
            </w:tcBorders>
            <w:shd w:val="clear" w:color="auto" w:fill="auto"/>
            <w:noWrap/>
            <w:hideMark/>
          </w:tcPr>
          <w:p w:rsidR="0051348C" w:rsidRPr="00D75945" w:rsidRDefault="0051348C" w:rsidP="00AA6395">
            <w:pPr>
              <w:jc w:val="center"/>
              <w:rPr>
                <w:rFonts w:ascii="Arial Narrow" w:eastAsia="Times New Roman" w:hAnsi="Arial Narrow"/>
                <w:sz w:val="18"/>
                <w:szCs w:val="18"/>
                <w:lang w:eastAsia="pt-BR"/>
              </w:rPr>
            </w:pPr>
            <w:r w:rsidRPr="00D75945">
              <w:rPr>
                <w:rFonts w:ascii="Arial Narrow" w:eastAsia="Times New Roman" w:hAnsi="Arial Narrow"/>
                <w:sz w:val="18"/>
                <w:szCs w:val="18"/>
                <w:lang w:eastAsia="pt-BR"/>
              </w:rPr>
              <w:t>UND</w:t>
            </w:r>
          </w:p>
        </w:tc>
        <w:tc>
          <w:tcPr>
            <w:tcW w:w="5244" w:type="dxa"/>
            <w:tcBorders>
              <w:top w:val="single" w:sz="4" w:space="0" w:color="auto"/>
              <w:left w:val="single" w:sz="4" w:space="0" w:color="auto"/>
              <w:bottom w:val="single" w:sz="4" w:space="0" w:color="auto"/>
              <w:right w:val="single" w:sz="4" w:space="0" w:color="auto"/>
            </w:tcBorders>
            <w:shd w:val="clear" w:color="auto" w:fill="auto"/>
            <w:hideMark/>
          </w:tcPr>
          <w:p w:rsidR="0051348C" w:rsidRPr="00D75945" w:rsidRDefault="0051348C" w:rsidP="00AA6395">
            <w:pPr>
              <w:jc w:val="both"/>
              <w:rPr>
                <w:rFonts w:ascii="Arial Narrow" w:eastAsia="Times New Roman" w:hAnsi="Arial Narrow" w:cs="Arial"/>
                <w:color w:val="000000"/>
                <w:sz w:val="18"/>
                <w:szCs w:val="18"/>
                <w:lang w:eastAsia="pt-BR"/>
              </w:rPr>
            </w:pPr>
            <w:r w:rsidRPr="00D75945">
              <w:rPr>
                <w:rFonts w:ascii="Arial Narrow" w:eastAsia="Times New Roman" w:hAnsi="Arial Narrow" w:cs="Arial"/>
                <w:b/>
                <w:color w:val="000000"/>
                <w:sz w:val="18"/>
                <w:szCs w:val="18"/>
                <w:lang w:eastAsia="pt-BR"/>
              </w:rPr>
              <w:t>Escada Banqueta 03 (três) degraus;</w:t>
            </w:r>
            <w:r w:rsidRPr="00D75945">
              <w:rPr>
                <w:rFonts w:ascii="Arial Narrow" w:eastAsia="Times New Roman" w:hAnsi="Arial Narrow" w:cs="Arial"/>
                <w:color w:val="000000"/>
                <w:sz w:val="18"/>
                <w:szCs w:val="18"/>
                <w:lang w:eastAsia="pt-BR"/>
              </w:rPr>
              <w:t xml:space="preserve"> corpo em aço carbono, com acabamento em pintura epóxi, pés antiderrapantes e partes plásticas em polipropileno. Dimensões aproximadas: 64 cm de altura, 40 cm de largura, com suporte de até 120 Kg. Produto certificado de acordo com a Portaria 219/2021 DO INMETRO.</w:t>
            </w:r>
          </w:p>
        </w:tc>
        <w:tc>
          <w:tcPr>
            <w:tcW w:w="993" w:type="dxa"/>
            <w:tcBorders>
              <w:top w:val="single" w:sz="4" w:space="0" w:color="auto"/>
              <w:left w:val="single" w:sz="4" w:space="0" w:color="auto"/>
              <w:bottom w:val="single" w:sz="4" w:space="0" w:color="auto"/>
              <w:right w:val="single" w:sz="4" w:space="0" w:color="auto"/>
            </w:tcBorders>
            <w:vAlign w:val="center"/>
          </w:tcPr>
          <w:p w:rsidR="0051348C" w:rsidRPr="00D75945" w:rsidRDefault="0051348C">
            <w:pPr>
              <w:jc w:val="center"/>
              <w:rPr>
                <w:rFonts w:ascii="Arial Narrow" w:hAnsi="Arial Narrow" w:cs="Arial"/>
                <w:sz w:val="18"/>
                <w:szCs w:val="18"/>
              </w:rPr>
            </w:pPr>
            <w:r w:rsidRPr="00D75945">
              <w:rPr>
                <w:rFonts w:ascii="Arial Narrow" w:hAnsi="Arial Narrow" w:cs="Arial"/>
                <w:sz w:val="18"/>
                <w:szCs w:val="18"/>
              </w:rPr>
              <w:t xml:space="preserve"> R$               282,66 </w:t>
            </w:r>
          </w:p>
        </w:tc>
        <w:tc>
          <w:tcPr>
            <w:tcW w:w="1134" w:type="dxa"/>
            <w:tcBorders>
              <w:top w:val="single" w:sz="4" w:space="0" w:color="auto"/>
              <w:left w:val="single" w:sz="4" w:space="0" w:color="auto"/>
              <w:bottom w:val="single" w:sz="4" w:space="0" w:color="auto"/>
              <w:right w:val="single" w:sz="4" w:space="0" w:color="auto"/>
            </w:tcBorders>
            <w:vAlign w:val="center"/>
          </w:tcPr>
          <w:p w:rsidR="0051348C" w:rsidRPr="00D75945" w:rsidRDefault="0051348C">
            <w:pPr>
              <w:jc w:val="center"/>
              <w:rPr>
                <w:rFonts w:ascii="Arial Narrow" w:hAnsi="Arial Narrow" w:cs="Arial"/>
                <w:sz w:val="18"/>
                <w:szCs w:val="18"/>
              </w:rPr>
            </w:pPr>
            <w:r w:rsidRPr="00D75945">
              <w:rPr>
                <w:rFonts w:ascii="Arial Narrow" w:hAnsi="Arial Narrow" w:cs="Arial"/>
                <w:sz w:val="18"/>
                <w:szCs w:val="18"/>
              </w:rPr>
              <w:t xml:space="preserve"> R$               847,97 </w:t>
            </w:r>
          </w:p>
        </w:tc>
      </w:tr>
      <w:tr w:rsidR="00D75945" w:rsidRPr="00D75945" w:rsidTr="00D75945">
        <w:trPr>
          <w:trHeight w:val="396"/>
        </w:trPr>
        <w:tc>
          <w:tcPr>
            <w:tcW w:w="7386" w:type="dxa"/>
            <w:gridSpan w:val="4"/>
            <w:tcBorders>
              <w:top w:val="nil"/>
              <w:left w:val="single" w:sz="4" w:space="0" w:color="auto"/>
              <w:bottom w:val="single" w:sz="4" w:space="0" w:color="auto"/>
              <w:right w:val="single" w:sz="4" w:space="0" w:color="auto"/>
            </w:tcBorders>
            <w:shd w:val="clear" w:color="auto" w:fill="auto"/>
          </w:tcPr>
          <w:p w:rsidR="00D75945" w:rsidRPr="00D75945" w:rsidRDefault="00D75945" w:rsidP="00AA6395">
            <w:pPr>
              <w:jc w:val="both"/>
              <w:rPr>
                <w:rFonts w:ascii="Arial Narrow" w:eastAsia="Times New Roman" w:hAnsi="Arial Narrow" w:cs="Arial"/>
                <w:color w:val="000000"/>
                <w:sz w:val="18"/>
                <w:szCs w:val="18"/>
                <w:lang w:eastAsia="pt-BR"/>
              </w:rPr>
            </w:pPr>
            <w:r w:rsidRPr="00D75945">
              <w:rPr>
                <w:rFonts w:ascii="Arial Narrow" w:eastAsia="Times New Roman" w:hAnsi="Arial Narrow" w:cs="Arial"/>
                <w:color w:val="000000"/>
                <w:sz w:val="18"/>
                <w:szCs w:val="18"/>
                <w:lang w:eastAsia="pt-BR"/>
              </w:rPr>
              <w:t xml:space="preserve">TOTAL ESTIMADO: </w:t>
            </w:r>
          </w:p>
        </w:tc>
        <w:tc>
          <w:tcPr>
            <w:tcW w:w="2127" w:type="dxa"/>
            <w:gridSpan w:val="2"/>
            <w:tcBorders>
              <w:top w:val="single" w:sz="4" w:space="0" w:color="auto"/>
              <w:left w:val="single" w:sz="4" w:space="0" w:color="auto"/>
              <w:bottom w:val="single" w:sz="4" w:space="0" w:color="auto"/>
              <w:right w:val="single" w:sz="4" w:space="0" w:color="auto"/>
            </w:tcBorders>
            <w:vAlign w:val="center"/>
          </w:tcPr>
          <w:p w:rsidR="00D75945" w:rsidRPr="00D75945" w:rsidRDefault="00D75945" w:rsidP="00E27210">
            <w:pPr>
              <w:jc w:val="center"/>
              <w:rPr>
                <w:rFonts w:ascii="Arial Narrow" w:hAnsi="Arial Narrow" w:cs="Arial"/>
                <w:sz w:val="18"/>
                <w:szCs w:val="18"/>
              </w:rPr>
            </w:pPr>
            <w:r w:rsidRPr="00D75945">
              <w:rPr>
                <w:rFonts w:ascii="Arial Narrow" w:hAnsi="Arial Narrow" w:cs="Arial"/>
                <w:b/>
                <w:bCs/>
                <w:sz w:val="18"/>
                <w:szCs w:val="18"/>
              </w:rPr>
              <w:t>R$ 323.77</w:t>
            </w:r>
            <w:r w:rsidR="00E27210">
              <w:rPr>
                <w:rFonts w:ascii="Arial Narrow" w:hAnsi="Arial Narrow" w:cs="Arial"/>
                <w:b/>
                <w:bCs/>
                <w:sz w:val="18"/>
                <w:szCs w:val="18"/>
              </w:rPr>
              <w:t>8,02</w:t>
            </w:r>
          </w:p>
        </w:tc>
      </w:tr>
      <w:bookmarkEnd w:id="1"/>
    </w:tbl>
    <w:p w:rsidR="00AA6395" w:rsidRPr="00D619F1" w:rsidRDefault="00AA6395" w:rsidP="00F0760B">
      <w:pPr>
        <w:autoSpaceDE w:val="0"/>
        <w:autoSpaceDN w:val="0"/>
        <w:adjustRightInd w:val="0"/>
        <w:jc w:val="both"/>
        <w:rPr>
          <w:rFonts w:ascii="Arial Narrow" w:hAnsi="Arial Narrow"/>
          <w:color w:val="000000"/>
        </w:rPr>
      </w:pPr>
    </w:p>
    <w:p w:rsidR="00F0760B" w:rsidRPr="00D619F1" w:rsidRDefault="00F0760B" w:rsidP="00F0760B">
      <w:pPr>
        <w:autoSpaceDE w:val="0"/>
        <w:autoSpaceDN w:val="0"/>
        <w:adjustRightInd w:val="0"/>
        <w:jc w:val="both"/>
        <w:rPr>
          <w:rFonts w:ascii="Arial Narrow" w:hAnsi="Arial Narrow"/>
          <w:color w:val="000000"/>
        </w:rPr>
      </w:pPr>
    </w:p>
    <w:p w:rsidR="00F0760B" w:rsidRPr="004F1B7A" w:rsidRDefault="00F0760B" w:rsidP="0019048B">
      <w:pPr>
        <w:pStyle w:val="Ttulo1"/>
        <w:keepNext w:val="0"/>
        <w:widowControl w:val="0"/>
        <w:numPr>
          <w:ilvl w:val="0"/>
          <w:numId w:val="14"/>
        </w:numPr>
        <w:tabs>
          <w:tab w:val="left" w:pos="283"/>
        </w:tabs>
        <w:autoSpaceDE w:val="0"/>
        <w:autoSpaceDN w:val="0"/>
        <w:ind w:left="0" w:right="0" w:firstLine="0"/>
        <w:jc w:val="both"/>
        <w:rPr>
          <w:rFonts w:ascii="Arial Narrow" w:hAnsi="Arial Narrow"/>
          <w:i w:val="0"/>
          <w:sz w:val="24"/>
          <w:szCs w:val="24"/>
        </w:rPr>
      </w:pPr>
      <w:r w:rsidRPr="004F1B7A">
        <w:rPr>
          <w:rFonts w:ascii="Arial Narrow" w:hAnsi="Arial Narrow"/>
          <w:i w:val="0"/>
          <w:sz w:val="24"/>
          <w:szCs w:val="24"/>
        </w:rPr>
        <w:t>– JUSTIFICATIVA DA</w:t>
      </w:r>
      <w:r w:rsidRPr="004F1B7A">
        <w:rPr>
          <w:rFonts w:ascii="Arial Narrow" w:hAnsi="Arial Narrow"/>
          <w:i w:val="0"/>
          <w:spacing w:val="-4"/>
          <w:sz w:val="24"/>
          <w:szCs w:val="24"/>
        </w:rPr>
        <w:t xml:space="preserve"> </w:t>
      </w:r>
      <w:r w:rsidRPr="004F1B7A">
        <w:rPr>
          <w:rFonts w:ascii="Arial Narrow" w:hAnsi="Arial Narrow"/>
          <w:i w:val="0"/>
          <w:sz w:val="24"/>
          <w:szCs w:val="24"/>
        </w:rPr>
        <w:t>CONTRATAÇÃO</w:t>
      </w:r>
    </w:p>
    <w:p w:rsidR="00F0760B" w:rsidRPr="00D619F1" w:rsidRDefault="00F0760B" w:rsidP="0019048B">
      <w:pPr>
        <w:jc w:val="both"/>
        <w:rPr>
          <w:rFonts w:ascii="Arial Narrow" w:hAnsi="Arial Narrow"/>
        </w:rPr>
      </w:pPr>
    </w:p>
    <w:p w:rsidR="0019048B" w:rsidRDefault="00F0760B" w:rsidP="0019048B">
      <w:pPr>
        <w:pStyle w:val="PargrafodaLista1"/>
        <w:autoSpaceDE w:val="0"/>
        <w:autoSpaceDN w:val="0"/>
        <w:adjustRightInd w:val="0"/>
        <w:spacing w:before="120" w:after="0"/>
        <w:ind w:left="0"/>
        <w:jc w:val="both"/>
        <w:rPr>
          <w:rFonts w:ascii="Arial Narrow" w:hAnsi="Arial Narrow"/>
          <w:sz w:val="24"/>
          <w:szCs w:val="24"/>
          <w:lang w:eastAsia="pt-BR"/>
        </w:rPr>
      </w:pPr>
      <w:r w:rsidRPr="000177E0">
        <w:rPr>
          <w:rFonts w:ascii="Arial Narrow" w:hAnsi="Arial Narrow"/>
          <w:sz w:val="24"/>
          <w:szCs w:val="24"/>
        </w:rPr>
        <w:t xml:space="preserve">2.1 </w:t>
      </w:r>
      <w:r w:rsidR="00336E30">
        <w:rPr>
          <w:rFonts w:ascii="Arial Narrow" w:hAnsi="Arial Narrow"/>
          <w:sz w:val="24"/>
          <w:szCs w:val="24"/>
        </w:rPr>
        <w:t>A aquisição se justifica na medida em que o mobiliário e os equipamentos em questão se fazem imprescindíveis ao bom funcionamento desta instituição de ensino, trazendo suporte e conforto aos setores administrativos e pedagógicos.</w:t>
      </w:r>
    </w:p>
    <w:p w:rsidR="00336E30" w:rsidRPr="00D619F1" w:rsidRDefault="00336E30" w:rsidP="0019048B">
      <w:pPr>
        <w:pStyle w:val="PargrafodaLista1"/>
        <w:autoSpaceDE w:val="0"/>
        <w:autoSpaceDN w:val="0"/>
        <w:adjustRightInd w:val="0"/>
        <w:spacing w:before="120" w:after="0"/>
        <w:ind w:left="0"/>
        <w:jc w:val="both"/>
        <w:rPr>
          <w:rFonts w:ascii="Arial Narrow" w:hAnsi="Arial Narrow"/>
          <w:sz w:val="24"/>
          <w:szCs w:val="24"/>
          <w:lang w:eastAsia="pt-BR"/>
        </w:rPr>
      </w:pPr>
    </w:p>
    <w:p w:rsidR="00F0760B" w:rsidRPr="00D619F1" w:rsidRDefault="00F0760B" w:rsidP="00F0760B">
      <w:pPr>
        <w:pStyle w:val="Ttulo1"/>
        <w:keepNext w:val="0"/>
        <w:widowControl w:val="0"/>
        <w:numPr>
          <w:ilvl w:val="0"/>
          <w:numId w:val="14"/>
        </w:numPr>
        <w:tabs>
          <w:tab w:val="left" w:pos="283"/>
        </w:tabs>
        <w:autoSpaceDE w:val="0"/>
        <w:autoSpaceDN w:val="0"/>
        <w:ind w:left="0" w:right="0" w:firstLine="0"/>
        <w:jc w:val="both"/>
        <w:rPr>
          <w:rFonts w:ascii="Arial Narrow" w:hAnsi="Arial Narrow"/>
          <w:i w:val="0"/>
          <w:sz w:val="24"/>
          <w:szCs w:val="24"/>
        </w:rPr>
      </w:pPr>
      <w:r w:rsidRPr="00D619F1">
        <w:rPr>
          <w:rFonts w:ascii="Arial Narrow" w:hAnsi="Arial Narrow"/>
          <w:i w:val="0"/>
          <w:sz w:val="24"/>
          <w:szCs w:val="24"/>
        </w:rPr>
        <w:t>– FORMAS DE</w:t>
      </w:r>
      <w:r w:rsidRPr="00D619F1">
        <w:rPr>
          <w:rFonts w:ascii="Arial Narrow" w:hAnsi="Arial Narrow"/>
          <w:i w:val="0"/>
          <w:spacing w:val="-2"/>
          <w:sz w:val="24"/>
          <w:szCs w:val="24"/>
        </w:rPr>
        <w:t xml:space="preserve"> </w:t>
      </w:r>
      <w:r w:rsidRPr="00D619F1">
        <w:rPr>
          <w:rFonts w:ascii="Arial Narrow" w:hAnsi="Arial Narrow"/>
          <w:i w:val="0"/>
          <w:sz w:val="24"/>
          <w:szCs w:val="24"/>
        </w:rPr>
        <w:t>EXECUÇÃO</w:t>
      </w:r>
    </w:p>
    <w:p w:rsidR="00F0760B" w:rsidRPr="00D619F1" w:rsidRDefault="00F0760B" w:rsidP="00F0760B">
      <w:pPr>
        <w:jc w:val="both"/>
        <w:rPr>
          <w:rFonts w:ascii="Arial Narrow" w:hAnsi="Arial Narrow"/>
        </w:rPr>
      </w:pPr>
    </w:p>
    <w:p w:rsidR="00F0760B" w:rsidRPr="00D619F1" w:rsidRDefault="00F0760B" w:rsidP="00F0760B">
      <w:pPr>
        <w:pStyle w:val="PargrafodaLista"/>
        <w:widowControl w:val="0"/>
        <w:numPr>
          <w:ilvl w:val="1"/>
          <w:numId w:val="14"/>
        </w:numPr>
        <w:tabs>
          <w:tab w:val="left" w:pos="498"/>
        </w:tabs>
        <w:autoSpaceDE w:val="0"/>
        <w:autoSpaceDN w:val="0"/>
        <w:spacing w:after="0" w:line="240" w:lineRule="auto"/>
        <w:ind w:left="0" w:firstLine="0"/>
        <w:contextualSpacing w:val="0"/>
        <w:jc w:val="both"/>
        <w:rPr>
          <w:rFonts w:ascii="Arial Narrow" w:hAnsi="Arial Narrow"/>
          <w:b/>
          <w:sz w:val="24"/>
          <w:szCs w:val="24"/>
        </w:rPr>
      </w:pPr>
      <w:r w:rsidRPr="00D619F1">
        <w:rPr>
          <w:rFonts w:ascii="Arial Narrow" w:hAnsi="Arial Narrow"/>
          <w:b/>
          <w:sz w:val="24"/>
          <w:szCs w:val="24"/>
        </w:rPr>
        <w:t>Nos valores ofertados deverão estar incluídos todos os custos diretos e indiretos, impostos e frete nos locais determinados para entrega</w:t>
      </w:r>
      <w:r w:rsidRPr="00D619F1">
        <w:rPr>
          <w:rFonts w:ascii="Arial Narrow" w:hAnsi="Arial Narrow"/>
          <w:b/>
          <w:spacing w:val="-1"/>
          <w:sz w:val="24"/>
          <w:szCs w:val="24"/>
        </w:rPr>
        <w:t xml:space="preserve"> </w:t>
      </w:r>
      <w:r w:rsidRPr="00D619F1">
        <w:rPr>
          <w:rFonts w:ascii="Arial Narrow" w:hAnsi="Arial Narrow"/>
          <w:b/>
          <w:sz w:val="24"/>
          <w:szCs w:val="24"/>
        </w:rPr>
        <w:t xml:space="preserve">dos </w:t>
      </w:r>
      <w:r w:rsidR="00986785">
        <w:rPr>
          <w:rFonts w:ascii="Arial Narrow" w:hAnsi="Arial Narrow"/>
          <w:b/>
          <w:sz w:val="24"/>
          <w:szCs w:val="24"/>
        </w:rPr>
        <w:t>equipamentos</w:t>
      </w:r>
      <w:r w:rsidRPr="00D619F1">
        <w:rPr>
          <w:rFonts w:ascii="Arial Narrow" w:hAnsi="Arial Narrow"/>
          <w:b/>
          <w:sz w:val="24"/>
          <w:szCs w:val="24"/>
        </w:rPr>
        <w:t>.</w:t>
      </w:r>
    </w:p>
    <w:p w:rsidR="00F0760B" w:rsidRPr="00D619F1" w:rsidRDefault="00F0760B" w:rsidP="00F0760B">
      <w:pPr>
        <w:pStyle w:val="PargrafodaLista"/>
        <w:widowControl w:val="0"/>
        <w:numPr>
          <w:ilvl w:val="1"/>
          <w:numId w:val="14"/>
        </w:numPr>
        <w:tabs>
          <w:tab w:val="left" w:pos="496"/>
        </w:tabs>
        <w:autoSpaceDE w:val="0"/>
        <w:autoSpaceDN w:val="0"/>
        <w:spacing w:after="0" w:line="240" w:lineRule="auto"/>
        <w:ind w:left="0" w:firstLine="0"/>
        <w:contextualSpacing w:val="0"/>
        <w:jc w:val="both"/>
        <w:rPr>
          <w:rFonts w:ascii="Arial Narrow" w:hAnsi="Arial Narrow"/>
          <w:sz w:val="24"/>
          <w:szCs w:val="24"/>
        </w:rPr>
      </w:pPr>
      <w:r w:rsidRPr="00D619F1">
        <w:rPr>
          <w:rFonts w:ascii="Arial Narrow" w:hAnsi="Arial Narrow"/>
          <w:sz w:val="24"/>
          <w:szCs w:val="24"/>
        </w:rPr>
        <w:t>Os preços contratados serão fixos e irreajustáveis pelo prazo contratual, podendo haver reajuste de preços mediante justificativa da contratada e concordância por parte</w:t>
      </w:r>
      <w:r w:rsidRPr="00D619F1">
        <w:rPr>
          <w:rFonts w:ascii="Arial Narrow" w:hAnsi="Arial Narrow"/>
          <w:spacing w:val="-13"/>
          <w:sz w:val="24"/>
          <w:szCs w:val="24"/>
        </w:rPr>
        <w:t xml:space="preserve"> </w:t>
      </w:r>
      <w:r w:rsidRPr="00D619F1">
        <w:rPr>
          <w:rFonts w:ascii="Arial Narrow" w:hAnsi="Arial Narrow"/>
          <w:sz w:val="24"/>
          <w:szCs w:val="24"/>
        </w:rPr>
        <w:t>da Administração da FESG.</w:t>
      </w:r>
    </w:p>
    <w:p w:rsidR="00F0760B" w:rsidRPr="00D619F1" w:rsidRDefault="00F0760B" w:rsidP="00F0760B">
      <w:pPr>
        <w:pStyle w:val="PargrafodaLista"/>
        <w:widowControl w:val="0"/>
        <w:numPr>
          <w:ilvl w:val="1"/>
          <w:numId w:val="14"/>
        </w:numPr>
        <w:tabs>
          <w:tab w:val="left" w:pos="474"/>
        </w:tabs>
        <w:autoSpaceDE w:val="0"/>
        <w:autoSpaceDN w:val="0"/>
        <w:spacing w:after="0" w:line="240" w:lineRule="auto"/>
        <w:ind w:left="0" w:firstLine="0"/>
        <w:contextualSpacing w:val="0"/>
        <w:jc w:val="both"/>
        <w:rPr>
          <w:rFonts w:ascii="Arial Narrow" w:hAnsi="Arial Narrow"/>
          <w:sz w:val="24"/>
          <w:szCs w:val="24"/>
        </w:rPr>
      </w:pPr>
      <w:r w:rsidRPr="00D619F1">
        <w:rPr>
          <w:rFonts w:ascii="Arial Narrow" w:hAnsi="Arial Narrow"/>
          <w:sz w:val="24"/>
          <w:szCs w:val="24"/>
        </w:rPr>
        <w:t xml:space="preserve">O prazo para entrega será de acordo com a proposta do fornecedor, que não poderá ser superior a </w:t>
      </w:r>
      <w:r w:rsidR="00986785">
        <w:rPr>
          <w:rFonts w:ascii="Arial Narrow" w:hAnsi="Arial Narrow"/>
          <w:color w:val="000000"/>
        </w:rPr>
        <w:t>15 (quinze</w:t>
      </w:r>
      <w:r w:rsidR="00986785" w:rsidRPr="00D619F1">
        <w:rPr>
          <w:rFonts w:ascii="Arial Narrow" w:hAnsi="Arial Narrow"/>
          <w:color w:val="000000"/>
        </w:rPr>
        <w:t xml:space="preserve">) </w:t>
      </w:r>
      <w:r w:rsidR="00986785">
        <w:rPr>
          <w:rFonts w:ascii="Arial Narrow" w:hAnsi="Arial Narrow"/>
          <w:color w:val="000000"/>
        </w:rPr>
        <w:t>dias</w:t>
      </w:r>
      <w:r w:rsidR="00986785" w:rsidRPr="00D619F1">
        <w:rPr>
          <w:rFonts w:ascii="Arial Narrow" w:hAnsi="Arial Narrow"/>
          <w:color w:val="000000"/>
        </w:rPr>
        <w:t xml:space="preserve"> </w:t>
      </w:r>
      <w:r w:rsidR="00986785" w:rsidRPr="00D619F1">
        <w:rPr>
          <w:rFonts w:ascii="Arial Narrow" w:hAnsi="Arial Narrow"/>
        </w:rPr>
        <w:t>corrid</w:t>
      </w:r>
      <w:r w:rsidR="00986785">
        <w:rPr>
          <w:rFonts w:ascii="Arial Narrow" w:hAnsi="Arial Narrow"/>
        </w:rPr>
        <w:t>o</w:t>
      </w:r>
      <w:r w:rsidR="00986785" w:rsidRPr="00D619F1">
        <w:rPr>
          <w:rFonts w:ascii="Arial Narrow" w:hAnsi="Arial Narrow"/>
        </w:rPr>
        <w:t>s</w:t>
      </w:r>
      <w:r w:rsidR="00986785" w:rsidRPr="00D619F1">
        <w:rPr>
          <w:rFonts w:ascii="Arial Narrow" w:hAnsi="Arial Narrow"/>
          <w:color w:val="000000"/>
          <w:sz w:val="24"/>
          <w:szCs w:val="24"/>
        </w:rPr>
        <w:t xml:space="preserve"> </w:t>
      </w:r>
      <w:r w:rsidRPr="00D619F1">
        <w:rPr>
          <w:rFonts w:ascii="Arial Narrow" w:hAnsi="Arial Narrow"/>
          <w:color w:val="000000"/>
          <w:sz w:val="24"/>
          <w:szCs w:val="24"/>
        </w:rPr>
        <w:t>após o recebimento da ordem de fornecimento</w:t>
      </w:r>
      <w:r w:rsidRPr="00D619F1">
        <w:rPr>
          <w:rFonts w:ascii="Arial Narrow" w:hAnsi="Arial Narrow"/>
          <w:sz w:val="24"/>
          <w:szCs w:val="24"/>
        </w:rPr>
        <w:t>.</w:t>
      </w:r>
    </w:p>
    <w:p w:rsidR="00F0760B" w:rsidRPr="00D619F1" w:rsidRDefault="00F0760B" w:rsidP="00F0760B">
      <w:pPr>
        <w:pStyle w:val="PargrafodaLista"/>
        <w:widowControl w:val="0"/>
        <w:numPr>
          <w:ilvl w:val="1"/>
          <w:numId w:val="14"/>
        </w:numPr>
        <w:tabs>
          <w:tab w:val="left" w:pos="501"/>
        </w:tabs>
        <w:autoSpaceDE w:val="0"/>
        <w:autoSpaceDN w:val="0"/>
        <w:spacing w:after="0" w:line="240" w:lineRule="auto"/>
        <w:ind w:left="0" w:firstLine="0"/>
        <w:contextualSpacing w:val="0"/>
        <w:jc w:val="both"/>
        <w:rPr>
          <w:rFonts w:ascii="Arial Narrow" w:hAnsi="Arial Narrow"/>
          <w:sz w:val="24"/>
          <w:szCs w:val="24"/>
        </w:rPr>
      </w:pPr>
      <w:r w:rsidRPr="00D619F1">
        <w:rPr>
          <w:rFonts w:ascii="Arial Narrow" w:hAnsi="Arial Narrow"/>
          <w:sz w:val="24"/>
          <w:szCs w:val="24"/>
        </w:rPr>
        <w:t>A FESG através do Departamento de Compras adotará o seguinte critério de procedimento durante a vigência do</w:t>
      </w:r>
      <w:r w:rsidRPr="00D619F1">
        <w:rPr>
          <w:rFonts w:ascii="Arial Narrow" w:hAnsi="Arial Narrow"/>
          <w:spacing w:val="-3"/>
          <w:sz w:val="24"/>
          <w:szCs w:val="24"/>
        </w:rPr>
        <w:t xml:space="preserve"> </w:t>
      </w:r>
      <w:r w:rsidRPr="00D619F1">
        <w:rPr>
          <w:rFonts w:ascii="Arial Narrow" w:hAnsi="Arial Narrow"/>
          <w:sz w:val="24"/>
          <w:szCs w:val="24"/>
        </w:rPr>
        <w:t>Contrato:</w:t>
      </w:r>
    </w:p>
    <w:p w:rsidR="00F0760B" w:rsidRPr="00D619F1" w:rsidRDefault="00F0760B" w:rsidP="00F0760B">
      <w:pPr>
        <w:pStyle w:val="PargrafodaLista"/>
        <w:widowControl w:val="0"/>
        <w:numPr>
          <w:ilvl w:val="0"/>
          <w:numId w:val="13"/>
        </w:numPr>
        <w:tabs>
          <w:tab w:val="left" w:pos="350"/>
        </w:tabs>
        <w:autoSpaceDE w:val="0"/>
        <w:autoSpaceDN w:val="0"/>
        <w:spacing w:after="0" w:line="240" w:lineRule="auto"/>
        <w:ind w:left="0" w:firstLine="0"/>
        <w:contextualSpacing w:val="0"/>
        <w:jc w:val="both"/>
        <w:rPr>
          <w:rFonts w:ascii="Arial Narrow" w:hAnsi="Arial Narrow"/>
          <w:sz w:val="24"/>
          <w:szCs w:val="24"/>
        </w:rPr>
      </w:pPr>
      <w:r w:rsidRPr="00D619F1">
        <w:rPr>
          <w:rFonts w:ascii="Arial Narrow" w:hAnsi="Arial Narrow"/>
          <w:sz w:val="24"/>
          <w:szCs w:val="24"/>
        </w:rPr>
        <w:t xml:space="preserve">Emitirá Ordem de Compra para aquisição dos </w:t>
      </w:r>
      <w:r w:rsidR="00986785">
        <w:rPr>
          <w:rFonts w:ascii="Arial Narrow" w:hAnsi="Arial Narrow"/>
          <w:sz w:val="24"/>
          <w:szCs w:val="24"/>
        </w:rPr>
        <w:t>equipamentos</w:t>
      </w:r>
      <w:r w:rsidRPr="00D619F1">
        <w:rPr>
          <w:rFonts w:ascii="Arial Narrow" w:hAnsi="Arial Narrow"/>
          <w:sz w:val="24"/>
          <w:szCs w:val="24"/>
        </w:rPr>
        <w:t>, onde constará a quantidade, o produto, local de entrega, incluindo endereço e responsável pelo recebimento e data da emissão.</w:t>
      </w:r>
    </w:p>
    <w:p w:rsidR="00F0760B" w:rsidRPr="00D619F1" w:rsidRDefault="00F0760B" w:rsidP="00F0760B">
      <w:pPr>
        <w:pStyle w:val="PargrafodaLista"/>
        <w:widowControl w:val="0"/>
        <w:numPr>
          <w:ilvl w:val="0"/>
          <w:numId w:val="13"/>
        </w:numPr>
        <w:tabs>
          <w:tab w:val="left" w:pos="383"/>
        </w:tabs>
        <w:autoSpaceDE w:val="0"/>
        <w:autoSpaceDN w:val="0"/>
        <w:spacing w:after="0" w:line="240" w:lineRule="auto"/>
        <w:ind w:left="0" w:firstLine="0"/>
        <w:contextualSpacing w:val="0"/>
        <w:jc w:val="both"/>
        <w:rPr>
          <w:rFonts w:ascii="Arial Narrow" w:hAnsi="Arial Narrow"/>
          <w:sz w:val="24"/>
          <w:szCs w:val="24"/>
        </w:rPr>
      </w:pPr>
      <w:r w:rsidRPr="00D619F1">
        <w:rPr>
          <w:rFonts w:ascii="Arial Narrow" w:hAnsi="Arial Narrow"/>
          <w:sz w:val="24"/>
          <w:szCs w:val="24"/>
        </w:rPr>
        <w:t xml:space="preserve">Cópia da Ordem de Compra será remetida ao Setor requisitante para acompanhar a entrega dos </w:t>
      </w:r>
      <w:r w:rsidR="00986785">
        <w:rPr>
          <w:rFonts w:ascii="Arial Narrow" w:hAnsi="Arial Narrow"/>
          <w:sz w:val="24"/>
          <w:szCs w:val="24"/>
        </w:rPr>
        <w:t>equipamentos</w:t>
      </w:r>
      <w:r w:rsidRPr="00D619F1">
        <w:rPr>
          <w:rFonts w:ascii="Arial Narrow" w:hAnsi="Arial Narrow"/>
          <w:sz w:val="24"/>
          <w:szCs w:val="24"/>
        </w:rPr>
        <w:t xml:space="preserve"> dentro dos prazos</w:t>
      </w:r>
      <w:r w:rsidRPr="00D619F1">
        <w:rPr>
          <w:rFonts w:ascii="Arial Narrow" w:hAnsi="Arial Narrow"/>
          <w:spacing w:val="-1"/>
          <w:sz w:val="24"/>
          <w:szCs w:val="24"/>
        </w:rPr>
        <w:t xml:space="preserve"> </w:t>
      </w:r>
      <w:r w:rsidRPr="00D619F1">
        <w:rPr>
          <w:rFonts w:ascii="Arial Narrow" w:hAnsi="Arial Narrow"/>
          <w:sz w:val="24"/>
          <w:szCs w:val="24"/>
        </w:rPr>
        <w:t>contratados.</w:t>
      </w:r>
    </w:p>
    <w:p w:rsidR="00F0760B" w:rsidRPr="00D619F1" w:rsidRDefault="00F0760B" w:rsidP="00F0760B">
      <w:pPr>
        <w:pStyle w:val="PargrafodaLista"/>
        <w:widowControl w:val="0"/>
        <w:numPr>
          <w:ilvl w:val="0"/>
          <w:numId w:val="13"/>
        </w:numPr>
        <w:tabs>
          <w:tab w:val="left" w:pos="412"/>
        </w:tabs>
        <w:autoSpaceDE w:val="0"/>
        <w:autoSpaceDN w:val="0"/>
        <w:spacing w:after="0" w:line="240" w:lineRule="auto"/>
        <w:ind w:left="0" w:firstLine="0"/>
        <w:contextualSpacing w:val="0"/>
        <w:jc w:val="both"/>
        <w:rPr>
          <w:rFonts w:ascii="Arial Narrow" w:hAnsi="Arial Narrow"/>
          <w:sz w:val="24"/>
          <w:szCs w:val="24"/>
        </w:rPr>
      </w:pPr>
      <w:r w:rsidRPr="00D619F1">
        <w:rPr>
          <w:rFonts w:ascii="Arial Narrow" w:hAnsi="Arial Narrow"/>
          <w:sz w:val="24"/>
          <w:szCs w:val="24"/>
        </w:rPr>
        <w:t>O Setor requisitante emitirá a certificação de entrega e aceite das encomendas solicitadas. Este aceite será parte do ajuste a ser feito quando do pagamento da</w:t>
      </w:r>
      <w:r w:rsidRPr="00D619F1">
        <w:rPr>
          <w:rFonts w:ascii="Arial Narrow" w:hAnsi="Arial Narrow"/>
          <w:spacing w:val="-12"/>
          <w:sz w:val="24"/>
          <w:szCs w:val="24"/>
        </w:rPr>
        <w:t xml:space="preserve"> </w:t>
      </w:r>
      <w:r w:rsidRPr="00D619F1">
        <w:rPr>
          <w:rFonts w:ascii="Arial Narrow" w:hAnsi="Arial Narrow"/>
          <w:sz w:val="24"/>
          <w:szCs w:val="24"/>
        </w:rPr>
        <w:t>fatura.</w:t>
      </w:r>
    </w:p>
    <w:p w:rsidR="00F0760B" w:rsidRPr="00D619F1" w:rsidRDefault="00F0760B" w:rsidP="00F0760B">
      <w:pPr>
        <w:pStyle w:val="Corpodetexto"/>
        <w:spacing w:after="0"/>
        <w:jc w:val="both"/>
        <w:rPr>
          <w:rFonts w:ascii="Arial Narrow" w:hAnsi="Arial Narrow"/>
          <w:szCs w:val="24"/>
        </w:rPr>
      </w:pPr>
    </w:p>
    <w:p w:rsidR="00F0760B" w:rsidRPr="00807A87" w:rsidRDefault="00F0760B" w:rsidP="00F0760B">
      <w:pPr>
        <w:pStyle w:val="Ttulo1"/>
        <w:keepNext w:val="0"/>
        <w:widowControl w:val="0"/>
        <w:numPr>
          <w:ilvl w:val="0"/>
          <w:numId w:val="14"/>
        </w:numPr>
        <w:tabs>
          <w:tab w:val="left" w:pos="283"/>
        </w:tabs>
        <w:autoSpaceDE w:val="0"/>
        <w:autoSpaceDN w:val="0"/>
        <w:ind w:left="0" w:right="0" w:firstLine="0"/>
        <w:jc w:val="both"/>
        <w:rPr>
          <w:rFonts w:ascii="Arial Narrow" w:hAnsi="Arial Narrow"/>
          <w:i w:val="0"/>
          <w:sz w:val="24"/>
          <w:szCs w:val="24"/>
        </w:rPr>
      </w:pPr>
      <w:r w:rsidRPr="00807A87">
        <w:rPr>
          <w:rFonts w:ascii="Arial Narrow" w:hAnsi="Arial Narrow"/>
          <w:i w:val="0"/>
          <w:sz w:val="24"/>
          <w:szCs w:val="24"/>
        </w:rPr>
        <w:t>– PRAZOS DO</w:t>
      </w:r>
      <w:r w:rsidRPr="00807A87">
        <w:rPr>
          <w:rFonts w:ascii="Arial Narrow" w:hAnsi="Arial Narrow"/>
          <w:i w:val="0"/>
          <w:spacing w:val="-2"/>
          <w:sz w:val="24"/>
          <w:szCs w:val="24"/>
        </w:rPr>
        <w:t xml:space="preserve"> </w:t>
      </w:r>
      <w:r w:rsidRPr="00807A87">
        <w:rPr>
          <w:rFonts w:ascii="Arial Narrow" w:hAnsi="Arial Narrow"/>
          <w:i w:val="0"/>
          <w:sz w:val="24"/>
          <w:szCs w:val="24"/>
        </w:rPr>
        <w:t>CONTRATO</w:t>
      </w:r>
    </w:p>
    <w:p w:rsidR="00F0760B" w:rsidRPr="00807A87" w:rsidRDefault="00F0760B" w:rsidP="00F0760B">
      <w:pPr>
        <w:jc w:val="both"/>
        <w:rPr>
          <w:rFonts w:ascii="Arial Narrow" w:hAnsi="Arial Narrow"/>
        </w:rPr>
      </w:pPr>
    </w:p>
    <w:p w:rsidR="00F0760B" w:rsidRPr="00807A87" w:rsidRDefault="00F0760B" w:rsidP="00F0760B">
      <w:pPr>
        <w:pStyle w:val="PargrafodaLista"/>
        <w:widowControl w:val="0"/>
        <w:numPr>
          <w:ilvl w:val="1"/>
          <w:numId w:val="14"/>
        </w:numPr>
        <w:tabs>
          <w:tab w:val="left" w:pos="508"/>
        </w:tabs>
        <w:autoSpaceDE w:val="0"/>
        <w:autoSpaceDN w:val="0"/>
        <w:spacing w:after="0" w:line="240" w:lineRule="auto"/>
        <w:ind w:left="0" w:firstLine="0"/>
        <w:contextualSpacing w:val="0"/>
        <w:jc w:val="both"/>
        <w:rPr>
          <w:rFonts w:ascii="Arial Narrow" w:hAnsi="Arial Narrow"/>
          <w:sz w:val="24"/>
          <w:szCs w:val="24"/>
        </w:rPr>
      </w:pPr>
      <w:r w:rsidRPr="00807A87">
        <w:rPr>
          <w:rFonts w:ascii="Arial Narrow" w:hAnsi="Arial Narrow"/>
          <w:sz w:val="24"/>
          <w:szCs w:val="24"/>
        </w:rPr>
        <w:t>O prazo de vigência do será de 12 (doze) meses, a contar da data da assinatura, na forma da minuta anexa a este Edital, podendo ser prorrogado nos termos dos Art. 57 e 65 da Lei</w:t>
      </w:r>
      <w:r w:rsidRPr="00807A87">
        <w:rPr>
          <w:rFonts w:ascii="Arial Narrow" w:hAnsi="Arial Narrow"/>
          <w:spacing w:val="-1"/>
          <w:sz w:val="24"/>
          <w:szCs w:val="24"/>
        </w:rPr>
        <w:t xml:space="preserve"> </w:t>
      </w:r>
      <w:r w:rsidRPr="00807A87">
        <w:rPr>
          <w:rFonts w:ascii="Arial Narrow" w:hAnsi="Arial Narrow"/>
          <w:sz w:val="24"/>
          <w:szCs w:val="24"/>
        </w:rPr>
        <w:t>8.666/93.</w:t>
      </w:r>
    </w:p>
    <w:p w:rsidR="00F0760B" w:rsidRPr="00807A87" w:rsidRDefault="00F0760B" w:rsidP="00F0760B">
      <w:pPr>
        <w:pStyle w:val="Corpodetexto"/>
        <w:spacing w:after="0"/>
        <w:jc w:val="both"/>
        <w:rPr>
          <w:rFonts w:ascii="Arial Narrow" w:hAnsi="Arial Narrow"/>
          <w:szCs w:val="24"/>
        </w:rPr>
      </w:pPr>
    </w:p>
    <w:p w:rsidR="00F0760B" w:rsidRPr="00807A87" w:rsidRDefault="00F0760B" w:rsidP="00F0760B">
      <w:pPr>
        <w:pStyle w:val="Ttulo1"/>
        <w:keepNext w:val="0"/>
        <w:widowControl w:val="0"/>
        <w:numPr>
          <w:ilvl w:val="0"/>
          <w:numId w:val="14"/>
        </w:numPr>
        <w:tabs>
          <w:tab w:val="left" w:pos="283"/>
        </w:tabs>
        <w:autoSpaceDE w:val="0"/>
        <w:autoSpaceDN w:val="0"/>
        <w:ind w:left="0" w:right="0" w:firstLine="0"/>
        <w:jc w:val="both"/>
        <w:rPr>
          <w:rFonts w:ascii="Arial Narrow" w:hAnsi="Arial Narrow"/>
          <w:i w:val="0"/>
          <w:sz w:val="24"/>
          <w:szCs w:val="24"/>
        </w:rPr>
      </w:pPr>
      <w:r w:rsidRPr="00807A87">
        <w:rPr>
          <w:rFonts w:ascii="Arial Narrow" w:hAnsi="Arial Narrow"/>
          <w:i w:val="0"/>
          <w:sz w:val="24"/>
          <w:szCs w:val="24"/>
        </w:rPr>
        <w:t>–</w:t>
      </w:r>
      <w:r w:rsidRPr="00807A87">
        <w:rPr>
          <w:rFonts w:ascii="Arial Narrow" w:hAnsi="Arial Narrow"/>
          <w:i w:val="0"/>
          <w:spacing w:val="-2"/>
          <w:sz w:val="24"/>
          <w:szCs w:val="24"/>
        </w:rPr>
        <w:t xml:space="preserve"> </w:t>
      </w:r>
      <w:r w:rsidRPr="00807A87">
        <w:rPr>
          <w:rFonts w:ascii="Arial Narrow" w:hAnsi="Arial Narrow"/>
          <w:i w:val="0"/>
          <w:sz w:val="24"/>
          <w:szCs w:val="24"/>
        </w:rPr>
        <w:t>FISCALIZAÇÃO</w:t>
      </w:r>
    </w:p>
    <w:p w:rsidR="00F0760B" w:rsidRPr="00807A87" w:rsidRDefault="00F0760B" w:rsidP="00F0760B">
      <w:pPr>
        <w:jc w:val="both"/>
        <w:rPr>
          <w:rFonts w:ascii="Arial Narrow" w:hAnsi="Arial Narrow"/>
        </w:rPr>
      </w:pPr>
    </w:p>
    <w:p w:rsidR="00AB1C5F" w:rsidRPr="0014382D" w:rsidRDefault="00AB1C5F" w:rsidP="00AB1C5F">
      <w:pPr>
        <w:pStyle w:val="PargrafodaLista"/>
        <w:spacing w:after="0"/>
        <w:ind w:left="0"/>
        <w:jc w:val="both"/>
        <w:rPr>
          <w:rFonts w:ascii="Arial Narrow" w:hAnsi="Arial Narrow"/>
          <w:sz w:val="24"/>
          <w:szCs w:val="24"/>
        </w:rPr>
      </w:pPr>
      <w:r w:rsidRPr="0014382D">
        <w:rPr>
          <w:rFonts w:ascii="Arial Narrow" w:hAnsi="Arial Narrow"/>
          <w:sz w:val="24"/>
          <w:szCs w:val="24"/>
        </w:rPr>
        <w:t xml:space="preserve">5.1 - A fiscalização ficará a cargo do fiscal o </w:t>
      </w:r>
      <w:r w:rsidRPr="00FC2E7D">
        <w:rPr>
          <w:rFonts w:ascii="Arial Narrow" w:hAnsi="Arial Narrow"/>
          <w:b/>
          <w:sz w:val="24"/>
          <w:szCs w:val="24"/>
        </w:rPr>
        <w:t xml:space="preserve">Sr. </w:t>
      </w:r>
      <w:proofErr w:type="spellStart"/>
      <w:r w:rsidR="004731F7" w:rsidRPr="00FC2E7D">
        <w:rPr>
          <w:rFonts w:ascii="Arial Narrow" w:hAnsi="Arial Narrow"/>
          <w:b/>
          <w:sz w:val="24"/>
          <w:szCs w:val="24"/>
        </w:rPr>
        <w:t>Wilian</w:t>
      </w:r>
      <w:proofErr w:type="spellEnd"/>
      <w:r w:rsidR="004731F7" w:rsidRPr="00FC2E7D">
        <w:rPr>
          <w:rFonts w:ascii="Arial Narrow" w:hAnsi="Arial Narrow"/>
          <w:b/>
          <w:sz w:val="24"/>
          <w:szCs w:val="24"/>
        </w:rPr>
        <w:t xml:space="preserve"> Ferreira de Almeida</w:t>
      </w:r>
      <w:r w:rsidRPr="00FC2E7D">
        <w:rPr>
          <w:rFonts w:ascii="Arial Narrow" w:hAnsi="Arial Narrow"/>
          <w:b/>
          <w:sz w:val="24"/>
          <w:szCs w:val="24"/>
        </w:rPr>
        <w:t xml:space="preserve">, </w:t>
      </w:r>
      <w:r w:rsidR="004731F7" w:rsidRPr="00FC2E7D">
        <w:rPr>
          <w:rFonts w:ascii="Arial Narrow" w:hAnsi="Arial Narrow"/>
          <w:b/>
          <w:sz w:val="24"/>
          <w:szCs w:val="24"/>
        </w:rPr>
        <w:t>Chefe do Almoxarifado e Patrimônio</w:t>
      </w:r>
      <w:r w:rsidRPr="0014382D">
        <w:rPr>
          <w:rFonts w:ascii="Arial Narrow" w:hAnsi="Arial Narrow"/>
          <w:sz w:val="24"/>
          <w:szCs w:val="24"/>
        </w:rPr>
        <w:t xml:space="preserve">. Este </w:t>
      </w:r>
      <w:r w:rsidR="004731F7" w:rsidRPr="0014382D">
        <w:rPr>
          <w:rFonts w:ascii="Arial Narrow" w:hAnsi="Arial Narrow"/>
          <w:sz w:val="24"/>
          <w:szCs w:val="24"/>
        </w:rPr>
        <w:t>se responsabilizará</w:t>
      </w:r>
      <w:r w:rsidRPr="0014382D">
        <w:rPr>
          <w:rFonts w:ascii="Arial Narrow" w:hAnsi="Arial Narrow"/>
          <w:sz w:val="24"/>
          <w:szCs w:val="24"/>
        </w:rPr>
        <w:t xml:space="preserve"> por:</w:t>
      </w:r>
    </w:p>
    <w:p w:rsidR="00AB1C5F" w:rsidRPr="00AB1C5F" w:rsidRDefault="00AB1C5F" w:rsidP="00AB1C5F">
      <w:pPr>
        <w:jc w:val="both"/>
        <w:rPr>
          <w:rFonts w:ascii="Arial Narrow" w:hAnsi="Arial Narrow"/>
        </w:rPr>
      </w:pPr>
      <w:r w:rsidRPr="00AB1C5F">
        <w:rPr>
          <w:rFonts w:ascii="Arial Narrow" w:hAnsi="Arial Narrow"/>
        </w:rPr>
        <w:t>5.2 - Receber, conferir e atestar as notas fiscais encaminhando-as, juntamente com as certidões de regularidade fiscal, previdenciár</w:t>
      </w:r>
      <w:r w:rsidR="004731F7">
        <w:rPr>
          <w:rFonts w:ascii="Arial Narrow" w:hAnsi="Arial Narrow"/>
        </w:rPr>
        <w:t>ia e trabalhista</w:t>
      </w:r>
      <w:r w:rsidRPr="00AB1C5F">
        <w:rPr>
          <w:rFonts w:ascii="Arial Narrow" w:hAnsi="Arial Narrow"/>
        </w:rPr>
        <w:t xml:space="preserve"> em vigor, à unidade competente para posterior pagamento;</w:t>
      </w:r>
    </w:p>
    <w:p w:rsidR="00AB1C5F" w:rsidRPr="00AB1C5F" w:rsidRDefault="00AB1C5F" w:rsidP="00AB1C5F">
      <w:pPr>
        <w:jc w:val="both"/>
        <w:rPr>
          <w:rFonts w:ascii="Arial Narrow" w:hAnsi="Arial Narrow"/>
        </w:rPr>
      </w:pPr>
      <w:r w:rsidRPr="00AB1C5F">
        <w:rPr>
          <w:rFonts w:ascii="Arial Narrow" w:hAnsi="Arial Narrow"/>
        </w:rPr>
        <w:t xml:space="preserve">5.3 </w:t>
      </w:r>
      <w:r w:rsidR="004731F7">
        <w:rPr>
          <w:rFonts w:ascii="Arial Narrow" w:hAnsi="Arial Narrow"/>
        </w:rPr>
        <w:t>–</w:t>
      </w:r>
      <w:r w:rsidRPr="00AB1C5F">
        <w:rPr>
          <w:rFonts w:ascii="Arial Narrow" w:hAnsi="Arial Narrow"/>
        </w:rPr>
        <w:t xml:space="preserve"> Solicitar</w:t>
      </w:r>
      <w:r w:rsidR="004731F7">
        <w:rPr>
          <w:rFonts w:ascii="Arial Narrow" w:hAnsi="Arial Narrow"/>
        </w:rPr>
        <w:t>,</w:t>
      </w:r>
      <w:r w:rsidRPr="00AB1C5F">
        <w:rPr>
          <w:rFonts w:ascii="Arial Narrow" w:hAnsi="Arial Narrow"/>
        </w:rPr>
        <w:t xml:space="preserve"> à unidade competente</w:t>
      </w:r>
      <w:r w:rsidR="004731F7">
        <w:rPr>
          <w:rFonts w:ascii="Arial Narrow" w:hAnsi="Arial Narrow"/>
        </w:rPr>
        <w:t>,</w:t>
      </w:r>
      <w:r w:rsidRPr="00AB1C5F">
        <w:rPr>
          <w:rFonts w:ascii="Arial Narrow" w:hAnsi="Arial Narrow"/>
        </w:rPr>
        <w:t xml:space="preserve"> esclarecimentos de dúvidas relativas ao contrato sob sua responsabilidade;</w:t>
      </w:r>
    </w:p>
    <w:p w:rsidR="00AB1C5F" w:rsidRPr="00AB1C5F" w:rsidRDefault="00AB1C5F" w:rsidP="00AB1C5F">
      <w:pPr>
        <w:pStyle w:val="PargrafodaLista1"/>
        <w:autoSpaceDE w:val="0"/>
        <w:autoSpaceDN w:val="0"/>
        <w:adjustRightInd w:val="0"/>
        <w:spacing w:after="0"/>
        <w:ind w:left="0"/>
        <w:jc w:val="both"/>
        <w:rPr>
          <w:rFonts w:ascii="Arial Narrow" w:hAnsi="Arial Narrow"/>
          <w:sz w:val="24"/>
          <w:szCs w:val="24"/>
        </w:rPr>
      </w:pPr>
      <w:r w:rsidRPr="00AB1C5F">
        <w:rPr>
          <w:rFonts w:ascii="Arial Narrow" w:hAnsi="Arial Narrow"/>
          <w:sz w:val="24"/>
          <w:szCs w:val="24"/>
        </w:rPr>
        <w:t xml:space="preserve">5.4 - Notificar a empresa da intenção da Fundação de Ensino Superior de Goiatuba - FESG em aplicar as sanções; </w:t>
      </w:r>
    </w:p>
    <w:p w:rsidR="00AB1C5F" w:rsidRPr="00AB1C5F" w:rsidRDefault="00AB1C5F" w:rsidP="00AB1C5F">
      <w:pPr>
        <w:jc w:val="both"/>
        <w:rPr>
          <w:rFonts w:ascii="Arial Narrow" w:hAnsi="Arial Narrow"/>
        </w:rPr>
      </w:pPr>
      <w:r w:rsidRPr="00AB1C5F">
        <w:rPr>
          <w:rFonts w:ascii="Arial Narrow" w:hAnsi="Arial Narrow"/>
        </w:rPr>
        <w:t>5.5</w:t>
      </w:r>
      <w:r w:rsidRPr="00AB1C5F">
        <w:rPr>
          <w:rFonts w:ascii="Arial Narrow" w:hAnsi="Arial Narrow"/>
          <w:b/>
        </w:rPr>
        <w:t xml:space="preserve"> </w:t>
      </w:r>
      <w:r w:rsidRPr="00AB1C5F">
        <w:rPr>
          <w:rFonts w:ascii="Arial Narrow" w:hAnsi="Arial Narrow"/>
        </w:rPr>
        <w:t>-</w:t>
      </w:r>
      <w:r w:rsidRPr="00AB1C5F">
        <w:rPr>
          <w:rFonts w:ascii="Arial Narrow" w:hAnsi="Arial Narrow"/>
          <w:b/>
        </w:rPr>
        <w:t xml:space="preserve"> </w:t>
      </w:r>
      <w:r w:rsidRPr="00AB1C5F">
        <w:rPr>
          <w:rFonts w:ascii="Arial Narrow" w:hAnsi="Arial Narrow"/>
        </w:rPr>
        <w:t>Manter sob sua guarda cópias do contrato em vigor, inclusive dos aditivos decorrentes, e do respectivo Termo de Referência;</w:t>
      </w:r>
    </w:p>
    <w:p w:rsidR="00F0760B" w:rsidRPr="00AB1C5F" w:rsidRDefault="00AB1C5F" w:rsidP="00AB1C5F">
      <w:pPr>
        <w:pStyle w:val="PargrafodaLista"/>
        <w:widowControl w:val="0"/>
        <w:tabs>
          <w:tab w:val="left" w:pos="474"/>
        </w:tabs>
        <w:autoSpaceDE w:val="0"/>
        <w:autoSpaceDN w:val="0"/>
        <w:spacing w:after="0" w:line="240" w:lineRule="auto"/>
        <w:ind w:left="0"/>
        <w:contextualSpacing w:val="0"/>
        <w:jc w:val="both"/>
        <w:rPr>
          <w:rFonts w:ascii="Arial Narrow" w:hAnsi="Arial Narrow"/>
          <w:sz w:val="24"/>
          <w:szCs w:val="24"/>
        </w:rPr>
      </w:pPr>
      <w:r w:rsidRPr="00AB1C5F">
        <w:rPr>
          <w:rFonts w:ascii="Arial Narrow" w:hAnsi="Arial Narrow"/>
          <w:sz w:val="24"/>
          <w:szCs w:val="24"/>
        </w:rPr>
        <w:t>5.6</w:t>
      </w:r>
      <w:r w:rsidRPr="00AB1C5F">
        <w:rPr>
          <w:rFonts w:ascii="Arial Narrow" w:hAnsi="Arial Narrow"/>
          <w:b/>
          <w:sz w:val="24"/>
          <w:szCs w:val="24"/>
        </w:rPr>
        <w:t xml:space="preserve"> </w:t>
      </w:r>
      <w:r w:rsidRPr="00AB1C5F">
        <w:rPr>
          <w:rFonts w:ascii="Arial Narrow" w:hAnsi="Arial Narrow"/>
          <w:sz w:val="24"/>
          <w:szCs w:val="24"/>
        </w:rPr>
        <w:t>-</w:t>
      </w:r>
      <w:r w:rsidRPr="00AB1C5F">
        <w:rPr>
          <w:rFonts w:ascii="Arial Narrow" w:hAnsi="Arial Narrow"/>
          <w:b/>
          <w:sz w:val="24"/>
          <w:szCs w:val="24"/>
        </w:rPr>
        <w:t xml:space="preserve"> </w:t>
      </w:r>
      <w:r w:rsidRPr="00AB1C5F">
        <w:rPr>
          <w:rFonts w:ascii="Arial Narrow" w:hAnsi="Arial Narrow"/>
          <w:sz w:val="24"/>
          <w:szCs w:val="24"/>
        </w:rPr>
        <w:t>Acompanhar e aprovar os serviços executados, atestando o recebimento definitivo do objeto contratado;</w:t>
      </w:r>
    </w:p>
    <w:p w:rsidR="00F0760B" w:rsidRPr="00807A87" w:rsidRDefault="00F0760B" w:rsidP="00F0760B">
      <w:pPr>
        <w:pStyle w:val="Corpodetexto"/>
        <w:spacing w:after="0"/>
        <w:jc w:val="both"/>
        <w:rPr>
          <w:rFonts w:ascii="Arial Narrow" w:hAnsi="Arial Narrow"/>
          <w:szCs w:val="24"/>
        </w:rPr>
      </w:pPr>
    </w:p>
    <w:p w:rsidR="00F0760B" w:rsidRPr="00807A87" w:rsidRDefault="00F0760B" w:rsidP="00F0760B">
      <w:pPr>
        <w:pStyle w:val="Ttulo1"/>
        <w:keepNext w:val="0"/>
        <w:widowControl w:val="0"/>
        <w:numPr>
          <w:ilvl w:val="0"/>
          <w:numId w:val="14"/>
        </w:numPr>
        <w:tabs>
          <w:tab w:val="left" w:pos="283"/>
        </w:tabs>
        <w:autoSpaceDE w:val="0"/>
        <w:autoSpaceDN w:val="0"/>
        <w:ind w:left="0" w:right="0" w:firstLine="0"/>
        <w:jc w:val="both"/>
        <w:rPr>
          <w:rFonts w:ascii="Arial Narrow" w:hAnsi="Arial Narrow"/>
          <w:i w:val="0"/>
          <w:sz w:val="24"/>
          <w:szCs w:val="24"/>
        </w:rPr>
      </w:pPr>
      <w:r w:rsidRPr="00807A87">
        <w:rPr>
          <w:rFonts w:ascii="Arial Narrow" w:hAnsi="Arial Narrow"/>
          <w:i w:val="0"/>
          <w:sz w:val="24"/>
          <w:szCs w:val="24"/>
        </w:rPr>
        <w:t>– CONDIÇÕES DE</w:t>
      </w:r>
      <w:r w:rsidRPr="00807A87">
        <w:rPr>
          <w:rFonts w:ascii="Arial Narrow" w:hAnsi="Arial Narrow"/>
          <w:i w:val="0"/>
          <w:spacing w:val="-2"/>
          <w:sz w:val="24"/>
          <w:szCs w:val="24"/>
        </w:rPr>
        <w:t xml:space="preserve"> </w:t>
      </w:r>
      <w:r w:rsidRPr="00807A87">
        <w:rPr>
          <w:rFonts w:ascii="Arial Narrow" w:hAnsi="Arial Narrow"/>
          <w:i w:val="0"/>
          <w:sz w:val="24"/>
          <w:szCs w:val="24"/>
        </w:rPr>
        <w:t>RECEBIMENTO</w:t>
      </w:r>
    </w:p>
    <w:p w:rsidR="00F0760B" w:rsidRPr="00807A87" w:rsidRDefault="00F0760B" w:rsidP="00F0760B">
      <w:pPr>
        <w:jc w:val="both"/>
        <w:rPr>
          <w:rFonts w:ascii="Arial Narrow" w:hAnsi="Arial Narrow"/>
        </w:rPr>
      </w:pPr>
    </w:p>
    <w:p w:rsidR="00F0760B" w:rsidRPr="00807A87" w:rsidRDefault="00F0760B" w:rsidP="00F0760B">
      <w:pPr>
        <w:pStyle w:val="PargrafodaLista"/>
        <w:widowControl w:val="0"/>
        <w:numPr>
          <w:ilvl w:val="1"/>
          <w:numId w:val="14"/>
        </w:numPr>
        <w:tabs>
          <w:tab w:val="left" w:pos="463"/>
        </w:tabs>
        <w:autoSpaceDE w:val="0"/>
        <w:autoSpaceDN w:val="0"/>
        <w:spacing w:after="0" w:line="240" w:lineRule="auto"/>
        <w:ind w:left="0" w:firstLine="0"/>
        <w:contextualSpacing w:val="0"/>
        <w:jc w:val="both"/>
        <w:rPr>
          <w:rFonts w:ascii="Arial Narrow" w:hAnsi="Arial Narrow"/>
          <w:sz w:val="24"/>
          <w:szCs w:val="24"/>
        </w:rPr>
      </w:pPr>
      <w:r w:rsidRPr="00807A87">
        <w:rPr>
          <w:rFonts w:ascii="Arial Narrow" w:hAnsi="Arial Narrow"/>
          <w:sz w:val="24"/>
          <w:szCs w:val="24"/>
        </w:rPr>
        <w:t xml:space="preserve"> O(s) material (</w:t>
      </w:r>
      <w:proofErr w:type="spellStart"/>
      <w:r w:rsidRPr="00807A87">
        <w:rPr>
          <w:rFonts w:ascii="Arial Narrow" w:hAnsi="Arial Narrow"/>
          <w:sz w:val="24"/>
          <w:szCs w:val="24"/>
        </w:rPr>
        <w:t>is</w:t>
      </w:r>
      <w:proofErr w:type="spellEnd"/>
      <w:r w:rsidRPr="00807A87">
        <w:rPr>
          <w:rFonts w:ascii="Arial Narrow" w:hAnsi="Arial Narrow"/>
          <w:sz w:val="24"/>
          <w:szCs w:val="24"/>
        </w:rPr>
        <w:t>) será (</w:t>
      </w:r>
      <w:proofErr w:type="spellStart"/>
      <w:r w:rsidRPr="00807A87">
        <w:rPr>
          <w:rFonts w:ascii="Arial Narrow" w:hAnsi="Arial Narrow"/>
          <w:sz w:val="24"/>
          <w:szCs w:val="24"/>
        </w:rPr>
        <w:t>ão</w:t>
      </w:r>
      <w:proofErr w:type="spellEnd"/>
      <w:r w:rsidRPr="00807A87">
        <w:rPr>
          <w:rFonts w:ascii="Arial Narrow" w:hAnsi="Arial Narrow"/>
          <w:sz w:val="24"/>
          <w:szCs w:val="24"/>
        </w:rPr>
        <w:t>) recebido(s) da seguinte</w:t>
      </w:r>
      <w:r w:rsidRPr="00807A87">
        <w:rPr>
          <w:rFonts w:ascii="Arial Narrow" w:hAnsi="Arial Narrow"/>
          <w:spacing w:val="-5"/>
          <w:sz w:val="24"/>
          <w:szCs w:val="24"/>
        </w:rPr>
        <w:t xml:space="preserve"> </w:t>
      </w:r>
      <w:r w:rsidRPr="00807A87">
        <w:rPr>
          <w:rFonts w:ascii="Arial Narrow" w:hAnsi="Arial Narrow"/>
          <w:sz w:val="24"/>
          <w:szCs w:val="24"/>
        </w:rPr>
        <w:t>forma:</w:t>
      </w:r>
    </w:p>
    <w:p w:rsidR="0014382D" w:rsidRPr="0014382D" w:rsidRDefault="0014382D" w:rsidP="0014382D">
      <w:pPr>
        <w:pStyle w:val="PargrafodaLista"/>
        <w:numPr>
          <w:ilvl w:val="0"/>
          <w:numId w:val="49"/>
        </w:numPr>
        <w:spacing w:after="0"/>
        <w:jc w:val="both"/>
        <w:rPr>
          <w:rFonts w:ascii="Arial Narrow" w:hAnsi="Arial Narrow"/>
          <w:sz w:val="24"/>
          <w:szCs w:val="24"/>
        </w:rPr>
      </w:pPr>
      <w:r w:rsidRPr="0014382D">
        <w:rPr>
          <w:rFonts w:ascii="Arial Narrow" w:hAnsi="Arial Narrow"/>
          <w:sz w:val="24"/>
          <w:szCs w:val="24"/>
        </w:rPr>
        <w:t>Provisoriamente, a partir da entrega, para efeito de verificação da conformidade com as especificações constantes do Edital e da proposta.</w:t>
      </w:r>
    </w:p>
    <w:p w:rsidR="0014382D" w:rsidRPr="0014382D" w:rsidRDefault="0014382D" w:rsidP="0014382D">
      <w:pPr>
        <w:pStyle w:val="PargrafodaLista"/>
        <w:numPr>
          <w:ilvl w:val="0"/>
          <w:numId w:val="49"/>
        </w:numPr>
        <w:spacing w:after="0"/>
        <w:jc w:val="both"/>
        <w:rPr>
          <w:rFonts w:ascii="Arial Narrow" w:hAnsi="Arial Narrow"/>
          <w:sz w:val="24"/>
          <w:szCs w:val="24"/>
        </w:rPr>
      </w:pPr>
      <w:r w:rsidRPr="0014382D">
        <w:rPr>
          <w:rFonts w:ascii="Arial Narrow" w:hAnsi="Arial Narrow"/>
          <w:sz w:val="24"/>
          <w:szCs w:val="24"/>
        </w:rPr>
        <w:t>Definitivamente, após a verificação da conformidade com as especificações constantes do Edital e da proposta, e sua consequente aceitação, que se dará até 05 (cinco) dias úteis do recebimento provisório.</w:t>
      </w:r>
    </w:p>
    <w:p w:rsidR="0014382D" w:rsidRPr="0014382D" w:rsidRDefault="0014382D" w:rsidP="0014382D">
      <w:pPr>
        <w:jc w:val="both"/>
        <w:rPr>
          <w:rFonts w:ascii="Arial Narrow" w:hAnsi="Arial Narrow"/>
        </w:rPr>
      </w:pPr>
      <w:r w:rsidRPr="0014382D">
        <w:rPr>
          <w:rFonts w:ascii="Arial Narrow" w:hAnsi="Arial Narrow"/>
        </w:rPr>
        <w:t>6.2 Na hipótese de a verificação a que se refere o subitem anterior não ser procedida dentro do prazo fixado</w:t>
      </w:r>
      <w:r w:rsidR="00541993" w:rsidRPr="0014382D">
        <w:rPr>
          <w:rFonts w:ascii="Arial Narrow" w:hAnsi="Arial Narrow"/>
        </w:rPr>
        <w:t xml:space="preserve"> </w:t>
      </w:r>
      <w:proofErr w:type="gramStart"/>
      <w:r w:rsidR="00541993" w:rsidRPr="0014382D">
        <w:rPr>
          <w:rFonts w:ascii="Arial Narrow" w:hAnsi="Arial Narrow"/>
        </w:rPr>
        <w:t>reputar-se-á</w:t>
      </w:r>
      <w:proofErr w:type="gramEnd"/>
      <w:r w:rsidRPr="0014382D">
        <w:rPr>
          <w:rFonts w:ascii="Arial Narrow" w:hAnsi="Arial Narrow"/>
        </w:rPr>
        <w:t xml:space="preserve"> como realizada, consumando-se o recebimento definitivo no dia do esgotamento do prazo.</w:t>
      </w:r>
    </w:p>
    <w:p w:rsidR="0014382D" w:rsidRPr="0014382D" w:rsidRDefault="0014382D" w:rsidP="0014382D">
      <w:pPr>
        <w:jc w:val="both"/>
        <w:rPr>
          <w:rFonts w:ascii="Arial Narrow" w:hAnsi="Arial Narrow"/>
        </w:rPr>
      </w:pPr>
    </w:p>
    <w:p w:rsidR="00F0760B" w:rsidRDefault="0014382D" w:rsidP="0014382D">
      <w:pPr>
        <w:jc w:val="both"/>
      </w:pPr>
      <w:r w:rsidRPr="0014382D">
        <w:rPr>
          <w:rFonts w:ascii="Arial Narrow" w:hAnsi="Arial Narrow"/>
        </w:rPr>
        <w:t>6.3 A Administração rejeitará, no todo ou em parte, a entrega dos bens em desacordo com as especificações técnicas exigidas.</w:t>
      </w:r>
    </w:p>
    <w:p w:rsidR="0014382D" w:rsidRPr="0014382D" w:rsidRDefault="0014382D" w:rsidP="0014382D">
      <w:pPr>
        <w:jc w:val="both"/>
      </w:pPr>
    </w:p>
    <w:p w:rsidR="00F0760B" w:rsidRPr="00807A87" w:rsidRDefault="00F0760B" w:rsidP="00F0760B">
      <w:pPr>
        <w:pStyle w:val="Ttulo1"/>
        <w:keepNext w:val="0"/>
        <w:widowControl w:val="0"/>
        <w:numPr>
          <w:ilvl w:val="0"/>
          <w:numId w:val="14"/>
        </w:numPr>
        <w:tabs>
          <w:tab w:val="left" w:pos="283"/>
        </w:tabs>
        <w:autoSpaceDE w:val="0"/>
        <w:autoSpaceDN w:val="0"/>
        <w:ind w:left="0" w:right="0" w:firstLine="0"/>
        <w:jc w:val="both"/>
        <w:rPr>
          <w:rFonts w:ascii="Arial Narrow" w:hAnsi="Arial Narrow"/>
          <w:i w:val="0"/>
          <w:sz w:val="24"/>
          <w:szCs w:val="24"/>
        </w:rPr>
      </w:pPr>
      <w:r w:rsidRPr="00807A87">
        <w:rPr>
          <w:rFonts w:ascii="Arial Narrow" w:hAnsi="Arial Narrow"/>
          <w:i w:val="0"/>
          <w:sz w:val="24"/>
          <w:szCs w:val="24"/>
        </w:rPr>
        <w:t>– TERMOS DE</w:t>
      </w:r>
      <w:r w:rsidRPr="00807A87">
        <w:rPr>
          <w:rFonts w:ascii="Arial Narrow" w:hAnsi="Arial Narrow"/>
          <w:i w:val="0"/>
          <w:spacing w:val="-1"/>
          <w:sz w:val="24"/>
          <w:szCs w:val="24"/>
        </w:rPr>
        <w:t xml:space="preserve"> </w:t>
      </w:r>
      <w:r w:rsidRPr="00807A87">
        <w:rPr>
          <w:rFonts w:ascii="Arial Narrow" w:hAnsi="Arial Narrow"/>
          <w:i w:val="0"/>
          <w:sz w:val="24"/>
          <w:szCs w:val="24"/>
        </w:rPr>
        <w:t>CONTRATO</w:t>
      </w:r>
    </w:p>
    <w:p w:rsidR="00F0760B" w:rsidRPr="00807A87" w:rsidRDefault="00F0760B" w:rsidP="00F0760B">
      <w:pPr>
        <w:rPr>
          <w:rFonts w:ascii="Arial Narrow" w:hAnsi="Arial Narrow"/>
        </w:rPr>
      </w:pPr>
    </w:p>
    <w:p w:rsidR="00F0760B" w:rsidRPr="00807A87" w:rsidRDefault="00F0760B" w:rsidP="00F0760B">
      <w:pPr>
        <w:pStyle w:val="PargrafodaLista"/>
        <w:widowControl w:val="0"/>
        <w:numPr>
          <w:ilvl w:val="1"/>
          <w:numId w:val="14"/>
        </w:numPr>
        <w:tabs>
          <w:tab w:val="left" w:pos="539"/>
        </w:tabs>
        <w:autoSpaceDE w:val="0"/>
        <w:autoSpaceDN w:val="0"/>
        <w:spacing w:after="0" w:line="240" w:lineRule="auto"/>
        <w:ind w:left="0" w:firstLine="0"/>
        <w:contextualSpacing w:val="0"/>
        <w:jc w:val="both"/>
        <w:rPr>
          <w:rFonts w:ascii="Arial Narrow" w:hAnsi="Arial Narrow"/>
          <w:sz w:val="24"/>
          <w:szCs w:val="24"/>
        </w:rPr>
      </w:pPr>
      <w:r w:rsidRPr="00807A87">
        <w:rPr>
          <w:rFonts w:ascii="Arial Narrow" w:hAnsi="Arial Narrow"/>
          <w:sz w:val="24"/>
          <w:szCs w:val="24"/>
        </w:rPr>
        <w:t>Será celebrado contrato com a licitante vencedora, de acordo com as regras estabelecidas na Lei</w:t>
      </w:r>
      <w:r w:rsidRPr="00807A87">
        <w:rPr>
          <w:rFonts w:ascii="Arial Narrow" w:hAnsi="Arial Narrow"/>
          <w:spacing w:val="-2"/>
          <w:sz w:val="24"/>
          <w:szCs w:val="24"/>
        </w:rPr>
        <w:t xml:space="preserve"> </w:t>
      </w:r>
      <w:r w:rsidRPr="00807A87">
        <w:rPr>
          <w:rFonts w:ascii="Arial Narrow" w:hAnsi="Arial Narrow"/>
          <w:sz w:val="24"/>
          <w:szCs w:val="24"/>
        </w:rPr>
        <w:t>8.666/93.</w:t>
      </w:r>
    </w:p>
    <w:p w:rsidR="00F0760B" w:rsidRPr="00807A87" w:rsidRDefault="00F0760B" w:rsidP="00F0760B">
      <w:pPr>
        <w:pStyle w:val="Corpodetexto"/>
        <w:spacing w:after="0"/>
        <w:jc w:val="both"/>
        <w:rPr>
          <w:rFonts w:ascii="Arial Narrow" w:hAnsi="Arial Narrow"/>
          <w:szCs w:val="24"/>
        </w:rPr>
      </w:pPr>
    </w:p>
    <w:p w:rsidR="00F0760B" w:rsidRPr="00807A87" w:rsidRDefault="00F0760B" w:rsidP="00F0760B">
      <w:pPr>
        <w:pStyle w:val="Ttulo1"/>
        <w:keepNext w:val="0"/>
        <w:widowControl w:val="0"/>
        <w:numPr>
          <w:ilvl w:val="0"/>
          <w:numId w:val="14"/>
        </w:numPr>
        <w:tabs>
          <w:tab w:val="left" w:pos="283"/>
        </w:tabs>
        <w:autoSpaceDE w:val="0"/>
        <w:autoSpaceDN w:val="0"/>
        <w:ind w:left="0" w:right="0" w:firstLine="0"/>
        <w:jc w:val="both"/>
        <w:rPr>
          <w:rFonts w:ascii="Arial Narrow" w:hAnsi="Arial Narrow"/>
          <w:i w:val="0"/>
          <w:sz w:val="24"/>
          <w:szCs w:val="24"/>
        </w:rPr>
      </w:pPr>
      <w:r w:rsidRPr="00807A87">
        <w:rPr>
          <w:rFonts w:ascii="Arial Narrow" w:hAnsi="Arial Narrow"/>
          <w:i w:val="0"/>
          <w:sz w:val="24"/>
          <w:szCs w:val="24"/>
        </w:rPr>
        <w:t>– DO</w:t>
      </w:r>
      <w:r w:rsidRPr="00807A87">
        <w:rPr>
          <w:rFonts w:ascii="Arial Narrow" w:hAnsi="Arial Narrow"/>
          <w:i w:val="0"/>
          <w:spacing w:val="-2"/>
          <w:sz w:val="24"/>
          <w:szCs w:val="24"/>
        </w:rPr>
        <w:t xml:space="preserve"> </w:t>
      </w:r>
      <w:r w:rsidRPr="00807A87">
        <w:rPr>
          <w:rFonts w:ascii="Arial Narrow" w:hAnsi="Arial Narrow"/>
          <w:i w:val="0"/>
          <w:sz w:val="24"/>
          <w:szCs w:val="24"/>
        </w:rPr>
        <w:t>FATURAMENTO</w:t>
      </w:r>
    </w:p>
    <w:p w:rsidR="00F0760B" w:rsidRPr="00807A87" w:rsidRDefault="00F0760B" w:rsidP="00F0760B">
      <w:pPr>
        <w:jc w:val="both"/>
        <w:rPr>
          <w:rFonts w:ascii="Arial Narrow" w:hAnsi="Arial Narrow"/>
        </w:rPr>
      </w:pPr>
    </w:p>
    <w:p w:rsidR="00F0760B" w:rsidRPr="00807A87" w:rsidRDefault="00F0760B" w:rsidP="00F0760B">
      <w:pPr>
        <w:pStyle w:val="PargrafodaLista"/>
        <w:widowControl w:val="0"/>
        <w:numPr>
          <w:ilvl w:val="1"/>
          <w:numId w:val="14"/>
        </w:numPr>
        <w:tabs>
          <w:tab w:val="left" w:pos="522"/>
        </w:tabs>
        <w:autoSpaceDE w:val="0"/>
        <w:autoSpaceDN w:val="0"/>
        <w:spacing w:after="0" w:line="240" w:lineRule="auto"/>
        <w:ind w:left="0" w:firstLine="0"/>
        <w:contextualSpacing w:val="0"/>
        <w:jc w:val="both"/>
        <w:rPr>
          <w:rFonts w:ascii="Arial Narrow" w:hAnsi="Arial Narrow"/>
          <w:sz w:val="24"/>
          <w:szCs w:val="24"/>
        </w:rPr>
      </w:pPr>
      <w:r w:rsidRPr="00807A87">
        <w:rPr>
          <w:rFonts w:ascii="Arial Narrow" w:hAnsi="Arial Narrow"/>
          <w:sz w:val="24"/>
          <w:szCs w:val="24"/>
        </w:rPr>
        <w:t>A fatura deverá conter no mínimo os seguintes</w:t>
      </w:r>
      <w:r w:rsidRPr="00807A87">
        <w:rPr>
          <w:rFonts w:ascii="Arial Narrow" w:hAnsi="Arial Narrow"/>
          <w:spacing w:val="-4"/>
          <w:sz w:val="24"/>
          <w:szCs w:val="24"/>
        </w:rPr>
        <w:t xml:space="preserve"> </w:t>
      </w:r>
      <w:r w:rsidRPr="00807A87">
        <w:rPr>
          <w:rFonts w:ascii="Arial Narrow" w:hAnsi="Arial Narrow"/>
          <w:sz w:val="24"/>
          <w:szCs w:val="24"/>
        </w:rPr>
        <w:t>dados:</w:t>
      </w:r>
    </w:p>
    <w:p w:rsidR="00F0760B" w:rsidRPr="00807A87" w:rsidRDefault="00F0760B" w:rsidP="00F0760B">
      <w:pPr>
        <w:pStyle w:val="PargrafodaLista"/>
        <w:widowControl w:val="0"/>
        <w:tabs>
          <w:tab w:val="left" w:pos="522"/>
        </w:tabs>
        <w:autoSpaceDE w:val="0"/>
        <w:autoSpaceDN w:val="0"/>
        <w:spacing w:after="0" w:line="240" w:lineRule="auto"/>
        <w:ind w:left="0"/>
        <w:contextualSpacing w:val="0"/>
        <w:jc w:val="both"/>
        <w:rPr>
          <w:rFonts w:ascii="Arial Narrow" w:hAnsi="Arial Narrow"/>
          <w:sz w:val="24"/>
          <w:szCs w:val="24"/>
        </w:rPr>
      </w:pPr>
    </w:p>
    <w:p w:rsidR="00F0760B" w:rsidRPr="00807A87" w:rsidRDefault="00F0760B" w:rsidP="00F0760B">
      <w:pPr>
        <w:pStyle w:val="PargrafodaLista"/>
        <w:widowControl w:val="0"/>
        <w:numPr>
          <w:ilvl w:val="0"/>
          <w:numId w:val="11"/>
        </w:numPr>
        <w:tabs>
          <w:tab w:val="left" w:pos="348"/>
        </w:tabs>
        <w:autoSpaceDE w:val="0"/>
        <w:autoSpaceDN w:val="0"/>
        <w:spacing w:after="0" w:line="240" w:lineRule="auto"/>
        <w:ind w:left="0" w:firstLine="0"/>
        <w:contextualSpacing w:val="0"/>
        <w:jc w:val="both"/>
        <w:rPr>
          <w:rFonts w:ascii="Arial Narrow" w:hAnsi="Arial Narrow"/>
          <w:sz w:val="24"/>
          <w:szCs w:val="24"/>
        </w:rPr>
      </w:pPr>
      <w:r w:rsidRPr="00807A87">
        <w:rPr>
          <w:rFonts w:ascii="Arial Narrow" w:hAnsi="Arial Narrow"/>
          <w:sz w:val="24"/>
          <w:szCs w:val="24"/>
        </w:rPr>
        <w:t>Data de</w:t>
      </w:r>
      <w:r w:rsidRPr="00807A87">
        <w:rPr>
          <w:rFonts w:ascii="Arial Narrow" w:hAnsi="Arial Narrow"/>
          <w:spacing w:val="-2"/>
          <w:sz w:val="24"/>
          <w:szCs w:val="24"/>
        </w:rPr>
        <w:t xml:space="preserve"> </w:t>
      </w:r>
      <w:r w:rsidRPr="00807A87">
        <w:rPr>
          <w:rFonts w:ascii="Arial Narrow" w:hAnsi="Arial Narrow"/>
          <w:sz w:val="24"/>
          <w:szCs w:val="24"/>
        </w:rPr>
        <w:t>emissão;</w:t>
      </w:r>
    </w:p>
    <w:p w:rsidR="00F0760B" w:rsidRPr="00807A87" w:rsidRDefault="00F0760B" w:rsidP="00F0760B">
      <w:pPr>
        <w:pStyle w:val="PargrafodaLista"/>
        <w:widowControl w:val="0"/>
        <w:numPr>
          <w:ilvl w:val="0"/>
          <w:numId w:val="11"/>
        </w:numPr>
        <w:tabs>
          <w:tab w:val="left" w:pos="400"/>
        </w:tabs>
        <w:autoSpaceDE w:val="0"/>
        <w:autoSpaceDN w:val="0"/>
        <w:spacing w:after="0" w:line="240" w:lineRule="auto"/>
        <w:ind w:left="0" w:firstLine="0"/>
        <w:contextualSpacing w:val="0"/>
        <w:jc w:val="both"/>
        <w:rPr>
          <w:rFonts w:ascii="Arial Narrow" w:hAnsi="Arial Narrow"/>
          <w:sz w:val="24"/>
          <w:szCs w:val="24"/>
        </w:rPr>
      </w:pPr>
      <w:r w:rsidRPr="00807A87">
        <w:rPr>
          <w:rFonts w:ascii="Arial Narrow" w:hAnsi="Arial Narrow"/>
          <w:sz w:val="24"/>
          <w:szCs w:val="24"/>
        </w:rPr>
        <w:t>Estar endereçada a FUNDAÇÃO DE ENSINO SUPERIOR DE GOIATUBA- Rod. GO 320, KM 01 – Jardim Santa Paula-Goiatuba-</w:t>
      </w:r>
      <w:proofErr w:type="gramStart"/>
      <w:r w:rsidRPr="00807A87">
        <w:rPr>
          <w:rFonts w:ascii="Arial Narrow" w:hAnsi="Arial Narrow"/>
          <w:sz w:val="24"/>
          <w:szCs w:val="24"/>
        </w:rPr>
        <w:t>GO</w:t>
      </w:r>
      <w:proofErr w:type="gramEnd"/>
    </w:p>
    <w:p w:rsidR="00F0760B" w:rsidRPr="00807A87" w:rsidRDefault="00F0760B" w:rsidP="00F0760B">
      <w:pPr>
        <w:pStyle w:val="PargrafodaLista"/>
        <w:widowControl w:val="0"/>
        <w:numPr>
          <w:ilvl w:val="0"/>
          <w:numId w:val="11"/>
        </w:numPr>
        <w:tabs>
          <w:tab w:val="left" w:pos="348"/>
        </w:tabs>
        <w:autoSpaceDE w:val="0"/>
        <w:autoSpaceDN w:val="0"/>
        <w:spacing w:after="0" w:line="240" w:lineRule="auto"/>
        <w:ind w:left="0" w:firstLine="0"/>
        <w:contextualSpacing w:val="0"/>
        <w:jc w:val="both"/>
        <w:rPr>
          <w:rFonts w:ascii="Arial Narrow" w:hAnsi="Arial Narrow"/>
          <w:sz w:val="24"/>
          <w:szCs w:val="24"/>
        </w:rPr>
      </w:pPr>
      <w:r w:rsidRPr="00807A87">
        <w:rPr>
          <w:rFonts w:ascii="Arial Narrow" w:hAnsi="Arial Narrow"/>
          <w:sz w:val="24"/>
          <w:szCs w:val="24"/>
        </w:rPr>
        <w:lastRenderedPageBreak/>
        <w:t>Constar o n° do CNPJ da FESG;</w:t>
      </w:r>
    </w:p>
    <w:p w:rsidR="00F0760B" w:rsidRPr="00807A87" w:rsidRDefault="00F0760B" w:rsidP="00F0760B">
      <w:pPr>
        <w:pStyle w:val="PargrafodaLista"/>
        <w:widowControl w:val="0"/>
        <w:numPr>
          <w:ilvl w:val="0"/>
          <w:numId w:val="11"/>
        </w:numPr>
        <w:tabs>
          <w:tab w:val="left" w:pos="362"/>
        </w:tabs>
        <w:autoSpaceDE w:val="0"/>
        <w:autoSpaceDN w:val="0"/>
        <w:spacing w:after="0" w:line="240" w:lineRule="auto"/>
        <w:ind w:left="0" w:firstLine="0"/>
        <w:contextualSpacing w:val="0"/>
        <w:jc w:val="both"/>
        <w:rPr>
          <w:rFonts w:ascii="Arial Narrow" w:hAnsi="Arial Narrow"/>
          <w:sz w:val="24"/>
          <w:szCs w:val="24"/>
        </w:rPr>
      </w:pPr>
      <w:r w:rsidRPr="00807A87">
        <w:rPr>
          <w:rFonts w:ascii="Arial Narrow" w:hAnsi="Arial Narrow"/>
          <w:sz w:val="24"/>
          <w:szCs w:val="24"/>
        </w:rPr>
        <w:t>Quantidade fornecida;</w:t>
      </w:r>
    </w:p>
    <w:p w:rsidR="00F0760B" w:rsidRPr="00807A87" w:rsidRDefault="00F0760B" w:rsidP="00F0760B">
      <w:pPr>
        <w:pStyle w:val="PargrafodaLista"/>
        <w:widowControl w:val="0"/>
        <w:numPr>
          <w:ilvl w:val="0"/>
          <w:numId w:val="11"/>
        </w:numPr>
        <w:tabs>
          <w:tab w:val="left" w:pos="348"/>
        </w:tabs>
        <w:autoSpaceDE w:val="0"/>
        <w:autoSpaceDN w:val="0"/>
        <w:spacing w:after="0" w:line="240" w:lineRule="auto"/>
        <w:ind w:left="0" w:firstLine="0"/>
        <w:contextualSpacing w:val="0"/>
        <w:jc w:val="both"/>
        <w:rPr>
          <w:rFonts w:ascii="Arial Narrow" w:hAnsi="Arial Narrow"/>
          <w:sz w:val="24"/>
          <w:szCs w:val="24"/>
        </w:rPr>
      </w:pPr>
      <w:r w:rsidRPr="00807A87">
        <w:rPr>
          <w:rFonts w:ascii="Arial Narrow" w:hAnsi="Arial Narrow"/>
          <w:sz w:val="24"/>
          <w:szCs w:val="24"/>
        </w:rPr>
        <w:t>Especificação do produto</w:t>
      </w:r>
      <w:r w:rsidRPr="00807A87">
        <w:rPr>
          <w:rFonts w:ascii="Arial Narrow" w:hAnsi="Arial Narrow"/>
          <w:spacing w:val="-1"/>
          <w:sz w:val="24"/>
          <w:szCs w:val="24"/>
        </w:rPr>
        <w:t xml:space="preserve"> </w:t>
      </w:r>
      <w:r w:rsidRPr="00807A87">
        <w:rPr>
          <w:rFonts w:ascii="Arial Narrow" w:hAnsi="Arial Narrow"/>
          <w:sz w:val="24"/>
          <w:szCs w:val="24"/>
        </w:rPr>
        <w:t>fornecido;</w:t>
      </w:r>
    </w:p>
    <w:p w:rsidR="00F0760B" w:rsidRPr="00807A87" w:rsidRDefault="00F0760B" w:rsidP="00F0760B">
      <w:pPr>
        <w:pStyle w:val="PargrafodaLista"/>
        <w:widowControl w:val="0"/>
        <w:numPr>
          <w:ilvl w:val="0"/>
          <w:numId w:val="11"/>
        </w:numPr>
        <w:tabs>
          <w:tab w:val="left" w:pos="321"/>
        </w:tabs>
        <w:autoSpaceDE w:val="0"/>
        <w:autoSpaceDN w:val="0"/>
        <w:spacing w:after="0" w:line="240" w:lineRule="auto"/>
        <w:ind w:left="0" w:firstLine="0"/>
        <w:contextualSpacing w:val="0"/>
        <w:jc w:val="both"/>
        <w:rPr>
          <w:rFonts w:ascii="Arial Narrow" w:hAnsi="Arial Narrow"/>
          <w:sz w:val="24"/>
          <w:szCs w:val="24"/>
        </w:rPr>
      </w:pPr>
      <w:r w:rsidRPr="00807A87">
        <w:rPr>
          <w:rFonts w:ascii="Arial Narrow" w:hAnsi="Arial Narrow"/>
          <w:sz w:val="24"/>
          <w:szCs w:val="24"/>
        </w:rPr>
        <w:t>Preço unitário e total da</w:t>
      </w:r>
      <w:r w:rsidRPr="00807A87">
        <w:rPr>
          <w:rFonts w:ascii="Arial Narrow" w:hAnsi="Arial Narrow"/>
          <w:spacing w:val="-4"/>
          <w:sz w:val="24"/>
          <w:szCs w:val="24"/>
        </w:rPr>
        <w:t xml:space="preserve"> </w:t>
      </w:r>
      <w:r w:rsidRPr="00807A87">
        <w:rPr>
          <w:rFonts w:ascii="Arial Narrow" w:hAnsi="Arial Narrow"/>
          <w:sz w:val="24"/>
          <w:szCs w:val="24"/>
        </w:rPr>
        <w:t>fatura.</w:t>
      </w:r>
    </w:p>
    <w:p w:rsidR="00F0760B" w:rsidRPr="00807A87" w:rsidRDefault="00F0760B" w:rsidP="00F0760B">
      <w:pPr>
        <w:pStyle w:val="Corpodetexto"/>
        <w:spacing w:after="0"/>
        <w:jc w:val="both"/>
        <w:rPr>
          <w:rFonts w:ascii="Arial Narrow" w:hAnsi="Arial Narrow"/>
          <w:szCs w:val="24"/>
        </w:rPr>
      </w:pPr>
    </w:p>
    <w:p w:rsidR="00F0760B" w:rsidRPr="00807A87" w:rsidRDefault="00F0760B" w:rsidP="00F0760B">
      <w:pPr>
        <w:pStyle w:val="Ttulo1"/>
        <w:keepNext w:val="0"/>
        <w:widowControl w:val="0"/>
        <w:numPr>
          <w:ilvl w:val="0"/>
          <w:numId w:val="14"/>
        </w:numPr>
        <w:tabs>
          <w:tab w:val="left" w:pos="402"/>
        </w:tabs>
        <w:autoSpaceDE w:val="0"/>
        <w:autoSpaceDN w:val="0"/>
        <w:ind w:left="0" w:right="0" w:firstLine="0"/>
        <w:jc w:val="both"/>
        <w:rPr>
          <w:rFonts w:ascii="Arial Narrow" w:hAnsi="Arial Narrow"/>
          <w:i w:val="0"/>
          <w:sz w:val="24"/>
          <w:szCs w:val="24"/>
        </w:rPr>
      </w:pPr>
      <w:r w:rsidRPr="00807A87">
        <w:rPr>
          <w:rFonts w:ascii="Arial Narrow" w:hAnsi="Arial Narrow"/>
          <w:i w:val="0"/>
          <w:sz w:val="24"/>
          <w:szCs w:val="24"/>
        </w:rPr>
        <w:t>– CONDIÇÕES E PRAZOS DE</w:t>
      </w:r>
      <w:r w:rsidRPr="00807A87">
        <w:rPr>
          <w:rFonts w:ascii="Arial Narrow" w:hAnsi="Arial Narrow"/>
          <w:i w:val="0"/>
          <w:spacing w:val="-1"/>
          <w:sz w:val="24"/>
          <w:szCs w:val="24"/>
        </w:rPr>
        <w:t xml:space="preserve"> </w:t>
      </w:r>
      <w:r w:rsidRPr="00807A87">
        <w:rPr>
          <w:rFonts w:ascii="Arial Narrow" w:hAnsi="Arial Narrow"/>
          <w:i w:val="0"/>
          <w:sz w:val="24"/>
          <w:szCs w:val="24"/>
        </w:rPr>
        <w:t>PAGAMENTO</w:t>
      </w:r>
    </w:p>
    <w:p w:rsidR="00F0760B" w:rsidRPr="00807A87" w:rsidRDefault="00F0760B" w:rsidP="00F0760B">
      <w:pPr>
        <w:jc w:val="both"/>
        <w:rPr>
          <w:rFonts w:ascii="Arial Narrow" w:hAnsi="Arial Narrow"/>
        </w:rPr>
      </w:pPr>
    </w:p>
    <w:p w:rsidR="00F0760B" w:rsidRPr="00807A87" w:rsidRDefault="00F0760B" w:rsidP="00F0760B">
      <w:pPr>
        <w:pStyle w:val="PargrafodaLista"/>
        <w:widowControl w:val="0"/>
        <w:tabs>
          <w:tab w:val="left" w:pos="587"/>
        </w:tabs>
        <w:autoSpaceDE w:val="0"/>
        <w:autoSpaceDN w:val="0"/>
        <w:spacing w:after="0" w:line="240" w:lineRule="auto"/>
        <w:ind w:left="0"/>
        <w:contextualSpacing w:val="0"/>
        <w:jc w:val="both"/>
        <w:rPr>
          <w:rFonts w:ascii="Arial Narrow" w:hAnsi="Arial Narrow"/>
          <w:sz w:val="24"/>
          <w:szCs w:val="24"/>
        </w:rPr>
      </w:pPr>
      <w:r w:rsidRPr="00807A87">
        <w:rPr>
          <w:rStyle w:val="Forte"/>
          <w:rFonts w:ascii="Arial Narrow" w:hAnsi="Arial Narrow"/>
          <w:b w:val="0"/>
          <w:sz w:val="24"/>
          <w:szCs w:val="24"/>
        </w:rPr>
        <w:t xml:space="preserve">9.1 O pagamento será efetuado em até </w:t>
      </w:r>
      <w:proofErr w:type="gramStart"/>
      <w:r w:rsidR="00986785">
        <w:rPr>
          <w:rStyle w:val="Forte"/>
          <w:rFonts w:ascii="Arial Narrow" w:hAnsi="Arial Narrow"/>
          <w:b w:val="0"/>
          <w:sz w:val="24"/>
          <w:szCs w:val="24"/>
        </w:rPr>
        <w:t>6</w:t>
      </w:r>
      <w:proofErr w:type="gramEnd"/>
      <w:r w:rsidR="00986785">
        <w:rPr>
          <w:rStyle w:val="Forte"/>
          <w:rFonts w:ascii="Arial Narrow" w:hAnsi="Arial Narrow"/>
          <w:b w:val="0"/>
          <w:sz w:val="24"/>
          <w:szCs w:val="24"/>
        </w:rPr>
        <w:t xml:space="preserve"> </w:t>
      </w:r>
      <w:r w:rsidRPr="00807A87">
        <w:rPr>
          <w:rStyle w:val="Forte"/>
          <w:rFonts w:ascii="Arial Narrow" w:hAnsi="Arial Narrow"/>
          <w:b w:val="0"/>
          <w:sz w:val="24"/>
          <w:szCs w:val="24"/>
        </w:rPr>
        <w:t>(</w:t>
      </w:r>
      <w:r w:rsidR="00986785">
        <w:rPr>
          <w:rStyle w:val="Forte"/>
          <w:rFonts w:ascii="Arial Narrow" w:hAnsi="Arial Narrow"/>
          <w:b w:val="0"/>
          <w:sz w:val="24"/>
          <w:szCs w:val="24"/>
        </w:rPr>
        <w:t>seis</w:t>
      </w:r>
      <w:r w:rsidRPr="00807A87">
        <w:rPr>
          <w:rStyle w:val="Forte"/>
          <w:rFonts w:ascii="Arial Narrow" w:hAnsi="Arial Narrow"/>
          <w:b w:val="0"/>
          <w:sz w:val="24"/>
          <w:szCs w:val="24"/>
        </w:rPr>
        <w:t xml:space="preserve">) </w:t>
      </w:r>
      <w:r w:rsidR="00986785">
        <w:rPr>
          <w:rStyle w:val="Forte"/>
          <w:rFonts w:ascii="Arial Narrow" w:hAnsi="Arial Narrow"/>
          <w:b w:val="0"/>
          <w:sz w:val="24"/>
          <w:szCs w:val="24"/>
        </w:rPr>
        <w:t>vezes</w:t>
      </w:r>
      <w:r w:rsidRPr="00807A87">
        <w:rPr>
          <w:rStyle w:val="Forte"/>
          <w:rFonts w:ascii="Arial Narrow" w:hAnsi="Arial Narrow"/>
          <w:b w:val="0"/>
          <w:sz w:val="24"/>
          <w:szCs w:val="24"/>
        </w:rPr>
        <w:t xml:space="preserve"> de acordo com</w:t>
      </w:r>
      <w:r w:rsidRPr="00807A87">
        <w:rPr>
          <w:rFonts w:ascii="Arial Narrow" w:hAnsi="Arial Narrow"/>
          <w:sz w:val="24"/>
          <w:szCs w:val="24"/>
        </w:rPr>
        <w:t xml:space="preserve"> </w:t>
      </w:r>
      <w:r w:rsidR="00C263C9">
        <w:rPr>
          <w:rFonts w:ascii="Arial Narrow" w:hAnsi="Arial Narrow"/>
          <w:sz w:val="24"/>
          <w:szCs w:val="24"/>
        </w:rPr>
        <w:t>a</w:t>
      </w:r>
      <w:r w:rsidRPr="00807A87">
        <w:rPr>
          <w:rFonts w:ascii="Arial Narrow" w:hAnsi="Arial Narrow"/>
          <w:sz w:val="24"/>
          <w:szCs w:val="24"/>
        </w:rPr>
        <w:t xml:space="preserve"> entrega dos </w:t>
      </w:r>
      <w:r w:rsidR="00986785">
        <w:rPr>
          <w:rFonts w:ascii="Arial Narrow" w:hAnsi="Arial Narrow"/>
          <w:sz w:val="24"/>
          <w:szCs w:val="24"/>
        </w:rPr>
        <w:t>equipamentos</w:t>
      </w:r>
      <w:r w:rsidRPr="00807A87">
        <w:rPr>
          <w:rFonts w:ascii="Arial Narrow" w:hAnsi="Arial Narrow"/>
          <w:sz w:val="24"/>
          <w:szCs w:val="24"/>
        </w:rPr>
        <w:t>, mediante crédito em conta corrente em nome da</w:t>
      </w:r>
      <w:r w:rsidRPr="00807A87">
        <w:rPr>
          <w:rFonts w:ascii="Arial Narrow" w:hAnsi="Arial Narrow"/>
          <w:spacing w:val="-10"/>
          <w:sz w:val="24"/>
          <w:szCs w:val="24"/>
        </w:rPr>
        <w:t xml:space="preserve"> </w:t>
      </w:r>
      <w:r w:rsidRPr="00807A87">
        <w:rPr>
          <w:rFonts w:ascii="Arial Narrow" w:hAnsi="Arial Narrow"/>
          <w:sz w:val="24"/>
          <w:szCs w:val="24"/>
        </w:rPr>
        <w:t xml:space="preserve">Contratada </w:t>
      </w:r>
      <w:r w:rsidRPr="00807A87">
        <w:rPr>
          <w:rStyle w:val="Forte"/>
          <w:rFonts w:ascii="Arial Narrow" w:hAnsi="Arial Narrow"/>
          <w:b w:val="0"/>
          <w:sz w:val="24"/>
          <w:szCs w:val="24"/>
        </w:rPr>
        <w:t>de acordo com as ordens de compra expedidas,</w:t>
      </w:r>
      <w:r w:rsidRPr="00807A87">
        <w:rPr>
          <w:rStyle w:val="Forte"/>
          <w:rFonts w:ascii="Arial Narrow" w:hAnsi="Arial Narrow"/>
          <w:sz w:val="24"/>
          <w:szCs w:val="24"/>
        </w:rPr>
        <w:t xml:space="preserve"> </w:t>
      </w:r>
      <w:r w:rsidRPr="00807A87">
        <w:rPr>
          <w:rStyle w:val="Forte"/>
          <w:rFonts w:ascii="Arial Narrow" w:hAnsi="Arial Narrow"/>
          <w:b w:val="0"/>
          <w:sz w:val="24"/>
          <w:szCs w:val="24"/>
        </w:rPr>
        <w:t>apresentação de nota fiscal</w:t>
      </w:r>
      <w:r w:rsidRPr="00807A87">
        <w:rPr>
          <w:rStyle w:val="Forte"/>
          <w:rFonts w:ascii="Arial Narrow" w:hAnsi="Arial Narrow"/>
          <w:sz w:val="24"/>
          <w:szCs w:val="24"/>
        </w:rPr>
        <w:t xml:space="preserve"> </w:t>
      </w:r>
      <w:r w:rsidRPr="00807A87">
        <w:rPr>
          <w:rFonts w:ascii="Arial Narrow" w:hAnsi="Arial Narrow"/>
          <w:sz w:val="24"/>
          <w:szCs w:val="24"/>
        </w:rPr>
        <w:t xml:space="preserve">e conferencia dos </w:t>
      </w:r>
      <w:r w:rsidR="00986785">
        <w:rPr>
          <w:rFonts w:ascii="Arial Narrow" w:hAnsi="Arial Narrow"/>
          <w:bCs/>
          <w:color w:val="000000"/>
          <w:sz w:val="24"/>
          <w:szCs w:val="24"/>
        </w:rPr>
        <w:t>equipamentos</w:t>
      </w:r>
      <w:r w:rsidRPr="00807A87">
        <w:rPr>
          <w:rFonts w:ascii="Arial Narrow" w:hAnsi="Arial Narrow"/>
          <w:sz w:val="24"/>
          <w:szCs w:val="24"/>
        </w:rPr>
        <w:t>.</w:t>
      </w:r>
    </w:p>
    <w:p w:rsidR="00F0760B" w:rsidRPr="00807A87" w:rsidRDefault="00F0760B" w:rsidP="00F0760B">
      <w:pPr>
        <w:pStyle w:val="Corpodetexto"/>
        <w:spacing w:after="0"/>
        <w:jc w:val="both"/>
        <w:rPr>
          <w:rFonts w:ascii="Arial Narrow" w:hAnsi="Arial Narrow"/>
          <w:szCs w:val="24"/>
        </w:rPr>
      </w:pPr>
      <w:r w:rsidRPr="00807A87">
        <w:rPr>
          <w:rFonts w:ascii="Arial Narrow" w:hAnsi="Arial Narrow"/>
          <w:szCs w:val="24"/>
        </w:rPr>
        <w:t>9.2 O gestor do contrato somente atestará o recebimento do objeto e liberará a Nota Fiscal/Fatura para pagamento quando cumprida pela Contratada, todas as condições Pactuadas.</w:t>
      </w:r>
    </w:p>
    <w:p w:rsidR="00F0760B" w:rsidRPr="00807A87" w:rsidRDefault="00F0760B" w:rsidP="00F0760B">
      <w:pPr>
        <w:pStyle w:val="Corpodetexto"/>
        <w:spacing w:after="0"/>
        <w:jc w:val="both"/>
        <w:rPr>
          <w:rFonts w:ascii="Arial Narrow" w:hAnsi="Arial Narrow"/>
          <w:szCs w:val="24"/>
        </w:rPr>
      </w:pPr>
    </w:p>
    <w:p w:rsidR="00F0760B" w:rsidRPr="00807A87" w:rsidRDefault="00F0760B" w:rsidP="00F0760B">
      <w:pPr>
        <w:pStyle w:val="Ttulo1"/>
        <w:keepNext w:val="0"/>
        <w:widowControl w:val="0"/>
        <w:numPr>
          <w:ilvl w:val="0"/>
          <w:numId w:val="14"/>
        </w:numPr>
        <w:tabs>
          <w:tab w:val="left" w:pos="402"/>
        </w:tabs>
        <w:autoSpaceDE w:val="0"/>
        <w:autoSpaceDN w:val="0"/>
        <w:ind w:left="0" w:right="0" w:firstLine="0"/>
        <w:jc w:val="both"/>
        <w:rPr>
          <w:rFonts w:ascii="Arial Narrow" w:hAnsi="Arial Narrow"/>
          <w:i w:val="0"/>
          <w:sz w:val="24"/>
          <w:szCs w:val="24"/>
        </w:rPr>
      </w:pPr>
      <w:r w:rsidRPr="00807A87">
        <w:rPr>
          <w:rFonts w:ascii="Arial Narrow" w:hAnsi="Arial Narrow"/>
          <w:i w:val="0"/>
          <w:sz w:val="24"/>
          <w:szCs w:val="24"/>
        </w:rPr>
        <w:t>– DO</w:t>
      </w:r>
      <w:r w:rsidRPr="00807A87">
        <w:rPr>
          <w:rFonts w:ascii="Arial Narrow" w:hAnsi="Arial Narrow"/>
          <w:i w:val="0"/>
          <w:spacing w:val="-1"/>
          <w:sz w:val="24"/>
          <w:szCs w:val="24"/>
        </w:rPr>
        <w:t xml:space="preserve"> </w:t>
      </w:r>
      <w:r w:rsidRPr="00807A87">
        <w:rPr>
          <w:rFonts w:ascii="Arial Narrow" w:hAnsi="Arial Narrow"/>
          <w:i w:val="0"/>
          <w:sz w:val="24"/>
          <w:szCs w:val="24"/>
        </w:rPr>
        <w:t>JULGAMENTO</w:t>
      </w:r>
    </w:p>
    <w:p w:rsidR="00F0760B" w:rsidRPr="00807A87" w:rsidRDefault="00F0760B" w:rsidP="00F0760B">
      <w:pPr>
        <w:jc w:val="both"/>
        <w:rPr>
          <w:rFonts w:ascii="Arial Narrow" w:hAnsi="Arial Narrow"/>
        </w:rPr>
      </w:pPr>
    </w:p>
    <w:p w:rsidR="00F0760B" w:rsidRPr="00807A87" w:rsidRDefault="00F0760B" w:rsidP="00F0760B">
      <w:pPr>
        <w:pStyle w:val="PargrafodaLista"/>
        <w:widowControl w:val="0"/>
        <w:numPr>
          <w:ilvl w:val="1"/>
          <w:numId w:val="14"/>
        </w:numPr>
        <w:tabs>
          <w:tab w:val="left" w:pos="580"/>
        </w:tabs>
        <w:autoSpaceDE w:val="0"/>
        <w:autoSpaceDN w:val="0"/>
        <w:spacing w:after="0" w:line="240" w:lineRule="auto"/>
        <w:ind w:left="0" w:firstLine="0"/>
        <w:contextualSpacing w:val="0"/>
        <w:jc w:val="both"/>
        <w:rPr>
          <w:rFonts w:ascii="Arial Narrow" w:hAnsi="Arial Narrow"/>
          <w:b/>
          <w:sz w:val="24"/>
          <w:szCs w:val="24"/>
        </w:rPr>
      </w:pPr>
      <w:r w:rsidRPr="00807A87">
        <w:rPr>
          <w:rFonts w:ascii="Arial Narrow" w:hAnsi="Arial Narrow"/>
          <w:sz w:val="24"/>
          <w:szCs w:val="24"/>
        </w:rPr>
        <w:t>Para</w:t>
      </w:r>
      <w:r w:rsidRPr="00807A87">
        <w:rPr>
          <w:rFonts w:ascii="Arial Narrow" w:hAnsi="Arial Narrow"/>
          <w:spacing w:val="-6"/>
          <w:sz w:val="24"/>
          <w:szCs w:val="24"/>
        </w:rPr>
        <w:t xml:space="preserve"> </w:t>
      </w:r>
      <w:r w:rsidRPr="00807A87">
        <w:rPr>
          <w:rFonts w:ascii="Arial Narrow" w:hAnsi="Arial Narrow"/>
          <w:sz w:val="24"/>
          <w:szCs w:val="24"/>
        </w:rPr>
        <w:t>fins</w:t>
      </w:r>
      <w:r w:rsidRPr="00807A87">
        <w:rPr>
          <w:rFonts w:ascii="Arial Narrow" w:hAnsi="Arial Narrow"/>
          <w:spacing w:val="-4"/>
          <w:sz w:val="24"/>
          <w:szCs w:val="24"/>
        </w:rPr>
        <w:t xml:space="preserve"> </w:t>
      </w:r>
      <w:r w:rsidRPr="00807A87">
        <w:rPr>
          <w:rFonts w:ascii="Arial Narrow" w:hAnsi="Arial Narrow"/>
          <w:sz w:val="24"/>
          <w:szCs w:val="24"/>
        </w:rPr>
        <w:t>de</w:t>
      </w:r>
      <w:r w:rsidRPr="00807A87">
        <w:rPr>
          <w:rFonts w:ascii="Arial Narrow" w:hAnsi="Arial Narrow"/>
          <w:spacing w:val="-4"/>
          <w:sz w:val="24"/>
          <w:szCs w:val="24"/>
        </w:rPr>
        <w:t xml:space="preserve"> </w:t>
      </w:r>
      <w:r w:rsidRPr="00807A87">
        <w:rPr>
          <w:rFonts w:ascii="Arial Narrow" w:hAnsi="Arial Narrow"/>
          <w:sz w:val="24"/>
          <w:szCs w:val="24"/>
        </w:rPr>
        <w:t>julgamento</w:t>
      </w:r>
      <w:r w:rsidRPr="00807A87">
        <w:rPr>
          <w:rFonts w:ascii="Arial Narrow" w:hAnsi="Arial Narrow"/>
          <w:spacing w:val="-4"/>
          <w:sz w:val="24"/>
          <w:szCs w:val="24"/>
        </w:rPr>
        <w:t xml:space="preserve"> </w:t>
      </w:r>
      <w:r w:rsidRPr="00807A87">
        <w:rPr>
          <w:rFonts w:ascii="Arial Narrow" w:hAnsi="Arial Narrow"/>
          <w:sz w:val="24"/>
          <w:szCs w:val="24"/>
        </w:rPr>
        <w:t>das</w:t>
      </w:r>
      <w:r w:rsidRPr="00807A87">
        <w:rPr>
          <w:rFonts w:ascii="Arial Narrow" w:hAnsi="Arial Narrow"/>
          <w:spacing w:val="-3"/>
          <w:sz w:val="24"/>
          <w:szCs w:val="24"/>
        </w:rPr>
        <w:t xml:space="preserve"> </w:t>
      </w:r>
      <w:r w:rsidRPr="00807A87">
        <w:rPr>
          <w:rFonts w:ascii="Arial Narrow" w:hAnsi="Arial Narrow"/>
          <w:sz w:val="24"/>
          <w:szCs w:val="24"/>
        </w:rPr>
        <w:t>propostas,</w:t>
      </w:r>
      <w:r w:rsidRPr="00807A87">
        <w:rPr>
          <w:rFonts w:ascii="Arial Narrow" w:hAnsi="Arial Narrow"/>
          <w:spacing w:val="-4"/>
          <w:sz w:val="24"/>
          <w:szCs w:val="24"/>
        </w:rPr>
        <w:t xml:space="preserve"> </w:t>
      </w:r>
      <w:r w:rsidRPr="00807A87">
        <w:rPr>
          <w:rFonts w:ascii="Arial Narrow" w:hAnsi="Arial Narrow"/>
          <w:sz w:val="24"/>
          <w:szCs w:val="24"/>
        </w:rPr>
        <w:t>será</w:t>
      </w:r>
      <w:r w:rsidRPr="00807A87">
        <w:rPr>
          <w:rFonts w:ascii="Arial Narrow" w:hAnsi="Arial Narrow"/>
          <w:spacing w:val="-6"/>
          <w:sz w:val="24"/>
          <w:szCs w:val="24"/>
        </w:rPr>
        <w:t xml:space="preserve"> </w:t>
      </w:r>
      <w:r w:rsidRPr="00807A87">
        <w:rPr>
          <w:rFonts w:ascii="Arial Narrow" w:hAnsi="Arial Narrow"/>
          <w:sz w:val="24"/>
          <w:szCs w:val="24"/>
        </w:rPr>
        <w:t>adotado</w:t>
      </w:r>
      <w:r w:rsidRPr="00807A87">
        <w:rPr>
          <w:rFonts w:ascii="Arial Narrow" w:hAnsi="Arial Narrow"/>
          <w:spacing w:val="-3"/>
          <w:sz w:val="24"/>
          <w:szCs w:val="24"/>
        </w:rPr>
        <w:t xml:space="preserve"> </w:t>
      </w:r>
      <w:r w:rsidRPr="00807A87">
        <w:rPr>
          <w:rFonts w:ascii="Arial Narrow" w:hAnsi="Arial Narrow"/>
          <w:sz w:val="24"/>
          <w:szCs w:val="24"/>
        </w:rPr>
        <w:t>o</w:t>
      </w:r>
      <w:r w:rsidRPr="00807A87">
        <w:rPr>
          <w:rFonts w:ascii="Arial Narrow" w:hAnsi="Arial Narrow"/>
          <w:spacing w:val="-4"/>
          <w:sz w:val="24"/>
          <w:szCs w:val="24"/>
        </w:rPr>
        <w:t xml:space="preserve"> </w:t>
      </w:r>
      <w:r w:rsidRPr="00807A87">
        <w:rPr>
          <w:rFonts w:ascii="Arial Narrow" w:hAnsi="Arial Narrow"/>
          <w:sz w:val="24"/>
          <w:szCs w:val="24"/>
        </w:rPr>
        <w:t>critério</w:t>
      </w:r>
      <w:r w:rsidRPr="00807A87">
        <w:rPr>
          <w:rFonts w:ascii="Arial Narrow" w:hAnsi="Arial Narrow"/>
          <w:spacing w:val="-4"/>
          <w:sz w:val="24"/>
          <w:szCs w:val="24"/>
        </w:rPr>
        <w:t xml:space="preserve"> </w:t>
      </w:r>
      <w:r w:rsidRPr="00807A87">
        <w:rPr>
          <w:rFonts w:ascii="Arial Narrow" w:hAnsi="Arial Narrow"/>
          <w:sz w:val="24"/>
          <w:szCs w:val="24"/>
        </w:rPr>
        <w:t>de</w:t>
      </w:r>
      <w:r w:rsidRPr="00807A87">
        <w:rPr>
          <w:rFonts w:ascii="Arial Narrow" w:hAnsi="Arial Narrow"/>
          <w:spacing w:val="-3"/>
          <w:sz w:val="24"/>
          <w:szCs w:val="24"/>
        </w:rPr>
        <w:t xml:space="preserve"> </w:t>
      </w:r>
      <w:r w:rsidRPr="00807A87">
        <w:rPr>
          <w:rFonts w:ascii="Arial Narrow" w:hAnsi="Arial Narrow"/>
          <w:b/>
          <w:sz w:val="24"/>
          <w:szCs w:val="24"/>
        </w:rPr>
        <w:t>MENOR</w:t>
      </w:r>
      <w:r w:rsidRPr="00807A87">
        <w:rPr>
          <w:rFonts w:ascii="Arial Narrow" w:hAnsi="Arial Narrow"/>
          <w:b/>
          <w:spacing w:val="-4"/>
          <w:sz w:val="24"/>
          <w:szCs w:val="24"/>
        </w:rPr>
        <w:t xml:space="preserve"> </w:t>
      </w:r>
      <w:r w:rsidRPr="00807A87">
        <w:rPr>
          <w:rFonts w:ascii="Arial Narrow" w:hAnsi="Arial Narrow"/>
          <w:b/>
          <w:sz w:val="24"/>
          <w:szCs w:val="24"/>
        </w:rPr>
        <w:t>PREÇO POR ITEM.</w:t>
      </w:r>
    </w:p>
    <w:p w:rsidR="00F0760B" w:rsidRPr="00807A87" w:rsidRDefault="00F0760B" w:rsidP="00F0760B">
      <w:pPr>
        <w:pStyle w:val="Corpodetexto"/>
        <w:spacing w:after="0"/>
        <w:jc w:val="both"/>
        <w:rPr>
          <w:rFonts w:ascii="Arial Narrow" w:hAnsi="Arial Narrow"/>
          <w:b/>
          <w:szCs w:val="24"/>
        </w:rPr>
      </w:pPr>
    </w:p>
    <w:p w:rsidR="00F0760B" w:rsidRPr="00807A87" w:rsidRDefault="00F0760B" w:rsidP="00F0760B">
      <w:pPr>
        <w:pStyle w:val="Ttulo1"/>
        <w:keepNext w:val="0"/>
        <w:widowControl w:val="0"/>
        <w:numPr>
          <w:ilvl w:val="0"/>
          <w:numId w:val="14"/>
        </w:numPr>
        <w:tabs>
          <w:tab w:val="left" w:pos="402"/>
        </w:tabs>
        <w:autoSpaceDE w:val="0"/>
        <w:autoSpaceDN w:val="0"/>
        <w:ind w:left="0" w:right="0" w:firstLine="0"/>
        <w:jc w:val="both"/>
        <w:rPr>
          <w:rFonts w:ascii="Arial Narrow" w:hAnsi="Arial Narrow"/>
          <w:i w:val="0"/>
          <w:sz w:val="24"/>
          <w:szCs w:val="24"/>
        </w:rPr>
      </w:pPr>
      <w:r w:rsidRPr="00807A87">
        <w:rPr>
          <w:rFonts w:ascii="Arial Narrow" w:hAnsi="Arial Narrow"/>
          <w:i w:val="0"/>
          <w:sz w:val="24"/>
          <w:szCs w:val="24"/>
        </w:rPr>
        <w:t>- OBRIGAÇÕES DO(S) LICITANTE(S)</w:t>
      </w:r>
      <w:r w:rsidRPr="00807A87">
        <w:rPr>
          <w:rFonts w:ascii="Arial Narrow" w:hAnsi="Arial Narrow"/>
          <w:i w:val="0"/>
          <w:spacing w:val="-2"/>
          <w:sz w:val="24"/>
          <w:szCs w:val="24"/>
        </w:rPr>
        <w:t xml:space="preserve"> </w:t>
      </w:r>
      <w:proofErr w:type="gramStart"/>
      <w:r w:rsidRPr="00807A87">
        <w:rPr>
          <w:rFonts w:ascii="Arial Narrow" w:hAnsi="Arial Narrow"/>
          <w:i w:val="0"/>
          <w:sz w:val="24"/>
          <w:szCs w:val="24"/>
        </w:rPr>
        <w:t>VENCEDOR(</w:t>
      </w:r>
      <w:proofErr w:type="gramEnd"/>
      <w:r w:rsidRPr="00807A87">
        <w:rPr>
          <w:rFonts w:ascii="Arial Narrow" w:hAnsi="Arial Narrow"/>
          <w:i w:val="0"/>
          <w:sz w:val="24"/>
          <w:szCs w:val="24"/>
        </w:rPr>
        <w:t>ES)</w:t>
      </w:r>
    </w:p>
    <w:p w:rsidR="00F0760B" w:rsidRPr="00807A87" w:rsidRDefault="00F0760B" w:rsidP="00F0760B">
      <w:pPr>
        <w:jc w:val="both"/>
        <w:rPr>
          <w:rFonts w:ascii="Arial Narrow" w:hAnsi="Arial Narrow"/>
        </w:rPr>
      </w:pPr>
    </w:p>
    <w:p w:rsidR="00F0760B" w:rsidRPr="007C590E" w:rsidRDefault="00F0760B" w:rsidP="00F0760B">
      <w:pPr>
        <w:autoSpaceDE w:val="0"/>
        <w:autoSpaceDN w:val="0"/>
        <w:adjustRightInd w:val="0"/>
        <w:jc w:val="both"/>
        <w:rPr>
          <w:rFonts w:ascii="Arial Narrow" w:hAnsi="Arial Narrow"/>
          <w:color w:val="000000"/>
        </w:rPr>
      </w:pPr>
      <w:r w:rsidRPr="007C590E">
        <w:rPr>
          <w:rFonts w:ascii="Arial Narrow" w:hAnsi="Arial Narrow"/>
        </w:rPr>
        <w:t>11.1. Disponibilizar</w:t>
      </w:r>
      <w:r w:rsidRPr="007C590E">
        <w:rPr>
          <w:rFonts w:ascii="Arial Narrow" w:hAnsi="Arial Narrow"/>
          <w:spacing w:val="-12"/>
        </w:rPr>
        <w:t xml:space="preserve"> </w:t>
      </w:r>
      <w:r w:rsidRPr="007C590E">
        <w:rPr>
          <w:rFonts w:ascii="Arial Narrow" w:hAnsi="Arial Narrow"/>
        </w:rPr>
        <w:t>os</w:t>
      </w:r>
      <w:r w:rsidRPr="007C590E">
        <w:rPr>
          <w:rFonts w:ascii="Arial Narrow" w:hAnsi="Arial Narrow"/>
          <w:spacing w:val="-11"/>
        </w:rPr>
        <w:t xml:space="preserve"> </w:t>
      </w:r>
      <w:r w:rsidR="00986785">
        <w:rPr>
          <w:rFonts w:ascii="Arial Narrow" w:hAnsi="Arial Narrow"/>
          <w:bCs/>
          <w:color w:val="000000"/>
        </w:rPr>
        <w:t>equipamentos</w:t>
      </w:r>
      <w:r w:rsidRPr="007C590E">
        <w:rPr>
          <w:rFonts w:ascii="Arial Narrow" w:hAnsi="Arial Narrow"/>
          <w:spacing w:val="-11"/>
        </w:rPr>
        <w:t xml:space="preserve"> </w:t>
      </w:r>
      <w:r w:rsidRPr="007C590E">
        <w:rPr>
          <w:rFonts w:ascii="Arial Narrow" w:hAnsi="Arial Narrow"/>
        </w:rPr>
        <w:t>licitados</w:t>
      </w:r>
      <w:r w:rsidRPr="007C590E">
        <w:rPr>
          <w:rFonts w:ascii="Arial Narrow" w:hAnsi="Arial Narrow"/>
          <w:spacing w:val="-11"/>
        </w:rPr>
        <w:t xml:space="preserve"> </w:t>
      </w:r>
      <w:r w:rsidRPr="007C590E">
        <w:rPr>
          <w:rFonts w:ascii="Arial Narrow" w:hAnsi="Arial Narrow"/>
        </w:rPr>
        <w:t>em</w:t>
      </w:r>
      <w:r w:rsidRPr="007C590E">
        <w:rPr>
          <w:rFonts w:ascii="Arial Narrow" w:hAnsi="Arial Narrow"/>
          <w:spacing w:val="-11"/>
        </w:rPr>
        <w:t xml:space="preserve"> </w:t>
      </w:r>
      <w:r w:rsidRPr="007C590E">
        <w:rPr>
          <w:rFonts w:ascii="Arial Narrow" w:hAnsi="Arial Narrow"/>
        </w:rPr>
        <w:t>no</w:t>
      </w:r>
      <w:r w:rsidRPr="007C590E">
        <w:rPr>
          <w:rFonts w:ascii="Arial Narrow" w:hAnsi="Arial Narrow"/>
          <w:spacing w:val="-11"/>
        </w:rPr>
        <w:t xml:space="preserve"> </w:t>
      </w:r>
      <w:r w:rsidRPr="007C590E">
        <w:rPr>
          <w:rFonts w:ascii="Arial Narrow" w:hAnsi="Arial Narrow"/>
        </w:rPr>
        <w:t>máximo</w:t>
      </w:r>
      <w:r w:rsidRPr="007C590E">
        <w:rPr>
          <w:rFonts w:ascii="Arial Narrow" w:hAnsi="Arial Narrow"/>
          <w:spacing w:val="-11"/>
        </w:rPr>
        <w:t xml:space="preserve"> </w:t>
      </w:r>
      <w:r w:rsidR="00986785">
        <w:rPr>
          <w:rFonts w:ascii="Arial Narrow" w:hAnsi="Arial Narrow"/>
          <w:color w:val="000000"/>
        </w:rPr>
        <w:t>15 (quinze</w:t>
      </w:r>
      <w:r w:rsidR="00986785" w:rsidRPr="00D619F1">
        <w:rPr>
          <w:rFonts w:ascii="Arial Narrow" w:hAnsi="Arial Narrow"/>
          <w:color w:val="000000"/>
        </w:rPr>
        <w:t xml:space="preserve">) </w:t>
      </w:r>
      <w:r w:rsidR="00986785">
        <w:rPr>
          <w:rFonts w:ascii="Arial Narrow" w:hAnsi="Arial Narrow"/>
          <w:color w:val="000000"/>
        </w:rPr>
        <w:t>dias</w:t>
      </w:r>
      <w:r w:rsidR="00986785" w:rsidRPr="00D619F1">
        <w:rPr>
          <w:rFonts w:ascii="Arial Narrow" w:hAnsi="Arial Narrow"/>
          <w:color w:val="000000"/>
        </w:rPr>
        <w:t xml:space="preserve"> </w:t>
      </w:r>
      <w:r w:rsidR="00986785" w:rsidRPr="00D619F1">
        <w:rPr>
          <w:rFonts w:ascii="Arial Narrow" w:hAnsi="Arial Narrow"/>
        </w:rPr>
        <w:t>corrid</w:t>
      </w:r>
      <w:r w:rsidR="00986785">
        <w:rPr>
          <w:rFonts w:ascii="Arial Narrow" w:hAnsi="Arial Narrow"/>
        </w:rPr>
        <w:t>o</w:t>
      </w:r>
      <w:r w:rsidR="00986785" w:rsidRPr="00D619F1">
        <w:rPr>
          <w:rFonts w:ascii="Arial Narrow" w:hAnsi="Arial Narrow"/>
        </w:rPr>
        <w:t>s</w:t>
      </w:r>
      <w:r w:rsidRPr="007C590E">
        <w:rPr>
          <w:rFonts w:ascii="Arial Narrow" w:hAnsi="Arial Narrow"/>
        </w:rPr>
        <w:t>, contados a partir da Autorização de Fornecimento por meio de solicitações por escrito, entregando-os em local a ser designada pela FESG.</w:t>
      </w:r>
    </w:p>
    <w:p w:rsidR="00F0760B" w:rsidRPr="007C590E" w:rsidRDefault="00F0760B" w:rsidP="00F0760B">
      <w:pPr>
        <w:pStyle w:val="PargrafodaLista"/>
        <w:widowControl w:val="0"/>
        <w:numPr>
          <w:ilvl w:val="1"/>
          <w:numId w:val="20"/>
        </w:numPr>
        <w:tabs>
          <w:tab w:val="left" w:pos="633"/>
        </w:tabs>
        <w:autoSpaceDE w:val="0"/>
        <w:autoSpaceDN w:val="0"/>
        <w:ind w:left="0" w:hanging="6"/>
        <w:jc w:val="both"/>
        <w:rPr>
          <w:rFonts w:ascii="Arial Narrow" w:hAnsi="Arial Narrow"/>
          <w:sz w:val="24"/>
          <w:szCs w:val="24"/>
        </w:rPr>
      </w:pPr>
      <w:r w:rsidRPr="007C590E">
        <w:rPr>
          <w:rFonts w:ascii="Arial Narrow" w:hAnsi="Arial Narrow"/>
          <w:sz w:val="24"/>
          <w:szCs w:val="24"/>
        </w:rPr>
        <w:t xml:space="preserve">A licitante vencedora deverá substituir, às suas expensas, imediatamente, após notificação formal, os </w:t>
      </w:r>
      <w:r w:rsidR="00986785">
        <w:rPr>
          <w:rFonts w:ascii="Arial Narrow" w:hAnsi="Arial Narrow"/>
          <w:bCs/>
          <w:color w:val="000000"/>
          <w:sz w:val="24"/>
          <w:szCs w:val="24"/>
        </w:rPr>
        <w:t>equipamentos</w:t>
      </w:r>
      <w:r w:rsidRPr="007C590E">
        <w:rPr>
          <w:rFonts w:ascii="Arial Narrow" w:hAnsi="Arial Narrow"/>
          <w:sz w:val="24"/>
          <w:szCs w:val="24"/>
        </w:rPr>
        <w:t xml:space="preserve"> oferecidos em desacordo com as especificações deste edital e seus anexos e com a respectiva proposta, ou que apresente vício de</w:t>
      </w:r>
      <w:r w:rsidRPr="007C590E">
        <w:rPr>
          <w:rFonts w:ascii="Arial Narrow" w:hAnsi="Arial Narrow"/>
          <w:spacing w:val="-9"/>
          <w:sz w:val="24"/>
          <w:szCs w:val="24"/>
        </w:rPr>
        <w:t xml:space="preserve"> </w:t>
      </w:r>
      <w:r w:rsidRPr="007C590E">
        <w:rPr>
          <w:rFonts w:ascii="Arial Narrow" w:hAnsi="Arial Narrow"/>
          <w:sz w:val="24"/>
          <w:szCs w:val="24"/>
        </w:rPr>
        <w:t>qualidade.</w:t>
      </w:r>
    </w:p>
    <w:p w:rsidR="00F0760B" w:rsidRPr="007C590E" w:rsidRDefault="00F0760B" w:rsidP="00F0760B">
      <w:pPr>
        <w:pStyle w:val="PargrafodaLista"/>
        <w:widowControl w:val="0"/>
        <w:numPr>
          <w:ilvl w:val="1"/>
          <w:numId w:val="20"/>
        </w:numPr>
        <w:tabs>
          <w:tab w:val="left" w:pos="676"/>
        </w:tabs>
        <w:autoSpaceDE w:val="0"/>
        <w:autoSpaceDN w:val="0"/>
        <w:ind w:left="0" w:firstLine="0"/>
        <w:jc w:val="both"/>
        <w:rPr>
          <w:rFonts w:ascii="Arial Narrow" w:hAnsi="Arial Narrow"/>
          <w:sz w:val="24"/>
          <w:szCs w:val="24"/>
        </w:rPr>
      </w:pPr>
      <w:r w:rsidRPr="007C590E">
        <w:rPr>
          <w:rFonts w:ascii="Arial Narrow" w:hAnsi="Arial Narrow"/>
          <w:sz w:val="24"/>
          <w:szCs w:val="24"/>
        </w:rPr>
        <w:t xml:space="preserve">A licitante vencedora deverá, quando da emissão da nota fiscal, emiti-las separadamente, com a indicação do órgão atendido e todos os </w:t>
      </w:r>
      <w:r w:rsidR="00986785">
        <w:rPr>
          <w:rFonts w:ascii="Arial Narrow" w:hAnsi="Arial Narrow"/>
          <w:bCs/>
          <w:color w:val="000000"/>
          <w:sz w:val="24"/>
          <w:szCs w:val="24"/>
        </w:rPr>
        <w:t>equipamentos</w:t>
      </w:r>
      <w:r w:rsidRPr="007C590E">
        <w:rPr>
          <w:rFonts w:ascii="Arial Narrow" w:hAnsi="Arial Narrow"/>
          <w:sz w:val="24"/>
          <w:szCs w:val="24"/>
        </w:rPr>
        <w:t xml:space="preserve"> que foram entregues.</w:t>
      </w:r>
    </w:p>
    <w:p w:rsidR="00F0760B" w:rsidRPr="007C590E" w:rsidRDefault="00F0760B" w:rsidP="00F0760B">
      <w:pPr>
        <w:pStyle w:val="PargrafodaLista"/>
        <w:widowControl w:val="0"/>
        <w:numPr>
          <w:ilvl w:val="1"/>
          <w:numId w:val="20"/>
        </w:numPr>
        <w:tabs>
          <w:tab w:val="left" w:pos="630"/>
        </w:tabs>
        <w:autoSpaceDE w:val="0"/>
        <w:autoSpaceDN w:val="0"/>
        <w:spacing w:after="0" w:line="240" w:lineRule="auto"/>
        <w:ind w:left="0" w:firstLine="0"/>
        <w:contextualSpacing w:val="0"/>
        <w:jc w:val="both"/>
        <w:rPr>
          <w:rFonts w:ascii="Arial Narrow" w:hAnsi="Arial Narrow"/>
          <w:sz w:val="24"/>
          <w:szCs w:val="24"/>
        </w:rPr>
      </w:pPr>
      <w:r w:rsidRPr="007C590E">
        <w:rPr>
          <w:rFonts w:ascii="Arial Narrow" w:hAnsi="Arial Narrow"/>
          <w:sz w:val="24"/>
          <w:szCs w:val="24"/>
        </w:rPr>
        <w:t xml:space="preserve">A licitante vencedora deverá fornecer </w:t>
      </w:r>
      <w:r w:rsidR="00986785">
        <w:rPr>
          <w:rFonts w:ascii="Arial Narrow" w:hAnsi="Arial Narrow"/>
          <w:bCs/>
          <w:color w:val="000000"/>
          <w:sz w:val="24"/>
          <w:szCs w:val="24"/>
        </w:rPr>
        <w:t>equipamentos</w:t>
      </w:r>
      <w:r w:rsidRPr="007C590E">
        <w:rPr>
          <w:rFonts w:ascii="Arial Narrow" w:hAnsi="Arial Narrow"/>
          <w:sz w:val="24"/>
          <w:szCs w:val="24"/>
        </w:rPr>
        <w:t xml:space="preserve"> que estejam rigorosamente nos padrões mínimos requisitados, conforme termo de</w:t>
      </w:r>
      <w:r w:rsidRPr="007C590E">
        <w:rPr>
          <w:rFonts w:ascii="Arial Narrow" w:hAnsi="Arial Narrow"/>
          <w:spacing w:val="-2"/>
          <w:sz w:val="24"/>
          <w:szCs w:val="24"/>
        </w:rPr>
        <w:t xml:space="preserve"> </w:t>
      </w:r>
      <w:r w:rsidRPr="007C590E">
        <w:rPr>
          <w:rFonts w:ascii="Arial Narrow" w:hAnsi="Arial Narrow"/>
          <w:sz w:val="24"/>
          <w:szCs w:val="24"/>
        </w:rPr>
        <w:t>referência.</w:t>
      </w:r>
    </w:p>
    <w:p w:rsidR="00F0760B" w:rsidRPr="007C590E" w:rsidRDefault="00F0760B" w:rsidP="00F0760B">
      <w:pPr>
        <w:pStyle w:val="PargrafodaLista"/>
        <w:widowControl w:val="0"/>
        <w:numPr>
          <w:ilvl w:val="1"/>
          <w:numId w:val="20"/>
        </w:numPr>
        <w:tabs>
          <w:tab w:val="left" w:pos="604"/>
        </w:tabs>
        <w:autoSpaceDE w:val="0"/>
        <w:autoSpaceDN w:val="0"/>
        <w:spacing w:after="0" w:line="240" w:lineRule="auto"/>
        <w:ind w:left="0" w:firstLine="0"/>
        <w:contextualSpacing w:val="0"/>
        <w:jc w:val="both"/>
        <w:rPr>
          <w:rFonts w:ascii="Arial Narrow" w:hAnsi="Arial Narrow"/>
          <w:sz w:val="24"/>
          <w:szCs w:val="24"/>
        </w:rPr>
      </w:pPr>
      <w:r w:rsidRPr="007C590E">
        <w:rPr>
          <w:rFonts w:ascii="Arial Narrow" w:hAnsi="Arial Narrow"/>
          <w:sz w:val="24"/>
          <w:szCs w:val="24"/>
        </w:rPr>
        <w:t>A licitante vencedora ficará obrigada a corrigir, às suas expensas, no todo ou em parte,</w:t>
      </w:r>
      <w:r w:rsidRPr="007C590E">
        <w:rPr>
          <w:rFonts w:ascii="Arial Narrow" w:hAnsi="Arial Narrow"/>
          <w:spacing w:val="-7"/>
          <w:sz w:val="24"/>
          <w:szCs w:val="24"/>
        </w:rPr>
        <w:t xml:space="preserve"> </w:t>
      </w:r>
      <w:r w:rsidRPr="007C590E">
        <w:rPr>
          <w:rFonts w:ascii="Arial Narrow" w:hAnsi="Arial Narrow"/>
          <w:sz w:val="24"/>
          <w:szCs w:val="24"/>
        </w:rPr>
        <w:t>o</w:t>
      </w:r>
      <w:r w:rsidRPr="007C590E">
        <w:rPr>
          <w:rFonts w:ascii="Arial Narrow" w:hAnsi="Arial Narrow"/>
          <w:spacing w:val="-6"/>
          <w:sz w:val="24"/>
          <w:szCs w:val="24"/>
        </w:rPr>
        <w:t xml:space="preserve"> </w:t>
      </w:r>
      <w:r w:rsidRPr="007C590E">
        <w:rPr>
          <w:rFonts w:ascii="Arial Narrow" w:hAnsi="Arial Narrow"/>
          <w:sz w:val="24"/>
          <w:szCs w:val="24"/>
        </w:rPr>
        <w:t>objeto</w:t>
      </w:r>
      <w:r w:rsidRPr="007C590E">
        <w:rPr>
          <w:rFonts w:ascii="Arial Narrow" w:hAnsi="Arial Narrow"/>
          <w:spacing w:val="-6"/>
          <w:sz w:val="24"/>
          <w:szCs w:val="24"/>
        </w:rPr>
        <w:t xml:space="preserve"> </w:t>
      </w:r>
      <w:r w:rsidRPr="007C590E">
        <w:rPr>
          <w:rFonts w:ascii="Arial Narrow" w:hAnsi="Arial Narrow"/>
          <w:sz w:val="24"/>
          <w:szCs w:val="24"/>
        </w:rPr>
        <w:t>desta</w:t>
      </w:r>
      <w:r w:rsidRPr="007C590E">
        <w:rPr>
          <w:rFonts w:ascii="Arial Narrow" w:hAnsi="Arial Narrow"/>
          <w:spacing w:val="-7"/>
          <w:sz w:val="24"/>
          <w:szCs w:val="24"/>
        </w:rPr>
        <w:t xml:space="preserve"> </w:t>
      </w:r>
      <w:r w:rsidRPr="007C590E">
        <w:rPr>
          <w:rFonts w:ascii="Arial Narrow" w:hAnsi="Arial Narrow"/>
          <w:sz w:val="24"/>
          <w:szCs w:val="24"/>
        </w:rPr>
        <w:t>licitação</w:t>
      </w:r>
      <w:r w:rsidRPr="007C590E">
        <w:rPr>
          <w:rFonts w:ascii="Arial Narrow" w:hAnsi="Arial Narrow"/>
          <w:spacing w:val="-7"/>
          <w:sz w:val="24"/>
          <w:szCs w:val="24"/>
        </w:rPr>
        <w:t xml:space="preserve"> </w:t>
      </w:r>
      <w:r w:rsidRPr="007C590E">
        <w:rPr>
          <w:rFonts w:ascii="Arial Narrow" w:hAnsi="Arial Narrow"/>
          <w:sz w:val="24"/>
          <w:szCs w:val="24"/>
        </w:rPr>
        <w:t>em</w:t>
      </w:r>
      <w:r w:rsidRPr="007C590E">
        <w:rPr>
          <w:rFonts w:ascii="Arial Narrow" w:hAnsi="Arial Narrow"/>
          <w:spacing w:val="-6"/>
          <w:sz w:val="24"/>
          <w:szCs w:val="24"/>
        </w:rPr>
        <w:t xml:space="preserve"> </w:t>
      </w:r>
      <w:r w:rsidRPr="007C590E">
        <w:rPr>
          <w:rFonts w:ascii="Arial Narrow" w:hAnsi="Arial Narrow"/>
          <w:sz w:val="24"/>
          <w:szCs w:val="24"/>
        </w:rPr>
        <w:t>que</w:t>
      </w:r>
      <w:r w:rsidRPr="007C590E">
        <w:rPr>
          <w:rFonts w:ascii="Arial Narrow" w:hAnsi="Arial Narrow"/>
          <w:spacing w:val="-7"/>
          <w:sz w:val="24"/>
          <w:szCs w:val="24"/>
        </w:rPr>
        <w:t xml:space="preserve"> </w:t>
      </w:r>
      <w:r w:rsidRPr="007C590E">
        <w:rPr>
          <w:rFonts w:ascii="Arial Narrow" w:hAnsi="Arial Narrow"/>
          <w:sz w:val="24"/>
          <w:szCs w:val="24"/>
        </w:rPr>
        <w:t>se</w:t>
      </w:r>
      <w:r w:rsidRPr="007C590E">
        <w:rPr>
          <w:rFonts w:ascii="Arial Narrow" w:hAnsi="Arial Narrow"/>
          <w:spacing w:val="-7"/>
          <w:sz w:val="24"/>
          <w:szCs w:val="24"/>
        </w:rPr>
        <w:t xml:space="preserve"> </w:t>
      </w:r>
      <w:r w:rsidRPr="007C590E">
        <w:rPr>
          <w:rFonts w:ascii="Arial Narrow" w:hAnsi="Arial Narrow"/>
          <w:sz w:val="24"/>
          <w:szCs w:val="24"/>
        </w:rPr>
        <w:t>verificarem</w:t>
      </w:r>
      <w:r w:rsidRPr="007C590E">
        <w:rPr>
          <w:rFonts w:ascii="Arial Narrow" w:hAnsi="Arial Narrow"/>
          <w:spacing w:val="-6"/>
          <w:sz w:val="24"/>
          <w:szCs w:val="24"/>
        </w:rPr>
        <w:t xml:space="preserve"> </w:t>
      </w:r>
      <w:r w:rsidRPr="007C590E">
        <w:rPr>
          <w:rFonts w:ascii="Arial Narrow" w:hAnsi="Arial Narrow"/>
          <w:sz w:val="24"/>
          <w:szCs w:val="24"/>
        </w:rPr>
        <w:t>vícios</w:t>
      </w:r>
      <w:r w:rsidRPr="007C590E">
        <w:rPr>
          <w:rFonts w:ascii="Arial Narrow" w:hAnsi="Arial Narrow"/>
          <w:spacing w:val="-7"/>
          <w:sz w:val="24"/>
          <w:szCs w:val="24"/>
        </w:rPr>
        <w:t xml:space="preserve"> </w:t>
      </w:r>
      <w:r w:rsidRPr="007C590E">
        <w:rPr>
          <w:rFonts w:ascii="Arial Narrow" w:hAnsi="Arial Narrow"/>
          <w:sz w:val="24"/>
          <w:szCs w:val="24"/>
        </w:rPr>
        <w:t>ou</w:t>
      </w:r>
      <w:r w:rsidRPr="007C590E">
        <w:rPr>
          <w:rFonts w:ascii="Arial Narrow" w:hAnsi="Arial Narrow"/>
          <w:spacing w:val="-6"/>
          <w:sz w:val="24"/>
          <w:szCs w:val="24"/>
        </w:rPr>
        <w:t xml:space="preserve"> </w:t>
      </w:r>
      <w:r w:rsidRPr="007C590E">
        <w:rPr>
          <w:rFonts w:ascii="Arial Narrow" w:hAnsi="Arial Narrow"/>
          <w:sz w:val="24"/>
          <w:szCs w:val="24"/>
        </w:rPr>
        <w:t>incorreções</w:t>
      </w:r>
      <w:r w:rsidRPr="007C590E">
        <w:rPr>
          <w:rFonts w:ascii="Arial Narrow" w:hAnsi="Arial Narrow"/>
          <w:spacing w:val="-6"/>
          <w:sz w:val="24"/>
          <w:szCs w:val="24"/>
        </w:rPr>
        <w:t xml:space="preserve"> </w:t>
      </w:r>
      <w:r w:rsidRPr="007C590E">
        <w:rPr>
          <w:rFonts w:ascii="Arial Narrow" w:hAnsi="Arial Narrow"/>
          <w:sz w:val="24"/>
          <w:szCs w:val="24"/>
        </w:rPr>
        <w:t>resultantes</w:t>
      </w:r>
      <w:r w:rsidRPr="007C590E">
        <w:rPr>
          <w:rFonts w:ascii="Arial Narrow" w:hAnsi="Arial Narrow"/>
          <w:spacing w:val="-7"/>
          <w:sz w:val="24"/>
          <w:szCs w:val="24"/>
        </w:rPr>
        <w:t xml:space="preserve"> </w:t>
      </w:r>
      <w:r w:rsidRPr="007C590E">
        <w:rPr>
          <w:rFonts w:ascii="Arial Narrow" w:hAnsi="Arial Narrow"/>
          <w:sz w:val="24"/>
          <w:szCs w:val="24"/>
        </w:rPr>
        <w:t xml:space="preserve">dos </w:t>
      </w:r>
      <w:r w:rsidR="00986785">
        <w:rPr>
          <w:rFonts w:ascii="Arial Narrow" w:hAnsi="Arial Narrow"/>
          <w:bCs/>
          <w:color w:val="000000"/>
          <w:sz w:val="24"/>
          <w:szCs w:val="24"/>
        </w:rPr>
        <w:t>equipamentos</w:t>
      </w:r>
      <w:r w:rsidRPr="007C590E">
        <w:rPr>
          <w:rFonts w:ascii="Arial Narrow" w:hAnsi="Arial Narrow"/>
          <w:spacing w:val="-1"/>
          <w:sz w:val="24"/>
          <w:szCs w:val="24"/>
        </w:rPr>
        <w:t xml:space="preserve"> </w:t>
      </w:r>
      <w:r w:rsidRPr="007C590E">
        <w:rPr>
          <w:rFonts w:ascii="Arial Narrow" w:hAnsi="Arial Narrow"/>
          <w:sz w:val="24"/>
          <w:szCs w:val="24"/>
        </w:rPr>
        <w:t>fornecidos.</w:t>
      </w:r>
    </w:p>
    <w:p w:rsidR="00F0760B" w:rsidRPr="00807A87" w:rsidRDefault="00F0760B" w:rsidP="00F0760B">
      <w:pPr>
        <w:pStyle w:val="Corpodetexto"/>
        <w:spacing w:after="0"/>
        <w:jc w:val="both"/>
        <w:rPr>
          <w:rFonts w:ascii="Arial Narrow" w:hAnsi="Arial Narrow"/>
          <w:szCs w:val="24"/>
        </w:rPr>
      </w:pPr>
    </w:p>
    <w:p w:rsidR="00F0760B" w:rsidRPr="00807A87" w:rsidRDefault="00F0760B" w:rsidP="00F0760B">
      <w:pPr>
        <w:pStyle w:val="Ttulo1"/>
        <w:keepNext w:val="0"/>
        <w:widowControl w:val="0"/>
        <w:numPr>
          <w:ilvl w:val="0"/>
          <w:numId w:val="20"/>
        </w:numPr>
        <w:tabs>
          <w:tab w:val="left" w:pos="402"/>
        </w:tabs>
        <w:autoSpaceDE w:val="0"/>
        <w:autoSpaceDN w:val="0"/>
        <w:ind w:left="0" w:right="0" w:firstLine="0"/>
        <w:jc w:val="both"/>
        <w:rPr>
          <w:rFonts w:ascii="Arial Narrow" w:hAnsi="Arial Narrow"/>
          <w:i w:val="0"/>
          <w:sz w:val="24"/>
          <w:szCs w:val="24"/>
        </w:rPr>
      </w:pPr>
      <w:r w:rsidRPr="00807A87">
        <w:rPr>
          <w:rFonts w:ascii="Arial Narrow" w:hAnsi="Arial Narrow"/>
          <w:i w:val="0"/>
          <w:sz w:val="24"/>
          <w:szCs w:val="24"/>
        </w:rPr>
        <w:t>- DAS OBRIGAÇÕES DA</w:t>
      </w:r>
      <w:r w:rsidRPr="00807A87">
        <w:rPr>
          <w:rFonts w:ascii="Arial Narrow" w:hAnsi="Arial Narrow"/>
          <w:i w:val="0"/>
          <w:spacing w:val="-3"/>
          <w:sz w:val="24"/>
          <w:szCs w:val="24"/>
        </w:rPr>
        <w:t xml:space="preserve"> </w:t>
      </w:r>
      <w:r w:rsidRPr="00807A87">
        <w:rPr>
          <w:rFonts w:ascii="Arial Narrow" w:hAnsi="Arial Narrow"/>
          <w:i w:val="0"/>
          <w:sz w:val="24"/>
          <w:szCs w:val="24"/>
        </w:rPr>
        <w:t>CONTRATANTE</w:t>
      </w:r>
    </w:p>
    <w:p w:rsidR="00F0760B" w:rsidRPr="00807A87" w:rsidRDefault="00F0760B" w:rsidP="00F0760B">
      <w:pPr>
        <w:jc w:val="both"/>
        <w:rPr>
          <w:rFonts w:ascii="Arial Narrow" w:hAnsi="Arial Narrow"/>
        </w:rPr>
      </w:pPr>
    </w:p>
    <w:p w:rsidR="00F0760B" w:rsidRPr="00807A87" w:rsidRDefault="00F0760B" w:rsidP="00F0760B">
      <w:pPr>
        <w:pStyle w:val="PargrafodaLista"/>
        <w:widowControl w:val="0"/>
        <w:numPr>
          <w:ilvl w:val="1"/>
          <w:numId w:val="20"/>
        </w:numPr>
        <w:tabs>
          <w:tab w:val="left" w:pos="662"/>
        </w:tabs>
        <w:autoSpaceDE w:val="0"/>
        <w:autoSpaceDN w:val="0"/>
        <w:spacing w:after="0" w:line="240" w:lineRule="auto"/>
        <w:ind w:left="0" w:firstLine="0"/>
        <w:contextualSpacing w:val="0"/>
        <w:jc w:val="both"/>
        <w:rPr>
          <w:rFonts w:ascii="Arial Narrow" w:hAnsi="Arial Narrow"/>
          <w:sz w:val="24"/>
          <w:szCs w:val="24"/>
        </w:rPr>
      </w:pPr>
      <w:r w:rsidRPr="00807A87">
        <w:rPr>
          <w:rFonts w:ascii="Arial Narrow" w:hAnsi="Arial Narrow"/>
          <w:sz w:val="24"/>
          <w:szCs w:val="24"/>
        </w:rPr>
        <w:t xml:space="preserve">Receber os </w:t>
      </w:r>
      <w:r w:rsidR="00986785">
        <w:rPr>
          <w:rFonts w:ascii="Arial Narrow" w:hAnsi="Arial Narrow"/>
          <w:bCs/>
          <w:color w:val="000000"/>
          <w:sz w:val="24"/>
          <w:szCs w:val="24"/>
        </w:rPr>
        <w:t>equipamentos</w:t>
      </w:r>
      <w:r w:rsidRPr="00807A87">
        <w:rPr>
          <w:rFonts w:ascii="Arial Narrow" w:hAnsi="Arial Narrow"/>
          <w:sz w:val="24"/>
          <w:szCs w:val="24"/>
        </w:rPr>
        <w:t xml:space="preserve"> nos termos, prazos, quantidade, qualidade e condições estabelecidas neste</w:t>
      </w:r>
      <w:r w:rsidRPr="00807A87">
        <w:rPr>
          <w:rFonts w:ascii="Arial Narrow" w:hAnsi="Arial Narrow"/>
          <w:spacing w:val="-1"/>
          <w:sz w:val="24"/>
          <w:szCs w:val="24"/>
        </w:rPr>
        <w:t xml:space="preserve"> </w:t>
      </w:r>
      <w:r w:rsidRPr="00807A87">
        <w:rPr>
          <w:rFonts w:ascii="Arial Narrow" w:hAnsi="Arial Narrow"/>
          <w:sz w:val="24"/>
          <w:szCs w:val="24"/>
        </w:rPr>
        <w:t>edital.</w:t>
      </w:r>
    </w:p>
    <w:p w:rsidR="00F0760B" w:rsidRPr="00807A87" w:rsidRDefault="00F0760B" w:rsidP="00F0760B">
      <w:pPr>
        <w:pStyle w:val="PargrafodaLista"/>
        <w:widowControl w:val="0"/>
        <w:numPr>
          <w:ilvl w:val="1"/>
          <w:numId w:val="20"/>
        </w:numPr>
        <w:tabs>
          <w:tab w:val="left" w:pos="583"/>
        </w:tabs>
        <w:autoSpaceDE w:val="0"/>
        <w:autoSpaceDN w:val="0"/>
        <w:spacing w:after="0" w:line="240" w:lineRule="auto"/>
        <w:ind w:left="0" w:firstLine="0"/>
        <w:contextualSpacing w:val="0"/>
        <w:jc w:val="both"/>
        <w:rPr>
          <w:rFonts w:ascii="Arial Narrow" w:hAnsi="Arial Narrow"/>
          <w:sz w:val="24"/>
          <w:szCs w:val="24"/>
        </w:rPr>
      </w:pPr>
      <w:r w:rsidRPr="00807A87">
        <w:rPr>
          <w:rFonts w:ascii="Arial Narrow" w:hAnsi="Arial Narrow"/>
          <w:sz w:val="24"/>
          <w:szCs w:val="24"/>
        </w:rPr>
        <w:t xml:space="preserve">Recusar e devolver os </w:t>
      </w:r>
      <w:r w:rsidR="00986785">
        <w:rPr>
          <w:rFonts w:ascii="Arial Narrow" w:hAnsi="Arial Narrow"/>
          <w:bCs/>
          <w:color w:val="000000"/>
          <w:sz w:val="24"/>
          <w:szCs w:val="24"/>
        </w:rPr>
        <w:t>equipamentos</w:t>
      </w:r>
      <w:r w:rsidRPr="00807A87">
        <w:rPr>
          <w:rFonts w:ascii="Arial Narrow" w:hAnsi="Arial Narrow"/>
          <w:sz w:val="24"/>
          <w:szCs w:val="24"/>
        </w:rPr>
        <w:t xml:space="preserve"> nas seguintes</w:t>
      </w:r>
      <w:r w:rsidRPr="00807A87">
        <w:rPr>
          <w:rFonts w:ascii="Arial Narrow" w:hAnsi="Arial Narrow"/>
          <w:spacing w:val="-1"/>
          <w:sz w:val="24"/>
          <w:szCs w:val="24"/>
        </w:rPr>
        <w:t xml:space="preserve"> </w:t>
      </w:r>
      <w:r w:rsidRPr="00807A87">
        <w:rPr>
          <w:rFonts w:ascii="Arial Narrow" w:hAnsi="Arial Narrow"/>
          <w:sz w:val="24"/>
          <w:szCs w:val="24"/>
        </w:rPr>
        <w:t>hipóteses:</w:t>
      </w:r>
    </w:p>
    <w:p w:rsidR="00F0760B" w:rsidRPr="00807A87" w:rsidRDefault="00F0760B" w:rsidP="00F0760B">
      <w:pPr>
        <w:pStyle w:val="PargrafodaLista"/>
        <w:widowControl w:val="0"/>
        <w:numPr>
          <w:ilvl w:val="2"/>
          <w:numId w:val="20"/>
        </w:numPr>
        <w:tabs>
          <w:tab w:val="left" w:pos="567"/>
        </w:tabs>
        <w:autoSpaceDE w:val="0"/>
        <w:autoSpaceDN w:val="0"/>
        <w:spacing w:after="0" w:line="240" w:lineRule="auto"/>
        <w:ind w:left="0" w:firstLine="0"/>
        <w:contextualSpacing w:val="0"/>
        <w:jc w:val="both"/>
        <w:rPr>
          <w:rFonts w:ascii="Arial Narrow" w:hAnsi="Arial Narrow"/>
          <w:sz w:val="24"/>
          <w:szCs w:val="24"/>
        </w:rPr>
      </w:pPr>
      <w:r w:rsidRPr="00807A87">
        <w:rPr>
          <w:rFonts w:ascii="Arial Narrow" w:hAnsi="Arial Narrow"/>
          <w:sz w:val="24"/>
          <w:szCs w:val="24"/>
        </w:rPr>
        <w:t xml:space="preserve"> Nota fiscal com especificação e quantidades em desacordo com o discriminado neste edital e seus</w:t>
      </w:r>
      <w:r w:rsidRPr="00807A87">
        <w:rPr>
          <w:rFonts w:ascii="Arial Narrow" w:hAnsi="Arial Narrow"/>
          <w:spacing w:val="1"/>
          <w:sz w:val="24"/>
          <w:szCs w:val="24"/>
        </w:rPr>
        <w:t xml:space="preserve"> </w:t>
      </w:r>
      <w:r w:rsidRPr="00807A87">
        <w:rPr>
          <w:rFonts w:ascii="Arial Narrow" w:hAnsi="Arial Narrow"/>
          <w:sz w:val="24"/>
          <w:szCs w:val="24"/>
        </w:rPr>
        <w:t>anexos;</w:t>
      </w:r>
    </w:p>
    <w:p w:rsidR="00F0760B" w:rsidRPr="00807A87" w:rsidRDefault="00F0760B" w:rsidP="00F0760B">
      <w:pPr>
        <w:pStyle w:val="PargrafodaLista"/>
        <w:widowControl w:val="0"/>
        <w:numPr>
          <w:ilvl w:val="2"/>
          <w:numId w:val="20"/>
        </w:numPr>
        <w:tabs>
          <w:tab w:val="left" w:pos="567"/>
        </w:tabs>
        <w:autoSpaceDE w:val="0"/>
        <w:autoSpaceDN w:val="0"/>
        <w:spacing w:after="0" w:line="240" w:lineRule="auto"/>
        <w:ind w:left="0" w:firstLine="0"/>
        <w:contextualSpacing w:val="0"/>
        <w:jc w:val="both"/>
        <w:rPr>
          <w:rFonts w:ascii="Arial Narrow" w:hAnsi="Arial Narrow"/>
          <w:sz w:val="24"/>
          <w:szCs w:val="24"/>
        </w:rPr>
      </w:pPr>
      <w:r w:rsidRPr="00807A87">
        <w:rPr>
          <w:rFonts w:ascii="Arial Narrow" w:hAnsi="Arial Narrow"/>
          <w:sz w:val="24"/>
          <w:szCs w:val="24"/>
        </w:rPr>
        <w:t xml:space="preserve"> Apresente vícios de qualidade ou impropriedade para o</w:t>
      </w:r>
      <w:r w:rsidRPr="00807A87">
        <w:rPr>
          <w:rFonts w:ascii="Arial Narrow" w:hAnsi="Arial Narrow"/>
          <w:spacing w:val="-5"/>
          <w:sz w:val="24"/>
          <w:szCs w:val="24"/>
        </w:rPr>
        <w:t xml:space="preserve"> </w:t>
      </w:r>
      <w:r w:rsidRPr="00807A87">
        <w:rPr>
          <w:rFonts w:ascii="Arial Narrow" w:hAnsi="Arial Narrow"/>
          <w:sz w:val="24"/>
          <w:szCs w:val="24"/>
        </w:rPr>
        <w:t>uso.</w:t>
      </w:r>
    </w:p>
    <w:p w:rsidR="00F0760B" w:rsidRPr="00807A87" w:rsidRDefault="00F0760B" w:rsidP="00F0760B">
      <w:pPr>
        <w:pStyle w:val="PargrafodaLista"/>
        <w:widowControl w:val="0"/>
        <w:numPr>
          <w:ilvl w:val="1"/>
          <w:numId w:val="20"/>
        </w:numPr>
        <w:tabs>
          <w:tab w:val="left" w:pos="575"/>
        </w:tabs>
        <w:autoSpaceDE w:val="0"/>
        <w:autoSpaceDN w:val="0"/>
        <w:spacing w:after="0" w:line="240" w:lineRule="auto"/>
        <w:ind w:left="0" w:firstLine="0"/>
        <w:contextualSpacing w:val="0"/>
        <w:jc w:val="both"/>
        <w:rPr>
          <w:rFonts w:ascii="Arial Narrow" w:hAnsi="Arial Narrow"/>
          <w:sz w:val="24"/>
          <w:szCs w:val="24"/>
        </w:rPr>
      </w:pPr>
      <w:r w:rsidRPr="00807A87">
        <w:rPr>
          <w:rFonts w:ascii="Arial Narrow" w:hAnsi="Arial Narrow"/>
          <w:sz w:val="24"/>
          <w:szCs w:val="24"/>
        </w:rPr>
        <w:t>Efetuar</w:t>
      </w:r>
      <w:r w:rsidRPr="00807A87">
        <w:rPr>
          <w:rFonts w:ascii="Arial Narrow" w:hAnsi="Arial Narrow"/>
          <w:spacing w:val="-9"/>
          <w:sz w:val="24"/>
          <w:szCs w:val="24"/>
        </w:rPr>
        <w:t xml:space="preserve"> </w:t>
      </w:r>
      <w:r w:rsidRPr="00807A87">
        <w:rPr>
          <w:rFonts w:ascii="Arial Narrow" w:hAnsi="Arial Narrow"/>
          <w:sz w:val="24"/>
          <w:szCs w:val="24"/>
        </w:rPr>
        <w:t>o</w:t>
      </w:r>
      <w:r w:rsidRPr="00807A87">
        <w:rPr>
          <w:rFonts w:ascii="Arial Narrow" w:hAnsi="Arial Narrow"/>
          <w:spacing w:val="-8"/>
          <w:sz w:val="24"/>
          <w:szCs w:val="24"/>
        </w:rPr>
        <w:t xml:space="preserve"> </w:t>
      </w:r>
      <w:r w:rsidRPr="00807A87">
        <w:rPr>
          <w:rFonts w:ascii="Arial Narrow" w:hAnsi="Arial Narrow"/>
          <w:sz w:val="24"/>
          <w:szCs w:val="24"/>
        </w:rPr>
        <w:t>pagamento,</w:t>
      </w:r>
      <w:r w:rsidRPr="00807A87">
        <w:rPr>
          <w:rFonts w:ascii="Arial Narrow" w:hAnsi="Arial Narrow"/>
          <w:spacing w:val="-9"/>
          <w:sz w:val="24"/>
          <w:szCs w:val="24"/>
        </w:rPr>
        <w:t xml:space="preserve"> </w:t>
      </w:r>
      <w:r w:rsidRPr="00807A87">
        <w:rPr>
          <w:rFonts w:ascii="Arial Narrow" w:hAnsi="Arial Narrow"/>
          <w:sz w:val="24"/>
          <w:szCs w:val="24"/>
        </w:rPr>
        <w:t>mediante</w:t>
      </w:r>
      <w:r w:rsidRPr="00807A87">
        <w:rPr>
          <w:rFonts w:ascii="Arial Narrow" w:hAnsi="Arial Narrow"/>
          <w:spacing w:val="-8"/>
          <w:sz w:val="24"/>
          <w:szCs w:val="24"/>
        </w:rPr>
        <w:t xml:space="preserve"> </w:t>
      </w:r>
      <w:r w:rsidRPr="00807A87">
        <w:rPr>
          <w:rFonts w:ascii="Arial Narrow" w:hAnsi="Arial Narrow"/>
          <w:sz w:val="24"/>
          <w:szCs w:val="24"/>
        </w:rPr>
        <w:t>apresentação</w:t>
      </w:r>
      <w:r w:rsidRPr="00807A87">
        <w:rPr>
          <w:rFonts w:ascii="Arial Narrow" w:hAnsi="Arial Narrow"/>
          <w:spacing w:val="-6"/>
          <w:sz w:val="24"/>
          <w:szCs w:val="24"/>
        </w:rPr>
        <w:t xml:space="preserve"> </w:t>
      </w:r>
      <w:r w:rsidRPr="00807A87">
        <w:rPr>
          <w:rFonts w:ascii="Arial Narrow" w:hAnsi="Arial Narrow"/>
          <w:sz w:val="24"/>
          <w:szCs w:val="24"/>
        </w:rPr>
        <w:t>de</w:t>
      </w:r>
      <w:r w:rsidRPr="00807A87">
        <w:rPr>
          <w:rFonts w:ascii="Arial Narrow" w:hAnsi="Arial Narrow"/>
          <w:spacing w:val="-10"/>
          <w:sz w:val="24"/>
          <w:szCs w:val="24"/>
        </w:rPr>
        <w:t xml:space="preserve"> </w:t>
      </w:r>
      <w:r w:rsidRPr="00807A87">
        <w:rPr>
          <w:rFonts w:ascii="Arial Narrow" w:hAnsi="Arial Narrow"/>
          <w:sz w:val="24"/>
          <w:szCs w:val="24"/>
        </w:rPr>
        <w:t>Nota</w:t>
      </w:r>
      <w:r w:rsidRPr="00807A87">
        <w:rPr>
          <w:rFonts w:ascii="Arial Narrow" w:hAnsi="Arial Narrow"/>
          <w:spacing w:val="-6"/>
          <w:sz w:val="24"/>
          <w:szCs w:val="24"/>
        </w:rPr>
        <w:t xml:space="preserve"> </w:t>
      </w:r>
      <w:r w:rsidRPr="00807A87">
        <w:rPr>
          <w:rFonts w:ascii="Arial Narrow" w:hAnsi="Arial Narrow"/>
          <w:sz w:val="24"/>
          <w:szCs w:val="24"/>
        </w:rPr>
        <w:t>Fiscal</w:t>
      </w:r>
      <w:r w:rsidRPr="00807A87">
        <w:rPr>
          <w:rFonts w:ascii="Arial Narrow" w:hAnsi="Arial Narrow"/>
          <w:spacing w:val="-8"/>
          <w:sz w:val="24"/>
          <w:szCs w:val="24"/>
        </w:rPr>
        <w:t xml:space="preserve"> </w:t>
      </w:r>
      <w:r w:rsidRPr="00807A87">
        <w:rPr>
          <w:rFonts w:ascii="Arial Narrow" w:hAnsi="Arial Narrow"/>
          <w:sz w:val="24"/>
          <w:szCs w:val="24"/>
        </w:rPr>
        <w:t>discriminativa,</w:t>
      </w:r>
      <w:r w:rsidRPr="00807A87">
        <w:rPr>
          <w:rFonts w:ascii="Arial Narrow" w:hAnsi="Arial Narrow"/>
          <w:spacing w:val="-8"/>
          <w:sz w:val="24"/>
          <w:szCs w:val="24"/>
        </w:rPr>
        <w:t xml:space="preserve"> </w:t>
      </w:r>
      <w:r w:rsidRPr="00807A87">
        <w:rPr>
          <w:rFonts w:ascii="Arial Narrow" w:hAnsi="Arial Narrow"/>
          <w:sz w:val="24"/>
          <w:szCs w:val="24"/>
        </w:rPr>
        <w:t>em</w:t>
      </w:r>
      <w:r w:rsidRPr="00807A87">
        <w:rPr>
          <w:rFonts w:ascii="Arial Narrow" w:hAnsi="Arial Narrow"/>
          <w:spacing w:val="-8"/>
          <w:sz w:val="24"/>
          <w:szCs w:val="24"/>
        </w:rPr>
        <w:t xml:space="preserve"> </w:t>
      </w:r>
      <w:r w:rsidRPr="00807A87">
        <w:rPr>
          <w:rFonts w:ascii="Arial Narrow" w:hAnsi="Arial Narrow"/>
          <w:sz w:val="24"/>
          <w:szCs w:val="24"/>
        </w:rPr>
        <w:t xml:space="preserve">duas vias correspondentes ao adimplemento de cada parcela do bem efetivamente entregue atestado pela autoridade competente e de conformidade com o discriminado na proposta da licitante vencedora e o constante no contrato e na nota de empenho, </w:t>
      </w:r>
      <w:r w:rsidRPr="00807A87">
        <w:rPr>
          <w:rStyle w:val="Forte"/>
          <w:rFonts w:ascii="Arial Narrow" w:hAnsi="Arial Narrow"/>
          <w:b w:val="0"/>
          <w:sz w:val="24"/>
          <w:szCs w:val="24"/>
        </w:rPr>
        <w:t xml:space="preserve">em até </w:t>
      </w:r>
      <w:proofErr w:type="gramStart"/>
      <w:r w:rsidR="00986785">
        <w:rPr>
          <w:rStyle w:val="Forte"/>
          <w:rFonts w:ascii="Arial Narrow" w:hAnsi="Arial Narrow"/>
          <w:b w:val="0"/>
          <w:sz w:val="24"/>
          <w:szCs w:val="24"/>
        </w:rPr>
        <w:t>6</w:t>
      </w:r>
      <w:proofErr w:type="gramEnd"/>
      <w:r w:rsidR="00986785">
        <w:rPr>
          <w:rStyle w:val="Forte"/>
          <w:rFonts w:ascii="Arial Narrow" w:hAnsi="Arial Narrow"/>
          <w:b w:val="0"/>
          <w:sz w:val="24"/>
          <w:szCs w:val="24"/>
        </w:rPr>
        <w:t xml:space="preserve"> </w:t>
      </w:r>
      <w:r w:rsidR="00986785" w:rsidRPr="00807A87">
        <w:rPr>
          <w:rStyle w:val="Forte"/>
          <w:rFonts w:ascii="Arial Narrow" w:hAnsi="Arial Narrow"/>
          <w:b w:val="0"/>
          <w:sz w:val="24"/>
          <w:szCs w:val="24"/>
        </w:rPr>
        <w:t>(</w:t>
      </w:r>
      <w:r w:rsidR="00986785">
        <w:rPr>
          <w:rStyle w:val="Forte"/>
          <w:rFonts w:ascii="Arial Narrow" w:hAnsi="Arial Narrow"/>
          <w:b w:val="0"/>
          <w:sz w:val="24"/>
          <w:szCs w:val="24"/>
        </w:rPr>
        <w:t>seis</w:t>
      </w:r>
      <w:r w:rsidR="00986785" w:rsidRPr="00807A87">
        <w:rPr>
          <w:rStyle w:val="Forte"/>
          <w:rFonts w:ascii="Arial Narrow" w:hAnsi="Arial Narrow"/>
          <w:b w:val="0"/>
          <w:sz w:val="24"/>
          <w:szCs w:val="24"/>
        </w:rPr>
        <w:t xml:space="preserve">) </w:t>
      </w:r>
      <w:r w:rsidR="00986785">
        <w:rPr>
          <w:rStyle w:val="Forte"/>
          <w:rFonts w:ascii="Arial Narrow" w:hAnsi="Arial Narrow"/>
          <w:b w:val="0"/>
          <w:sz w:val="24"/>
          <w:szCs w:val="24"/>
        </w:rPr>
        <w:t>vezes</w:t>
      </w:r>
      <w:r w:rsidR="00986785" w:rsidRPr="00807A87">
        <w:rPr>
          <w:rStyle w:val="Forte"/>
          <w:rFonts w:ascii="Arial Narrow" w:hAnsi="Arial Narrow"/>
          <w:b w:val="0"/>
          <w:sz w:val="24"/>
          <w:szCs w:val="24"/>
        </w:rPr>
        <w:t xml:space="preserve"> de acordo com</w:t>
      </w:r>
      <w:r w:rsidR="00986785" w:rsidRPr="00807A87">
        <w:rPr>
          <w:rFonts w:ascii="Arial Narrow" w:hAnsi="Arial Narrow"/>
          <w:sz w:val="24"/>
          <w:szCs w:val="24"/>
        </w:rPr>
        <w:t xml:space="preserve"> à entrega dos </w:t>
      </w:r>
      <w:r w:rsidR="00986785">
        <w:rPr>
          <w:rFonts w:ascii="Arial Narrow" w:hAnsi="Arial Narrow"/>
          <w:sz w:val="24"/>
          <w:szCs w:val="24"/>
        </w:rPr>
        <w:t>equipamentos</w:t>
      </w:r>
      <w:r w:rsidRPr="00807A87">
        <w:rPr>
          <w:rFonts w:ascii="Arial Narrow" w:hAnsi="Arial Narrow"/>
          <w:sz w:val="24"/>
          <w:szCs w:val="24"/>
        </w:rPr>
        <w:t>.</w:t>
      </w:r>
    </w:p>
    <w:p w:rsidR="0060248A" w:rsidRDefault="0060248A" w:rsidP="00F0760B">
      <w:pPr>
        <w:jc w:val="center"/>
        <w:rPr>
          <w:rFonts w:ascii="Arial Narrow" w:hAnsi="Arial Narrow"/>
          <w:b/>
        </w:rPr>
      </w:pPr>
    </w:p>
    <w:p w:rsidR="009A0D47" w:rsidRDefault="009A0D47" w:rsidP="00F0760B">
      <w:pPr>
        <w:jc w:val="center"/>
        <w:rPr>
          <w:rFonts w:ascii="Arial Narrow" w:hAnsi="Arial Narrow"/>
          <w:b/>
        </w:rPr>
      </w:pPr>
    </w:p>
    <w:p w:rsidR="009A0D47" w:rsidRDefault="009A0D47" w:rsidP="00F0760B">
      <w:pPr>
        <w:jc w:val="center"/>
        <w:rPr>
          <w:rFonts w:ascii="Arial Narrow" w:hAnsi="Arial Narrow"/>
          <w:b/>
        </w:rPr>
      </w:pPr>
    </w:p>
    <w:p w:rsidR="00E5255E" w:rsidRDefault="00E5255E" w:rsidP="00F0760B">
      <w:pPr>
        <w:jc w:val="center"/>
        <w:rPr>
          <w:rFonts w:ascii="Arial Narrow" w:hAnsi="Arial Narrow"/>
          <w:b/>
        </w:rPr>
      </w:pPr>
    </w:p>
    <w:p w:rsidR="00E5255E" w:rsidRDefault="00E5255E" w:rsidP="00F0760B">
      <w:pPr>
        <w:jc w:val="center"/>
        <w:rPr>
          <w:rFonts w:ascii="Arial Narrow" w:hAnsi="Arial Narrow"/>
          <w:b/>
        </w:rPr>
      </w:pPr>
    </w:p>
    <w:p w:rsidR="00E5255E" w:rsidRDefault="00E5255E" w:rsidP="00F0760B">
      <w:pPr>
        <w:jc w:val="center"/>
        <w:rPr>
          <w:rFonts w:ascii="Arial Narrow" w:hAnsi="Arial Narrow"/>
          <w:b/>
        </w:rPr>
      </w:pPr>
    </w:p>
    <w:p w:rsidR="00E5255E" w:rsidRDefault="00E5255E" w:rsidP="00F0760B">
      <w:pPr>
        <w:jc w:val="center"/>
        <w:rPr>
          <w:rFonts w:ascii="Arial Narrow" w:hAnsi="Arial Narrow"/>
          <w:b/>
        </w:rPr>
      </w:pPr>
    </w:p>
    <w:p w:rsidR="00E5255E" w:rsidRDefault="00E5255E" w:rsidP="00F0760B">
      <w:pPr>
        <w:jc w:val="center"/>
        <w:rPr>
          <w:rFonts w:ascii="Arial Narrow" w:hAnsi="Arial Narrow"/>
          <w:b/>
        </w:rPr>
      </w:pPr>
    </w:p>
    <w:p w:rsidR="00E5255E" w:rsidRDefault="00E5255E" w:rsidP="00F0760B">
      <w:pPr>
        <w:jc w:val="center"/>
        <w:rPr>
          <w:rFonts w:ascii="Arial Narrow" w:hAnsi="Arial Narrow"/>
          <w:b/>
        </w:rPr>
      </w:pPr>
    </w:p>
    <w:p w:rsidR="00E5255E" w:rsidRDefault="00E5255E" w:rsidP="00F0760B">
      <w:pPr>
        <w:jc w:val="center"/>
        <w:rPr>
          <w:rFonts w:ascii="Arial Narrow" w:hAnsi="Arial Narrow"/>
          <w:b/>
        </w:rPr>
      </w:pPr>
    </w:p>
    <w:p w:rsidR="00E5255E" w:rsidRDefault="00E5255E" w:rsidP="00F0760B">
      <w:pPr>
        <w:jc w:val="center"/>
        <w:rPr>
          <w:rFonts w:ascii="Arial Narrow" w:hAnsi="Arial Narrow"/>
          <w:b/>
        </w:rPr>
      </w:pPr>
    </w:p>
    <w:p w:rsidR="00E5255E" w:rsidRDefault="00E5255E" w:rsidP="00F0760B">
      <w:pPr>
        <w:jc w:val="center"/>
        <w:rPr>
          <w:rFonts w:ascii="Arial Narrow" w:hAnsi="Arial Narrow"/>
          <w:b/>
        </w:rPr>
      </w:pPr>
    </w:p>
    <w:p w:rsidR="00F0760B" w:rsidRPr="00D619F1" w:rsidRDefault="00F0760B" w:rsidP="00F0760B">
      <w:pPr>
        <w:jc w:val="center"/>
        <w:rPr>
          <w:rFonts w:ascii="Arial Narrow" w:hAnsi="Arial Narrow"/>
          <w:b/>
        </w:rPr>
      </w:pPr>
      <w:r w:rsidRPr="00D619F1">
        <w:rPr>
          <w:rFonts w:ascii="Arial Narrow" w:hAnsi="Arial Narrow"/>
          <w:b/>
        </w:rPr>
        <w:t>ANEXO II</w:t>
      </w:r>
    </w:p>
    <w:p w:rsidR="00F0760B" w:rsidRPr="00D619F1" w:rsidRDefault="00F0760B" w:rsidP="00F0760B">
      <w:pPr>
        <w:jc w:val="center"/>
        <w:rPr>
          <w:rFonts w:ascii="Arial Narrow" w:hAnsi="Arial Narrow"/>
          <w:b/>
        </w:rPr>
      </w:pPr>
    </w:p>
    <w:p w:rsidR="00F0760B" w:rsidRPr="00D619F1" w:rsidRDefault="00F0760B" w:rsidP="00F0760B">
      <w:pPr>
        <w:jc w:val="center"/>
        <w:rPr>
          <w:rFonts w:ascii="Arial Narrow" w:hAnsi="Arial Narrow"/>
          <w:b/>
        </w:rPr>
      </w:pPr>
      <w:r w:rsidRPr="00D619F1">
        <w:rPr>
          <w:rFonts w:ascii="Arial Narrow" w:hAnsi="Arial Narrow"/>
          <w:b/>
        </w:rPr>
        <w:t>MODELO DE DECLARAÇÃO DE ATENDIMENTO AOS REQUISITOS DE HABILITAÇÃO</w:t>
      </w:r>
    </w:p>
    <w:p w:rsidR="00F0760B" w:rsidRPr="00D619F1" w:rsidRDefault="00F0760B" w:rsidP="00F0760B">
      <w:pPr>
        <w:jc w:val="both"/>
        <w:rPr>
          <w:rFonts w:ascii="Arial Narrow" w:hAnsi="Arial Narrow"/>
          <w:b/>
        </w:rPr>
      </w:pPr>
    </w:p>
    <w:p w:rsidR="00F0760B" w:rsidRPr="00D619F1" w:rsidRDefault="00F0760B" w:rsidP="00F0760B">
      <w:pPr>
        <w:jc w:val="both"/>
        <w:rPr>
          <w:rFonts w:ascii="Arial Narrow" w:hAnsi="Arial Narrow"/>
          <w:b/>
        </w:rPr>
      </w:pPr>
    </w:p>
    <w:p w:rsidR="00F0760B" w:rsidRPr="00D619F1" w:rsidRDefault="00F0760B" w:rsidP="00F0760B">
      <w:pPr>
        <w:jc w:val="both"/>
        <w:rPr>
          <w:rFonts w:ascii="Arial Narrow" w:hAnsi="Arial Narrow"/>
          <w:b/>
        </w:rPr>
      </w:pPr>
    </w:p>
    <w:p w:rsidR="00F0760B" w:rsidRPr="00D619F1" w:rsidRDefault="00F0760B" w:rsidP="00F0760B">
      <w:pPr>
        <w:jc w:val="both"/>
        <w:rPr>
          <w:rFonts w:ascii="Arial Narrow" w:hAnsi="Arial Narrow"/>
        </w:rPr>
      </w:pPr>
      <w:r w:rsidRPr="00D619F1">
        <w:rPr>
          <w:rFonts w:ascii="Arial Narrow" w:hAnsi="Arial Narrow"/>
        </w:rPr>
        <w:t xml:space="preserve">A empresa _______________________devidamente cadastrada sob o CNPJ de </w:t>
      </w:r>
      <w:proofErr w:type="spellStart"/>
      <w:r w:rsidRPr="00D619F1">
        <w:rPr>
          <w:rFonts w:ascii="Arial Narrow" w:hAnsi="Arial Narrow"/>
        </w:rPr>
        <w:t>nº._______________________com</w:t>
      </w:r>
      <w:proofErr w:type="spellEnd"/>
      <w:r w:rsidRPr="00D619F1">
        <w:rPr>
          <w:rFonts w:ascii="Arial Narrow" w:hAnsi="Arial Narrow"/>
        </w:rPr>
        <w:t xml:space="preserve"> sede a Rua:___________Bairro:_____________</w:t>
      </w:r>
      <w:proofErr w:type="gramStart"/>
      <w:r w:rsidRPr="00D619F1">
        <w:rPr>
          <w:rFonts w:ascii="Arial Narrow" w:hAnsi="Arial Narrow"/>
        </w:rPr>
        <w:t>Cidade____________UF</w:t>
      </w:r>
      <w:proofErr w:type="gramEnd"/>
      <w:r w:rsidRPr="00D619F1">
        <w:rPr>
          <w:rFonts w:ascii="Arial Narrow" w:hAnsi="Arial Narrow"/>
        </w:rPr>
        <w:t xml:space="preserve">:__________________, vem por intermédio de seu representante legal, portador da Carteira da Identidade n° ___________, órgão expedidor ______________, inscrito no CPF sob o n° __________________, em atenção ao art. 4°, inciso VII, da Lei 10.520/02, </w:t>
      </w:r>
      <w:r w:rsidRPr="00D619F1">
        <w:rPr>
          <w:rFonts w:ascii="Arial Narrow" w:hAnsi="Arial Narrow"/>
          <w:b/>
        </w:rPr>
        <w:t>DECLARA</w:t>
      </w:r>
      <w:r w:rsidRPr="00D619F1">
        <w:rPr>
          <w:rFonts w:ascii="Arial Narrow" w:hAnsi="Arial Narrow"/>
        </w:rPr>
        <w:t xml:space="preserve"> que </w:t>
      </w:r>
      <w:r w:rsidRPr="00D619F1">
        <w:rPr>
          <w:rFonts w:ascii="Arial Narrow" w:hAnsi="Arial Narrow"/>
          <w:b/>
        </w:rPr>
        <w:t>CUMPRE PLENAMENTE OS REQUISITOS DE HABILITAÇÃO</w:t>
      </w:r>
      <w:r w:rsidRPr="00D619F1">
        <w:rPr>
          <w:rFonts w:ascii="Arial Narrow" w:hAnsi="Arial Narrow"/>
        </w:rPr>
        <w:t xml:space="preserve"> exigidos no Edital da licitação na modalidade de </w:t>
      </w:r>
      <w:r w:rsidRPr="00D619F1">
        <w:rPr>
          <w:rFonts w:ascii="Arial Narrow" w:hAnsi="Arial Narrow"/>
          <w:b/>
        </w:rPr>
        <w:t>PREGÃO PRESENCIAL PARA REGISTRO DE PREÇOS</w:t>
      </w:r>
      <w:r w:rsidRPr="00D619F1">
        <w:rPr>
          <w:rFonts w:ascii="Arial Narrow" w:hAnsi="Arial Narrow"/>
        </w:rPr>
        <w:t xml:space="preserve"> </w:t>
      </w:r>
      <w:r w:rsidRPr="00D619F1">
        <w:rPr>
          <w:rFonts w:ascii="Arial Narrow" w:hAnsi="Arial Narrow"/>
          <w:b/>
        </w:rPr>
        <w:t xml:space="preserve">N°. </w:t>
      </w:r>
      <w:r w:rsidR="00EA0AC6">
        <w:rPr>
          <w:rFonts w:ascii="Arial Narrow" w:hAnsi="Arial Narrow"/>
          <w:b/>
        </w:rPr>
        <w:t>027/</w:t>
      </w:r>
      <w:r w:rsidR="001272D3">
        <w:rPr>
          <w:rFonts w:ascii="Arial Narrow" w:hAnsi="Arial Narrow"/>
          <w:b/>
        </w:rPr>
        <w:t>2023</w:t>
      </w:r>
      <w:r w:rsidRPr="00D619F1">
        <w:rPr>
          <w:rFonts w:ascii="Arial Narrow" w:hAnsi="Arial Narrow"/>
        </w:rPr>
        <w:t>, instaurado pela FUNDAÇÃO DE ENSINO SUPERIOR DE GOIATUBA.</w:t>
      </w:r>
    </w:p>
    <w:p w:rsidR="00F0760B" w:rsidRPr="00D619F1" w:rsidRDefault="00F0760B" w:rsidP="00F0760B">
      <w:pPr>
        <w:jc w:val="both"/>
        <w:rPr>
          <w:rFonts w:ascii="Arial Narrow" w:hAnsi="Arial Narrow"/>
        </w:rPr>
      </w:pPr>
    </w:p>
    <w:p w:rsidR="00F0760B" w:rsidRPr="00D619F1" w:rsidRDefault="00F0760B" w:rsidP="00F0760B">
      <w:pPr>
        <w:jc w:val="both"/>
        <w:rPr>
          <w:rFonts w:ascii="Arial Narrow" w:hAnsi="Arial Narrow"/>
        </w:rPr>
      </w:pPr>
      <w:r w:rsidRPr="00D619F1">
        <w:rPr>
          <w:rFonts w:ascii="Arial Narrow" w:hAnsi="Arial Narrow"/>
        </w:rPr>
        <w:t>Ressalva: desejo usufruir da prerrogativa do art. 43, 47 e 48 da Lei complementar 147/2014.</w:t>
      </w:r>
    </w:p>
    <w:p w:rsidR="00F0760B" w:rsidRPr="00D619F1" w:rsidRDefault="00F0760B" w:rsidP="00F0760B">
      <w:pPr>
        <w:jc w:val="both"/>
        <w:rPr>
          <w:rFonts w:ascii="Arial Narrow" w:hAnsi="Arial Narrow"/>
        </w:rPr>
      </w:pPr>
    </w:p>
    <w:p w:rsidR="00F0760B" w:rsidRPr="00D619F1" w:rsidRDefault="00F0760B" w:rsidP="00F0760B">
      <w:pPr>
        <w:pStyle w:val="Recuodecorpodetexto"/>
        <w:ind w:left="0" w:firstLine="0"/>
        <w:jc w:val="center"/>
        <w:rPr>
          <w:rFonts w:ascii="Arial Narrow" w:hAnsi="Arial Narrow"/>
          <w:b/>
          <w:sz w:val="24"/>
          <w:szCs w:val="24"/>
        </w:rPr>
      </w:pPr>
      <w:r w:rsidRPr="00D619F1">
        <w:rPr>
          <w:rFonts w:ascii="Arial Narrow" w:hAnsi="Arial Narrow"/>
          <w:sz w:val="24"/>
          <w:szCs w:val="24"/>
        </w:rPr>
        <w:t>________________________, ____de ________________de ________.</w:t>
      </w:r>
    </w:p>
    <w:p w:rsidR="00F0760B" w:rsidRPr="00D619F1" w:rsidRDefault="00F0760B" w:rsidP="00F0760B">
      <w:pPr>
        <w:pStyle w:val="Recuodecorpodetexto"/>
        <w:ind w:left="0" w:firstLine="0"/>
        <w:jc w:val="center"/>
        <w:rPr>
          <w:rFonts w:ascii="Arial Narrow" w:hAnsi="Arial Narrow"/>
          <w:b/>
          <w:sz w:val="24"/>
          <w:szCs w:val="24"/>
        </w:rPr>
      </w:pPr>
      <w:r w:rsidRPr="00D619F1">
        <w:rPr>
          <w:rFonts w:ascii="Arial Narrow" w:hAnsi="Arial Narrow"/>
          <w:sz w:val="24"/>
          <w:szCs w:val="24"/>
        </w:rPr>
        <w:t>(local)                    (dia)             (mês)                       (ano)</w:t>
      </w:r>
    </w:p>
    <w:p w:rsidR="00F0760B" w:rsidRPr="00D619F1" w:rsidRDefault="00F0760B" w:rsidP="00F0760B">
      <w:pPr>
        <w:pStyle w:val="Estilo"/>
        <w:jc w:val="both"/>
        <w:rPr>
          <w:rFonts w:ascii="Arial Narrow" w:hAnsi="Arial Narrow"/>
        </w:rPr>
      </w:pPr>
    </w:p>
    <w:p w:rsidR="00F0760B" w:rsidRPr="00D619F1" w:rsidRDefault="00F0760B" w:rsidP="00F0760B">
      <w:pPr>
        <w:pStyle w:val="Estilo"/>
        <w:jc w:val="both"/>
        <w:rPr>
          <w:rFonts w:ascii="Arial Narrow" w:hAnsi="Arial Narrow"/>
        </w:rPr>
      </w:pPr>
    </w:p>
    <w:p w:rsidR="00F0760B" w:rsidRPr="00D619F1" w:rsidRDefault="00F0760B" w:rsidP="00F0760B">
      <w:pPr>
        <w:pStyle w:val="Estilo"/>
        <w:jc w:val="both"/>
        <w:rPr>
          <w:rFonts w:ascii="Arial Narrow" w:hAnsi="Arial Narrow"/>
        </w:rPr>
      </w:pPr>
    </w:p>
    <w:p w:rsidR="00F0760B" w:rsidRPr="00D619F1" w:rsidRDefault="00F0760B" w:rsidP="00F0760B">
      <w:pPr>
        <w:pStyle w:val="Estilo"/>
        <w:jc w:val="center"/>
        <w:rPr>
          <w:rFonts w:ascii="Arial Narrow" w:hAnsi="Arial Narrow"/>
        </w:rPr>
      </w:pPr>
      <w:r w:rsidRPr="00D619F1">
        <w:rPr>
          <w:rFonts w:ascii="Arial Narrow" w:hAnsi="Arial Narrow"/>
        </w:rPr>
        <w:t>_____________________________________________</w:t>
      </w:r>
    </w:p>
    <w:p w:rsidR="00F0760B" w:rsidRPr="00D619F1" w:rsidRDefault="00F0760B" w:rsidP="00F0760B">
      <w:pPr>
        <w:pStyle w:val="Estilo"/>
        <w:jc w:val="center"/>
        <w:rPr>
          <w:rFonts w:ascii="Arial Narrow" w:hAnsi="Arial Narrow"/>
        </w:rPr>
      </w:pPr>
      <w:r w:rsidRPr="00D619F1">
        <w:rPr>
          <w:rFonts w:ascii="Arial Narrow" w:hAnsi="Arial Narrow"/>
        </w:rPr>
        <w:t>(assinatura do representante legal)</w:t>
      </w:r>
    </w:p>
    <w:p w:rsidR="00F0760B" w:rsidRPr="00D619F1" w:rsidRDefault="00F0760B" w:rsidP="00F0760B">
      <w:pPr>
        <w:pStyle w:val="Estilo"/>
        <w:jc w:val="center"/>
        <w:rPr>
          <w:rFonts w:ascii="Arial Narrow" w:hAnsi="Arial Narrow"/>
        </w:rPr>
      </w:pPr>
      <w:r w:rsidRPr="00D619F1">
        <w:rPr>
          <w:rFonts w:ascii="Arial Narrow" w:hAnsi="Arial Narrow"/>
        </w:rPr>
        <w:t>(nome do representante legal da empresa proponente)</w:t>
      </w:r>
    </w:p>
    <w:p w:rsidR="00F0760B" w:rsidRPr="00D619F1" w:rsidRDefault="00F0760B" w:rsidP="00F0760B">
      <w:pPr>
        <w:jc w:val="center"/>
        <w:rPr>
          <w:rFonts w:ascii="Arial Narrow" w:hAnsi="Arial Narrow"/>
        </w:rPr>
      </w:pPr>
      <w:r w:rsidRPr="00D619F1">
        <w:rPr>
          <w:rFonts w:ascii="Arial Narrow" w:hAnsi="Arial Narrow"/>
        </w:rPr>
        <w:t>Carimbo do CNPJ</w:t>
      </w:r>
    </w:p>
    <w:p w:rsidR="00F0760B" w:rsidRPr="00D619F1" w:rsidRDefault="00F0760B" w:rsidP="00F0760B">
      <w:pPr>
        <w:jc w:val="both"/>
        <w:rPr>
          <w:rFonts w:ascii="Arial Narrow" w:hAnsi="Arial Narrow"/>
        </w:rPr>
      </w:pPr>
    </w:p>
    <w:p w:rsidR="00F0760B" w:rsidRPr="00D619F1" w:rsidRDefault="00F0760B" w:rsidP="00F0760B">
      <w:pPr>
        <w:jc w:val="both"/>
        <w:rPr>
          <w:rFonts w:ascii="Arial Narrow" w:hAnsi="Arial Narrow"/>
        </w:rPr>
      </w:pPr>
    </w:p>
    <w:p w:rsidR="00F0760B" w:rsidRPr="00D619F1" w:rsidRDefault="00F0760B" w:rsidP="00F0760B">
      <w:pPr>
        <w:jc w:val="both"/>
        <w:rPr>
          <w:rFonts w:ascii="Arial Narrow" w:hAnsi="Arial Narrow"/>
        </w:rPr>
      </w:pPr>
    </w:p>
    <w:p w:rsidR="00F0760B" w:rsidRPr="00D619F1" w:rsidRDefault="00F0760B" w:rsidP="00F0760B">
      <w:pPr>
        <w:jc w:val="both"/>
        <w:rPr>
          <w:rFonts w:ascii="Arial Narrow" w:hAnsi="Arial Narrow"/>
        </w:rPr>
      </w:pPr>
    </w:p>
    <w:p w:rsidR="00F0760B" w:rsidRPr="00D619F1" w:rsidRDefault="00F0760B" w:rsidP="00F0760B">
      <w:pPr>
        <w:jc w:val="both"/>
        <w:rPr>
          <w:rFonts w:ascii="Arial Narrow" w:hAnsi="Arial Narrow"/>
        </w:rPr>
      </w:pPr>
    </w:p>
    <w:p w:rsidR="00F0760B" w:rsidRPr="00D619F1" w:rsidRDefault="00F0760B" w:rsidP="00F0760B">
      <w:pPr>
        <w:jc w:val="both"/>
        <w:rPr>
          <w:rFonts w:ascii="Arial Narrow" w:hAnsi="Arial Narrow"/>
        </w:rPr>
      </w:pPr>
    </w:p>
    <w:p w:rsidR="00F0760B" w:rsidRPr="00D619F1" w:rsidRDefault="00F0760B" w:rsidP="00F0760B">
      <w:pPr>
        <w:pStyle w:val="Estilo"/>
        <w:jc w:val="both"/>
        <w:rPr>
          <w:rFonts w:ascii="Arial Narrow" w:hAnsi="Arial Narrow"/>
          <w:b/>
          <w:bCs/>
        </w:rPr>
      </w:pPr>
      <w:r w:rsidRPr="00D619F1">
        <w:rPr>
          <w:rFonts w:ascii="Arial Narrow" w:hAnsi="Arial Narrow"/>
          <w:b/>
          <w:bCs/>
        </w:rPr>
        <w:t xml:space="preserve">Obs.: Esta declaração deverá ser preenchida em papel timbrado da empresa proponente e assinada pelo(s) seu(s) representante(s) </w:t>
      </w:r>
      <w:proofErr w:type="gramStart"/>
      <w:r w:rsidRPr="00D619F1">
        <w:rPr>
          <w:rFonts w:ascii="Arial Narrow" w:hAnsi="Arial Narrow"/>
          <w:b/>
          <w:bCs/>
        </w:rPr>
        <w:t>legal(</w:t>
      </w:r>
      <w:proofErr w:type="spellStart"/>
      <w:proofErr w:type="gramEnd"/>
      <w:r w:rsidRPr="00D619F1">
        <w:rPr>
          <w:rFonts w:ascii="Arial Narrow" w:hAnsi="Arial Narrow"/>
          <w:b/>
          <w:bCs/>
        </w:rPr>
        <w:t>is</w:t>
      </w:r>
      <w:proofErr w:type="spellEnd"/>
      <w:r w:rsidRPr="00D619F1">
        <w:rPr>
          <w:rFonts w:ascii="Arial Narrow" w:hAnsi="Arial Narrow"/>
          <w:b/>
          <w:bCs/>
        </w:rPr>
        <w:t xml:space="preserve">) e/ou procurador(es) devidamente habilitado(s). </w:t>
      </w:r>
    </w:p>
    <w:p w:rsidR="00F0760B" w:rsidRPr="00D619F1" w:rsidRDefault="00F0760B" w:rsidP="00F0760B">
      <w:pPr>
        <w:pStyle w:val="Estilo"/>
        <w:jc w:val="both"/>
        <w:rPr>
          <w:rFonts w:ascii="Arial Narrow" w:hAnsi="Arial Narrow"/>
        </w:rPr>
      </w:pPr>
    </w:p>
    <w:p w:rsidR="00F0760B" w:rsidRPr="00D619F1" w:rsidRDefault="00F0760B" w:rsidP="00F0760B">
      <w:pPr>
        <w:pStyle w:val="Estilo"/>
        <w:jc w:val="both"/>
        <w:rPr>
          <w:rFonts w:ascii="Arial Narrow" w:hAnsi="Arial Narrow"/>
        </w:rPr>
      </w:pPr>
    </w:p>
    <w:p w:rsidR="00F0760B" w:rsidRPr="00D619F1" w:rsidRDefault="00F0760B" w:rsidP="00F0760B">
      <w:pPr>
        <w:jc w:val="both"/>
        <w:rPr>
          <w:rFonts w:ascii="Arial Narrow" w:hAnsi="Arial Narrow"/>
          <w:b/>
          <w:u w:val="single"/>
        </w:rPr>
      </w:pPr>
      <w:proofErr w:type="spellStart"/>
      <w:r w:rsidRPr="00D619F1">
        <w:rPr>
          <w:rFonts w:ascii="Arial Narrow" w:hAnsi="Arial Narrow"/>
          <w:b/>
          <w:u w:val="single"/>
        </w:rPr>
        <w:t>Obs</w:t>
      </w:r>
      <w:proofErr w:type="spellEnd"/>
      <w:r w:rsidRPr="00D619F1">
        <w:rPr>
          <w:rFonts w:ascii="Arial Narrow" w:hAnsi="Arial Narrow"/>
          <w:b/>
          <w:u w:val="single"/>
        </w:rPr>
        <w:t>: Este documento deverá ser entregue fora dos envelopes, no momento do Credenciamento.</w:t>
      </w:r>
    </w:p>
    <w:p w:rsidR="00F0760B" w:rsidRDefault="00F0760B" w:rsidP="00F0760B">
      <w:pPr>
        <w:jc w:val="both"/>
        <w:rPr>
          <w:rFonts w:ascii="Arial Narrow" w:hAnsi="Arial Narrow"/>
          <w:b/>
          <w:u w:val="single"/>
        </w:rPr>
      </w:pPr>
    </w:p>
    <w:p w:rsidR="00F0760B" w:rsidRDefault="00F0760B" w:rsidP="00F0760B">
      <w:pPr>
        <w:jc w:val="both"/>
        <w:rPr>
          <w:rFonts w:ascii="Arial Narrow" w:hAnsi="Arial Narrow"/>
          <w:b/>
          <w:u w:val="single"/>
        </w:rPr>
      </w:pPr>
    </w:p>
    <w:p w:rsidR="00F0760B" w:rsidRDefault="00F0760B" w:rsidP="00F0760B">
      <w:pPr>
        <w:jc w:val="both"/>
        <w:rPr>
          <w:rFonts w:ascii="Arial Narrow" w:hAnsi="Arial Narrow"/>
          <w:b/>
          <w:u w:val="single"/>
        </w:rPr>
      </w:pPr>
    </w:p>
    <w:p w:rsidR="00F0760B" w:rsidRDefault="00F0760B" w:rsidP="00F0760B">
      <w:pPr>
        <w:jc w:val="both"/>
        <w:rPr>
          <w:rFonts w:ascii="Arial Narrow" w:hAnsi="Arial Narrow"/>
          <w:b/>
          <w:u w:val="single"/>
        </w:rPr>
      </w:pPr>
    </w:p>
    <w:p w:rsidR="00F0760B" w:rsidRDefault="00F0760B" w:rsidP="00F0760B">
      <w:pPr>
        <w:jc w:val="both"/>
        <w:rPr>
          <w:rFonts w:ascii="Arial Narrow" w:hAnsi="Arial Narrow"/>
          <w:b/>
          <w:u w:val="single"/>
        </w:rPr>
      </w:pPr>
    </w:p>
    <w:p w:rsidR="00F0760B" w:rsidRDefault="00F0760B" w:rsidP="00F0760B">
      <w:pPr>
        <w:jc w:val="both"/>
        <w:rPr>
          <w:rFonts w:ascii="Arial Narrow" w:hAnsi="Arial Narrow"/>
          <w:b/>
          <w:u w:val="single"/>
        </w:rPr>
      </w:pPr>
    </w:p>
    <w:p w:rsidR="00F0760B" w:rsidRDefault="00F0760B" w:rsidP="00F0760B">
      <w:pPr>
        <w:jc w:val="both"/>
        <w:rPr>
          <w:rFonts w:ascii="Arial Narrow" w:hAnsi="Arial Narrow"/>
          <w:b/>
          <w:u w:val="single"/>
        </w:rPr>
      </w:pPr>
    </w:p>
    <w:p w:rsidR="00F0760B" w:rsidRDefault="00F0760B" w:rsidP="00F0760B">
      <w:pPr>
        <w:jc w:val="both"/>
        <w:rPr>
          <w:rFonts w:ascii="Arial Narrow" w:hAnsi="Arial Narrow"/>
          <w:b/>
          <w:u w:val="single"/>
        </w:rPr>
      </w:pPr>
    </w:p>
    <w:p w:rsidR="00F0760B" w:rsidRDefault="00F0760B" w:rsidP="00F0760B">
      <w:pPr>
        <w:jc w:val="both"/>
        <w:rPr>
          <w:rFonts w:ascii="Arial Narrow" w:hAnsi="Arial Narrow"/>
          <w:b/>
          <w:u w:val="single"/>
        </w:rPr>
      </w:pPr>
    </w:p>
    <w:p w:rsidR="00F0760B" w:rsidRPr="00D619F1" w:rsidRDefault="00F0760B" w:rsidP="00F0760B">
      <w:pPr>
        <w:jc w:val="both"/>
        <w:rPr>
          <w:rFonts w:ascii="Arial Narrow" w:hAnsi="Arial Narrow"/>
          <w:b/>
          <w:u w:val="single"/>
        </w:rPr>
      </w:pPr>
    </w:p>
    <w:p w:rsidR="00F0760B" w:rsidRPr="00D619F1" w:rsidRDefault="00F0760B" w:rsidP="00F0760B">
      <w:pPr>
        <w:jc w:val="both"/>
        <w:rPr>
          <w:rFonts w:ascii="Arial Narrow" w:hAnsi="Arial Narrow"/>
          <w:b/>
        </w:rPr>
      </w:pPr>
    </w:p>
    <w:p w:rsidR="00F0760B" w:rsidRPr="00D619F1" w:rsidRDefault="00F0760B" w:rsidP="00F0760B">
      <w:pPr>
        <w:jc w:val="both"/>
        <w:rPr>
          <w:rFonts w:ascii="Arial Narrow" w:hAnsi="Arial Narrow"/>
          <w:b/>
        </w:rPr>
      </w:pPr>
    </w:p>
    <w:p w:rsidR="00F0760B" w:rsidRPr="00D619F1" w:rsidRDefault="00F0760B" w:rsidP="00F0760B">
      <w:pPr>
        <w:jc w:val="center"/>
        <w:rPr>
          <w:rFonts w:ascii="Arial Narrow" w:hAnsi="Arial Narrow"/>
          <w:b/>
        </w:rPr>
      </w:pPr>
      <w:r w:rsidRPr="00D619F1">
        <w:rPr>
          <w:rFonts w:ascii="Arial Narrow" w:hAnsi="Arial Narrow"/>
          <w:b/>
        </w:rPr>
        <w:t>ANEXO III</w:t>
      </w:r>
    </w:p>
    <w:p w:rsidR="00F0760B" w:rsidRPr="00D619F1" w:rsidRDefault="00F0760B" w:rsidP="00F0760B">
      <w:pPr>
        <w:jc w:val="center"/>
        <w:rPr>
          <w:rFonts w:ascii="Arial Narrow" w:hAnsi="Arial Narrow"/>
          <w:b/>
        </w:rPr>
      </w:pPr>
    </w:p>
    <w:p w:rsidR="00F0760B" w:rsidRPr="00D619F1" w:rsidRDefault="00F0760B" w:rsidP="00F0760B">
      <w:pPr>
        <w:jc w:val="center"/>
        <w:rPr>
          <w:rFonts w:ascii="Arial Narrow" w:hAnsi="Arial Narrow"/>
          <w:b/>
        </w:rPr>
      </w:pPr>
      <w:r w:rsidRPr="00D619F1">
        <w:rPr>
          <w:rFonts w:ascii="Arial Narrow" w:hAnsi="Arial Narrow"/>
          <w:b/>
        </w:rPr>
        <w:t>DECLARAÇÃO DE CUMPRIMENTO AO ART. 7º DA CONSTITUIÇÃO FEDERAL</w:t>
      </w:r>
    </w:p>
    <w:p w:rsidR="00F0760B" w:rsidRPr="00D619F1" w:rsidRDefault="00F0760B" w:rsidP="00F0760B">
      <w:pPr>
        <w:jc w:val="center"/>
        <w:rPr>
          <w:rFonts w:ascii="Arial Narrow" w:hAnsi="Arial Narrow"/>
          <w:b/>
        </w:rPr>
      </w:pPr>
    </w:p>
    <w:p w:rsidR="00F0760B" w:rsidRPr="00D619F1" w:rsidRDefault="00F0760B" w:rsidP="00F0760B">
      <w:pPr>
        <w:jc w:val="both"/>
        <w:rPr>
          <w:rFonts w:ascii="Arial Narrow" w:hAnsi="Arial Narrow"/>
        </w:rPr>
      </w:pPr>
    </w:p>
    <w:p w:rsidR="00F0760B" w:rsidRPr="00D619F1" w:rsidRDefault="00F0760B" w:rsidP="00F0760B">
      <w:pPr>
        <w:jc w:val="both"/>
        <w:rPr>
          <w:rFonts w:ascii="Arial Narrow" w:hAnsi="Arial Narrow"/>
        </w:rPr>
      </w:pPr>
      <w:r w:rsidRPr="00D619F1">
        <w:rPr>
          <w:rFonts w:ascii="Arial Narrow" w:hAnsi="Arial Narrow"/>
        </w:rPr>
        <w:t xml:space="preserve">A empresa _________________________devidamente cadastrada sob o CNPJ de </w:t>
      </w:r>
      <w:proofErr w:type="spellStart"/>
      <w:r w:rsidRPr="00D619F1">
        <w:rPr>
          <w:rFonts w:ascii="Arial Narrow" w:hAnsi="Arial Narrow"/>
        </w:rPr>
        <w:t>n°</w:t>
      </w:r>
      <w:proofErr w:type="spellEnd"/>
      <w:r w:rsidRPr="00D619F1">
        <w:rPr>
          <w:rFonts w:ascii="Arial Narrow" w:hAnsi="Arial Narrow"/>
        </w:rPr>
        <w:t xml:space="preserve">_______________________com sede na Rua:______________________________, Bairro:____________________________, Cidade:________________________, UF:_______________, vem, por intermédio de seu representante legal, portador da Carteira de Identidade n°_____________________, órgão expedidor__________________, inscrito no CPF sob o n°___________________________, em atenção ao art. 4°, inciso VII, da Lei 10.520/02, </w:t>
      </w:r>
      <w:r w:rsidRPr="00D619F1">
        <w:rPr>
          <w:rFonts w:ascii="Arial Narrow" w:hAnsi="Arial Narrow"/>
          <w:b/>
        </w:rPr>
        <w:t>DECLARA</w:t>
      </w:r>
      <w:r w:rsidRPr="00D619F1">
        <w:rPr>
          <w:rFonts w:ascii="Arial Narrow" w:hAnsi="Arial Narrow"/>
        </w:rPr>
        <w:t xml:space="preserve">, sob as penas da Lei, para fins do disposto no inciso V, do art. 27, da Lei n° 8.666/93, acrescido pela Lei n° 9.854 de 27 de outubro de 1999, que não emprega </w:t>
      </w:r>
      <w:r w:rsidRPr="00D619F1">
        <w:rPr>
          <w:rFonts w:ascii="Arial Narrow" w:hAnsi="Arial Narrow"/>
          <w:b/>
        </w:rPr>
        <w:t>MENOR DE DEZOITO ANOS</w:t>
      </w:r>
      <w:r w:rsidRPr="00D619F1">
        <w:rPr>
          <w:rFonts w:ascii="Arial Narrow" w:hAnsi="Arial Narrow"/>
        </w:rPr>
        <w:t xml:space="preserve"> em trabalho noturno, perigoso ou insalubre e não emprega menor de dezesseis anos.</w:t>
      </w:r>
    </w:p>
    <w:p w:rsidR="00F0760B" w:rsidRPr="00D619F1" w:rsidRDefault="00F0760B" w:rsidP="00F0760B">
      <w:pPr>
        <w:jc w:val="both"/>
        <w:rPr>
          <w:rFonts w:ascii="Arial Narrow" w:hAnsi="Arial Narrow"/>
        </w:rPr>
      </w:pPr>
    </w:p>
    <w:p w:rsidR="00F0760B" w:rsidRPr="00D619F1" w:rsidRDefault="00F0760B" w:rsidP="00F0760B">
      <w:pPr>
        <w:jc w:val="both"/>
        <w:rPr>
          <w:rFonts w:ascii="Arial Narrow" w:hAnsi="Arial Narrow"/>
        </w:rPr>
      </w:pPr>
    </w:p>
    <w:p w:rsidR="00F0760B" w:rsidRPr="00D619F1" w:rsidRDefault="00F0760B" w:rsidP="00F0760B">
      <w:pPr>
        <w:pStyle w:val="Recuodecorpodetexto"/>
        <w:ind w:left="0" w:firstLine="0"/>
        <w:rPr>
          <w:rFonts w:ascii="Arial Narrow" w:hAnsi="Arial Narrow"/>
          <w:b/>
          <w:sz w:val="24"/>
          <w:szCs w:val="24"/>
        </w:rPr>
      </w:pPr>
      <w:r w:rsidRPr="00D619F1">
        <w:rPr>
          <w:rFonts w:ascii="Arial Narrow" w:hAnsi="Arial Narrow"/>
          <w:sz w:val="24"/>
          <w:szCs w:val="24"/>
        </w:rPr>
        <w:t>________________________, ____de ________________de ________.</w:t>
      </w:r>
    </w:p>
    <w:p w:rsidR="00F0760B" w:rsidRPr="00D619F1" w:rsidRDefault="00F0760B" w:rsidP="00F0760B">
      <w:pPr>
        <w:pStyle w:val="Recuodecorpodetexto"/>
        <w:ind w:left="0" w:firstLine="0"/>
        <w:rPr>
          <w:rFonts w:ascii="Arial Narrow" w:hAnsi="Arial Narrow"/>
          <w:b/>
          <w:sz w:val="24"/>
          <w:szCs w:val="24"/>
        </w:rPr>
      </w:pPr>
      <w:r w:rsidRPr="00D619F1">
        <w:rPr>
          <w:rFonts w:ascii="Arial Narrow" w:hAnsi="Arial Narrow"/>
          <w:sz w:val="24"/>
          <w:szCs w:val="24"/>
        </w:rPr>
        <w:tab/>
      </w:r>
      <w:r w:rsidRPr="00D619F1">
        <w:rPr>
          <w:rFonts w:ascii="Arial Narrow" w:hAnsi="Arial Narrow"/>
          <w:sz w:val="24"/>
          <w:szCs w:val="24"/>
        </w:rPr>
        <w:tab/>
      </w:r>
      <w:r w:rsidRPr="00D619F1">
        <w:rPr>
          <w:rFonts w:ascii="Arial Narrow" w:hAnsi="Arial Narrow"/>
          <w:sz w:val="24"/>
          <w:szCs w:val="24"/>
        </w:rPr>
        <w:tab/>
        <w:t xml:space="preserve">     (local)                    (dia)             (mês)                       (ano)</w:t>
      </w:r>
    </w:p>
    <w:p w:rsidR="00F0760B" w:rsidRPr="00D619F1" w:rsidRDefault="00F0760B" w:rsidP="00F0760B">
      <w:pPr>
        <w:pStyle w:val="Estilo"/>
        <w:jc w:val="both"/>
        <w:rPr>
          <w:rFonts w:ascii="Arial Narrow" w:hAnsi="Arial Narrow"/>
        </w:rPr>
      </w:pPr>
    </w:p>
    <w:p w:rsidR="00F0760B" w:rsidRPr="00D619F1" w:rsidRDefault="00F0760B" w:rsidP="00F0760B">
      <w:pPr>
        <w:pStyle w:val="Estilo"/>
        <w:jc w:val="both"/>
        <w:rPr>
          <w:rFonts w:ascii="Arial Narrow" w:hAnsi="Arial Narrow"/>
        </w:rPr>
      </w:pPr>
    </w:p>
    <w:p w:rsidR="00F0760B" w:rsidRPr="00D619F1" w:rsidRDefault="00F0760B" w:rsidP="00F0760B">
      <w:pPr>
        <w:pStyle w:val="Estilo"/>
        <w:jc w:val="both"/>
        <w:rPr>
          <w:rFonts w:ascii="Arial Narrow" w:hAnsi="Arial Narrow"/>
        </w:rPr>
      </w:pPr>
    </w:p>
    <w:p w:rsidR="00F0760B" w:rsidRPr="00D619F1" w:rsidRDefault="00F0760B" w:rsidP="00F0760B">
      <w:pPr>
        <w:pStyle w:val="Estilo"/>
        <w:jc w:val="both"/>
        <w:rPr>
          <w:rFonts w:ascii="Arial Narrow" w:hAnsi="Arial Narrow"/>
        </w:rPr>
      </w:pPr>
    </w:p>
    <w:p w:rsidR="00F0760B" w:rsidRPr="00D619F1" w:rsidRDefault="00F0760B" w:rsidP="00F0760B">
      <w:pPr>
        <w:pStyle w:val="Estilo"/>
        <w:jc w:val="center"/>
        <w:rPr>
          <w:rFonts w:ascii="Arial Narrow" w:hAnsi="Arial Narrow"/>
        </w:rPr>
      </w:pPr>
      <w:r w:rsidRPr="00D619F1">
        <w:rPr>
          <w:rFonts w:ascii="Arial Narrow" w:hAnsi="Arial Narrow"/>
        </w:rPr>
        <w:t>_____________________________________________</w:t>
      </w:r>
    </w:p>
    <w:p w:rsidR="00F0760B" w:rsidRPr="00D619F1" w:rsidRDefault="00F0760B" w:rsidP="00F0760B">
      <w:pPr>
        <w:pStyle w:val="Estilo"/>
        <w:jc w:val="center"/>
        <w:rPr>
          <w:rFonts w:ascii="Arial Narrow" w:hAnsi="Arial Narrow"/>
        </w:rPr>
      </w:pPr>
      <w:r w:rsidRPr="00D619F1">
        <w:rPr>
          <w:rFonts w:ascii="Arial Narrow" w:hAnsi="Arial Narrow"/>
        </w:rPr>
        <w:t>(assinatura do representante legal)</w:t>
      </w:r>
    </w:p>
    <w:p w:rsidR="00F0760B" w:rsidRPr="00D619F1" w:rsidRDefault="00F0760B" w:rsidP="00F0760B">
      <w:pPr>
        <w:pStyle w:val="Estilo"/>
        <w:jc w:val="center"/>
        <w:rPr>
          <w:rFonts w:ascii="Arial Narrow" w:hAnsi="Arial Narrow"/>
        </w:rPr>
      </w:pPr>
      <w:r w:rsidRPr="00D619F1">
        <w:rPr>
          <w:rFonts w:ascii="Arial Narrow" w:hAnsi="Arial Narrow"/>
        </w:rPr>
        <w:t>(nome do representante legal da empresa proponente)</w:t>
      </w:r>
    </w:p>
    <w:p w:rsidR="00F0760B" w:rsidRPr="00D619F1" w:rsidRDefault="00F0760B" w:rsidP="00F0760B">
      <w:pPr>
        <w:jc w:val="center"/>
        <w:rPr>
          <w:rFonts w:ascii="Arial Narrow" w:hAnsi="Arial Narrow"/>
        </w:rPr>
      </w:pPr>
      <w:r w:rsidRPr="00D619F1">
        <w:rPr>
          <w:rFonts w:ascii="Arial Narrow" w:hAnsi="Arial Narrow"/>
        </w:rPr>
        <w:t>Carimbo do CNPJ</w:t>
      </w:r>
    </w:p>
    <w:p w:rsidR="00F0760B" w:rsidRPr="00D619F1" w:rsidRDefault="00F0760B" w:rsidP="00F0760B">
      <w:pPr>
        <w:jc w:val="both"/>
        <w:rPr>
          <w:rFonts w:ascii="Arial Narrow" w:hAnsi="Arial Narrow"/>
        </w:rPr>
      </w:pPr>
    </w:p>
    <w:p w:rsidR="00F0760B" w:rsidRPr="00D619F1" w:rsidRDefault="00F0760B" w:rsidP="00F0760B">
      <w:pPr>
        <w:jc w:val="both"/>
        <w:rPr>
          <w:rFonts w:ascii="Arial Narrow" w:hAnsi="Arial Narrow"/>
        </w:rPr>
      </w:pPr>
    </w:p>
    <w:p w:rsidR="00F0760B" w:rsidRPr="00D619F1" w:rsidRDefault="00F0760B" w:rsidP="00F0760B">
      <w:pPr>
        <w:jc w:val="both"/>
        <w:rPr>
          <w:rFonts w:ascii="Arial Narrow" w:hAnsi="Arial Narrow"/>
        </w:rPr>
      </w:pPr>
    </w:p>
    <w:p w:rsidR="00F0760B" w:rsidRPr="00D619F1" w:rsidRDefault="00F0760B" w:rsidP="00F0760B">
      <w:pPr>
        <w:jc w:val="both"/>
        <w:rPr>
          <w:rFonts w:ascii="Arial Narrow" w:hAnsi="Arial Narrow"/>
        </w:rPr>
      </w:pPr>
    </w:p>
    <w:p w:rsidR="00F0760B" w:rsidRPr="00D619F1" w:rsidRDefault="00F0760B" w:rsidP="00F0760B">
      <w:pPr>
        <w:jc w:val="both"/>
        <w:rPr>
          <w:rFonts w:ascii="Arial Narrow" w:hAnsi="Arial Narrow"/>
        </w:rPr>
      </w:pPr>
    </w:p>
    <w:p w:rsidR="00F0760B" w:rsidRPr="00D619F1" w:rsidRDefault="00F0760B" w:rsidP="00F0760B">
      <w:pPr>
        <w:jc w:val="both"/>
        <w:rPr>
          <w:rFonts w:ascii="Arial Narrow" w:hAnsi="Arial Narrow"/>
        </w:rPr>
      </w:pPr>
    </w:p>
    <w:p w:rsidR="00F0760B" w:rsidRPr="00D619F1" w:rsidRDefault="00F0760B" w:rsidP="00F0760B">
      <w:pPr>
        <w:jc w:val="both"/>
        <w:rPr>
          <w:rFonts w:ascii="Arial Narrow" w:hAnsi="Arial Narrow"/>
        </w:rPr>
      </w:pPr>
    </w:p>
    <w:p w:rsidR="00F0760B" w:rsidRPr="00D619F1" w:rsidRDefault="00F0760B" w:rsidP="00F0760B">
      <w:pPr>
        <w:jc w:val="both"/>
        <w:rPr>
          <w:rFonts w:ascii="Arial Narrow" w:hAnsi="Arial Narrow"/>
        </w:rPr>
      </w:pPr>
    </w:p>
    <w:p w:rsidR="00F0760B" w:rsidRPr="00D619F1" w:rsidRDefault="00F0760B" w:rsidP="00F0760B">
      <w:pPr>
        <w:jc w:val="both"/>
        <w:rPr>
          <w:rFonts w:ascii="Arial Narrow" w:hAnsi="Arial Narrow"/>
        </w:rPr>
      </w:pPr>
    </w:p>
    <w:p w:rsidR="00F0760B" w:rsidRPr="00D619F1" w:rsidRDefault="00F0760B" w:rsidP="00F0760B">
      <w:pPr>
        <w:jc w:val="both"/>
        <w:rPr>
          <w:rFonts w:ascii="Arial Narrow" w:hAnsi="Arial Narrow"/>
        </w:rPr>
      </w:pPr>
    </w:p>
    <w:p w:rsidR="00F0760B" w:rsidRPr="00D619F1" w:rsidRDefault="00F0760B" w:rsidP="00F0760B">
      <w:pPr>
        <w:jc w:val="both"/>
        <w:rPr>
          <w:rFonts w:ascii="Arial Narrow" w:hAnsi="Arial Narrow"/>
        </w:rPr>
      </w:pPr>
    </w:p>
    <w:p w:rsidR="00F0760B" w:rsidRPr="00D619F1" w:rsidRDefault="00F0760B" w:rsidP="00F0760B">
      <w:pPr>
        <w:jc w:val="both"/>
        <w:rPr>
          <w:rFonts w:ascii="Arial Narrow" w:hAnsi="Arial Narrow"/>
        </w:rPr>
      </w:pPr>
    </w:p>
    <w:p w:rsidR="00F0760B" w:rsidRPr="00D619F1" w:rsidRDefault="00F0760B" w:rsidP="00F0760B">
      <w:pPr>
        <w:jc w:val="both"/>
        <w:rPr>
          <w:rFonts w:ascii="Arial Narrow" w:hAnsi="Arial Narrow"/>
        </w:rPr>
      </w:pPr>
    </w:p>
    <w:p w:rsidR="00F0760B" w:rsidRPr="00D619F1" w:rsidRDefault="00F0760B" w:rsidP="00F0760B">
      <w:pPr>
        <w:jc w:val="both"/>
        <w:rPr>
          <w:rFonts w:ascii="Arial Narrow" w:hAnsi="Arial Narrow"/>
        </w:rPr>
      </w:pPr>
    </w:p>
    <w:p w:rsidR="00F0760B" w:rsidRPr="00D619F1" w:rsidRDefault="00F0760B" w:rsidP="00F0760B">
      <w:pPr>
        <w:pStyle w:val="Estilo"/>
        <w:jc w:val="both"/>
        <w:rPr>
          <w:rFonts w:ascii="Arial Narrow" w:hAnsi="Arial Narrow"/>
          <w:b/>
          <w:bCs/>
        </w:rPr>
      </w:pPr>
      <w:r w:rsidRPr="00D619F1">
        <w:rPr>
          <w:rFonts w:ascii="Arial Narrow" w:hAnsi="Arial Narrow"/>
          <w:b/>
          <w:bCs/>
        </w:rPr>
        <w:t xml:space="preserve">Obs.: Esta declaração deverá ser preenchida em papel timbrado da empresa proponente e assinada pelo(s) seu(s) representante(s) </w:t>
      </w:r>
      <w:proofErr w:type="gramStart"/>
      <w:r w:rsidRPr="00D619F1">
        <w:rPr>
          <w:rFonts w:ascii="Arial Narrow" w:hAnsi="Arial Narrow"/>
          <w:b/>
          <w:bCs/>
        </w:rPr>
        <w:t>legal(</w:t>
      </w:r>
      <w:proofErr w:type="spellStart"/>
      <w:proofErr w:type="gramEnd"/>
      <w:r w:rsidRPr="00D619F1">
        <w:rPr>
          <w:rFonts w:ascii="Arial Narrow" w:hAnsi="Arial Narrow"/>
          <w:b/>
          <w:bCs/>
        </w:rPr>
        <w:t>is</w:t>
      </w:r>
      <w:proofErr w:type="spellEnd"/>
      <w:r w:rsidRPr="00D619F1">
        <w:rPr>
          <w:rFonts w:ascii="Arial Narrow" w:hAnsi="Arial Narrow"/>
          <w:b/>
          <w:bCs/>
        </w:rPr>
        <w:t xml:space="preserve">) e/ou procurador(es) devidamente habilitado(s) e juntado ao envelope de Habilitação. </w:t>
      </w:r>
    </w:p>
    <w:p w:rsidR="00F0760B" w:rsidRPr="00D619F1" w:rsidRDefault="00F0760B" w:rsidP="00F0760B">
      <w:pPr>
        <w:jc w:val="both"/>
        <w:rPr>
          <w:rFonts w:ascii="Arial Narrow" w:hAnsi="Arial Narrow"/>
          <w:b/>
        </w:rPr>
      </w:pPr>
    </w:p>
    <w:p w:rsidR="00F0760B" w:rsidRPr="00D619F1" w:rsidRDefault="00F0760B" w:rsidP="00F0760B">
      <w:pPr>
        <w:jc w:val="both"/>
        <w:rPr>
          <w:rFonts w:ascii="Arial Narrow" w:hAnsi="Arial Narrow"/>
          <w:b/>
        </w:rPr>
      </w:pPr>
    </w:p>
    <w:p w:rsidR="00F0760B" w:rsidRPr="00D619F1" w:rsidRDefault="00F0760B" w:rsidP="00F0760B">
      <w:pPr>
        <w:jc w:val="both"/>
        <w:rPr>
          <w:rFonts w:ascii="Arial Narrow" w:hAnsi="Arial Narrow"/>
          <w:b/>
        </w:rPr>
      </w:pPr>
    </w:p>
    <w:p w:rsidR="00F0760B" w:rsidRPr="00D619F1" w:rsidRDefault="00F0760B" w:rsidP="00F0760B">
      <w:pPr>
        <w:jc w:val="both"/>
        <w:rPr>
          <w:rFonts w:ascii="Arial Narrow" w:hAnsi="Arial Narrow"/>
          <w:b/>
        </w:rPr>
      </w:pPr>
    </w:p>
    <w:p w:rsidR="00F0760B" w:rsidRPr="00D619F1" w:rsidRDefault="00F0760B" w:rsidP="00F0760B">
      <w:pPr>
        <w:jc w:val="both"/>
        <w:rPr>
          <w:rFonts w:ascii="Arial Narrow" w:hAnsi="Arial Narrow"/>
          <w:b/>
        </w:rPr>
      </w:pPr>
    </w:p>
    <w:p w:rsidR="00F0760B" w:rsidRPr="00D619F1" w:rsidRDefault="00F0760B" w:rsidP="00F0760B">
      <w:pPr>
        <w:jc w:val="both"/>
        <w:rPr>
          <w:rFonts w:ascii="Arial Narrow" w:hAnsi="Arial Narrow"/>
          <w:b/>
        </w:rPr>
      </w:pPr>
    </w:p>
    <w:p w:rsidR="00F0760B" w:rsidRPr="00D619F1" w:rsidRDefault="00F0760B" w:rsidP="00F0760B">
      <w:pPr>
        <w:jc w:val="center"/>
        <w:rPr>
          <w:rFonts w:ascii="Arial Narrow" w:hAnsi="Arial Narrow"/>
          <w:b/>
        </w:rPr>
      </w:pPr>
    </w:p>
    <w:p w:rsidR="00F0760B" w:rsidRPr="00D619F1" w:rsidRDefault="00F0760B" w:rsidP="00F0760B">
      <w:pPr>
        <w:jc w:val="center"/>
        <w:rPr>
          <w:rFonts w:ascii="Arial Narrow" w:hAnsi="Arial Narrow"/>
          <w:b/>
        </w:rPr>
      </w:pPr>
      <w:r w:rsidRPr="00D619F1">
        <w:rPr>
          <w:rFonts w:ascii="Arial Narrow" w:hAnsi="Arial Narrow"/>
          <w:b/>
        </w:rPr>
        <w:t>ANEXO IV</w:t>
      </w:r>
    </w:p>
    <w:p w:rsidR="00F0760B" w:rsidRPr="00D619F1" w:rsidRDefault="00F0760B" w:rsidP="00F0760B">
      <w:pPr>
        <w:jc w:val="center"/>
        <w:rPr>
          <w:rFonts w:ascii="Arial Narrow" w:hAnsi="Arial Narrow"/>
          <w:b/>
        </w:rPr>
      </w:pPr>
    </w:p>
    <w:p w:rsidR="00F0760B" w:rsidRPr="00D619F1" w:rsidRDefault="00F0760B" w:rsidP="00F0760B">
      <w:pPr>
        <w:jc w:val="center"/>
        <w:rPr>
          <w:rFonts w:ascii="Arial Narrow" w:hAnsi="Arial Narrow"/>
          <w:b/>
        </w:rPr>
      </w:pPr>
      <w:r w:rsidRPr="00D619F1">
        <w:rPr>
          <w:rFonts w:ascii="Arial Narrow" w:hAnsi="Arial Narrow"/>
          <w:b/>
        </w:rPr>
        <w:t>MODELO DE DECLARAÇÃO DE INEXISTÊNCIA DE FATO IMPEDITIVO</w:t>
      </w:r>
    </w:p>
    <w:p w:rsidR="00F0760B" w:rsidRPr="00D619F1" w:rsidRDefault="00F0760B" w:rsidP="00F0760B">
      <w:pPr>
        <w:jc w:val="center"/>
        <w:rPr>
          <w:rFonts w:ascii="Arial Narrow" w:hAnsi="Arial Narrow"/>
          <w:b/>
        </w:rPr>
      </w:pPr>
    </w:p>
    <w:p w:rsidR="00F0760B" w:rsidRPr="00D619F1" w:rsidRDefault="00F0760B" w:rsidP="00F0760B">
      <w:pPr>
        <w:jc w:val="both"/>
        <w:rPr>
          <w:rFonts w:ascii="Arial Narrow" w:hAnsi="Arial Narrow"/>
        </w:rPr>
      </w:pPr>
    </w:p>
    <w:p w:rsidR="00F0760B" w:rsidRPr="00D619F1" w:rsidRDefault="00F0760B" w:rsidP="00F0760B">
      <w:pPr>
        <w:jc w:val="both"/>
        <w:rPr>
          <w:rFonts w:ascii="Arial Narrow" w:hAnsi="Arial Narrow"/>
        </w:rPr>
      </w:pPr>
      <w:r w:rsidRPr="00D619F1">
        <w:rPr>
          <w:rFonts w:ascii="Arial Narrow" w:hAnsi="Arial Narrow"/>
        </w:rPr>
        <w:t xml:space="preserve">A empresa _________________________devidamente cadastrada sob o CNPJ de </w:t>
      </w:r>
      <w:proofErr w:type="spellStart"/>
      <w:r w:rsidRPr="00D619F1">
        <w:rPr>
          <w:rFonts w:ascii="Arial Narrow" w:hAnsi="Arial Narrow"/>
        </w:rPr>
        <w:t>n°</w:t>
      </w:r>
      <w:proofErr w:type="spellEnd"/>
      <w:r w:rsidRPr="00D619F1">
        <w:rPr>
          <w:rFonts w:ascii="Arial Narrow" w:hAnsi="Arial Narrow"/>
        </w:rPr>
        <w:t xml:space="preserve">_______________________com sede na Rua:______________________________, Bairro:____________________________, Cidade:________________________, UF:_______________, vem, por intermédio de seu representante legal, portador da Carteira de Identidade n°_____________________, órgão expedidor__________________, inscrito no CPF sob o n°___________________________, em atenção ao art. 4°, inciso VII, da Lei 10.520/02, </w:t>
      </w:r>
      <w:r w:rsidRPr="00D619F1">
        <w:rPr>
          <w:rFonts w:ascii="Arial Narrow" w:hAnsi="Arial Narrow"/>
          <w:b/>
        </w:rPr>
        <w:t>DECLARA</w:t>
      </w:r>
      <w:r w:rsidRPr="00D619F1">
        <w:rPr>
          <w:rFonts w:ascii="Arial Narrow" w:hAnsi="Arial Narrow"/>
        </w:rPr>
        <w:t xml:space="preserve">, sob as penas da Lei, que até a presente data </w:t>
      </w:r>
      <w:r w:rsidRPr="00D619F1">
        <w:rPr>
          <w:rFonts w:ascii="Arial Narrow" w:hAnsi="Arial Narrow"/>
          <w:b/>
        </w:rPr>
        <w:t>INEXISTEM FATOS IMPEDITIVOS</w:t>
      </w:r>
      <w:r w:rsidRPr="00D619F1">
        <w:rPr>
          <w:rFonts w:ascii="Arial Narrow" w:hAnsi="Arial Narrow"/>
        </w:rPr>
        <w:t xml:space="preserve"> à sua habilitação, em atendimento a participação da licitação instaurada pela FUNDAÇÃO DE ENSINO SUPERIOR DE GOIATUBA, na modalidade </w:t>
      </w:r>
      <w:r w:rsidRPr="00D619F1">
        <w:rPr>
          <w:rFonts w:ascii="Arial Narrow" w:hAnsi="Arial Narrow"/>
          <w:b/>
        </w:rPr>
        <w:t>PREGÃO PRESENCIAL PARA REGISTRO DE PREÇOS</w:t>
      </w:r>
      <w:r w:rsidRPr="00D619F1">
        <w:rPr>
          <w:rFonts w:ascii="Arial Narrow" w:hAnsi="Arial Narrow"/>
          <w:b/>
        </w:rPr>
        <w:tab/>
        <w:t xml:space="preserve"> n° </w:t>
      </w:r>
      <w:r w:rsidR="00EA0AC6">
        <w:rPr>
          <w:rFonts w:ascii="Arial Narrow" w:hAnsi="Arial Narrow"/>
          <w:b/>
        </w:rPr>
        <w:t>027/</w:t>
      </w:r>
      <w:r w:rsidR="001272D3">
        <w:rPr>
          <w:rFonts w:ascii="Arial Narrow" w:hAnsi="Arial Narrow"/>
          <w:b/>
        </w:rPr>
        <w:t>2023</w:t>
      </w:r>
      <w:r w:rsidRPr="00D619F1">
        <w:rPr>
          <w:rFonts w:ascii="Arial Narrow" w:hAnsi="Arial Narrow"/>
        </w:rPr>
        <w:t>, ficando ciente da obrigatoriedade de declarar ocorrência de fato impeditiva posterior.</w:t>
      </w:r>
    </w:p>
    <w:p w:rsidR="00F0760B" w:rsidRPr="00D619F1" w:rsidRDefault="00F0760B" w:rsidP="00F0760B">
      <w:pPr>
        <w:jc w:val="both"/>
        <w:rPr>
          <w:rFonts w:ascii="Arial Narrow" w:hAnsi="Arial Narrow"/>
        </w:rPr>
      </w:pPr>
    </w:p>
    <w:p w:rsidR="00F0760B" w:rsidRPr="00D619F1" w:rsidRDefault="00F0760B" w:rsidP="00F0760B">
      <w:pPr>
        <w:jc w:val="both"/>
        <w:rPr>
          <w:rFonts w:ascii="Arial Narrow" w:hAnsi="Arial Narrow"/>
        </w:rPr>
      </w:pPr>
    </w:p>
    <w:p w:rsidR="00F0760B" w:rsidRPr="00D619F1" w:rsidRDefault="00F0760B" w:rsidP="00F0760B">
      <w:pPr>
        <w:pStyle w:val="Recuodecorpodetexto"/>
        <w:ind w:left="0" w:firstLine="0"/>
        <w:jc w:val="center"/>
        <w:rPr>
          <w:rFonts w:ascii="Arial Narrow" w:hAnsi="Arial Narrow"/>
          <w:b/>
          <w:sz w:val="24"/>
          <w:szCs w:val="24"/>
        </w:rPr>
      </w:pPr>
      <w:r w:rsidRPr="00D619F1">
        <w:rPr>
          <w:rFonts w:ascii="Arial Narrow" w:hAnsi="Arial Narrow"/>
          <w:sz w:val="24"/>
          <w:szCs w:val="24"/>
        </w:rPr>
        <w:t>________________________, ____de ________________de ________.</w:t>
      </w:r>
    </w:p>
    <w:p w:rsidR="00F0760B" w:rsidRPr="00D619F1" w:rsidRDefault="00F0760B" w:rsidP="00F0760B">
      <w:pPr>
        <w:pStyle w:val="Recuodecorpodetexto"/>
        <w:ind w:left="0" w:firstLine="0"/>
        <w:jc w:val="center"/>
        <w:rPr>
          <w:rFonts w:ascii="Arial Narrow" w:hAnsi="Arial Narrow"/>
          <w:b/>
          <w:sz w:val="24"/>
          <w:szCs w:val="24"/>
        </w:rPr>
      </w:pPr>
      <w:r w:rsidRPr="00D619F1">
        <w:rPr>
          <w:rFonts w:ascii="Arial Narrow" w:hAnsi="Arial Narrow"/>
          <w:sz w:val="24"/>
          <w:szCs w:val="24"/>
        </w:rPr>
        <w:t>(local)                    (dia)             (mês)                       (ano)</w:t>
      </w:r>
    </w:p>
    <w:p w:rsidR="00F0760B" w:rsidRPr="00D619F1" w:rsidRDefault="00F0760B" w:rsidP="00F0760B">
      <w:pPr>
        <w:pStyle w:val="Estilo"/>
        <w:jc w:val="center"/>
        <w:rPr>
          <w:rFonts w:ascii="Arial Narrow" w:hAnsi="Arial Narrow"/>
        </w:rPr>
      </w:pPr>
    </w:p>
    <w:p w:rsidR="00F0760B" w:rsidRPr="00D619F1" w:rsidRDefault="00F0760B" w:rsidP="00F0760B">
      <w:pPr>
        <w:pStyle w:val="Estilo"/>
        <w:jc w:val="center"/>
        <w:rPr>
          <w:rFonts w:ascii="Arial Narrow" w:hAnsi="Arial Narrow"/>
        </w:rPr>
      </w:pPr>
    </w:p>
    <w:p w:rsidR="00F0760B" w:rsidRPr="00D619F1" w:rsidRDefault="00F0760B" w:rsidP="00F0760B">
      <w:pPr>
        <w:pStyle w:val="Estilo"/>
        <w:jc w:val="both"/>
        <w:rPr>
          <w:rFonts w:ascii="Arial Narrow" w:hAnsi="Arial Narrow"/>
        </w:rPr>
      </w:pPr>
    </w:p>
    <w:p w:rsidR="00F0760B" w:rsidRPr="00D619F1" w:rsidRDefault="00F0760B" w:rsidP="00F0760B">
      <w:pPr>
        <w:pStyle w:val="Estilo"/>
        <w:jc w:val="both"/>
        <w:rPr>
          <w:rFonts w:ascii="Arial Narrow" w:hAnsi="Arial Narrow"/>
        </w:rPr>
      </w:pPr>
    </w:p>
    <w:p w:rsidR="00F0760B" w:rsidRPr="00D619F1" w:rsidRDefault="00F0760B" w:rsidP="00F0760B">
      <w:pPr>
        <w:pStyle w:val="Estilo"/>
        <w:jc w:val="center"/>
        <w:rPr>
          <w:rFonts w:ascii="Arial Narrow" w:hAnsi="Arial Narrow"/>
        </w:rPr>
      </w:pPr>
      <w:r w:rsidRPr="00D619F1">
        <w:rPr>
          <w:rFonts w:ascii="Arial Narrow" w:hAnsi="Arial Narrow"/>
        </w:rPr>
        <w:t>_____________________________________________</w:t>
      </w:r>
    </w:p>
    <w:p w:rsidR="00F0760B" w:rsidRPr="00D619F1" w:rsidRDefault="00F0760B" w:rsidP="00F0760B">
      <w:pPr>
        <w:pStyle w:val="Estilo"/>
        <w:jc w:val="center"/>
        <w:rPr>
          <w:rFonts w:ascii="Arial Narrow" w:hAnsi="Arial Narrow"/>
        </w:rPr>
      </w:pPr>
      <w:r w:rsidRPr="00D619F1">
        <w:rPr>
          <w:rFonts w:ascii="Arial Narrow" w:hAnsi="Arial Narrow"/>
        </w:rPr>
        <w:t>(assinatura do representante legal)</w:t>
      </w:r>
    </w:p>
    <w:p w:rsidR="00F0760B" w:rsidRPr="00D619F1" w:rsidRDefault="00F0760B" w:rsidP="00F0760B">
      <w:pPr>
        <w:pStyle w:val="Estilo"/>
        <w:jc w:val="center"/>
        <w:rPr>
          <w:rFonts w:ascii="Arial Narrow" w:hAnsi="Arial Narrow"/>
        </w:rPr>
      </w:pPr>
      <w:r w:rsidRPr="00D619F1">
        <w:rPr>
          <w:rFonts w:ascii="Arial Narrow" w:hAnsi="Arial Narrow"/>
        </w:rPr>
        <w:t>(nome do representante legal da empresa proponente)</w:t>
      </w:r>
    </w:p>
    <w:p w:rsidR="00F0760B" w:rsidRPr="00D619F1" w:rsidRDefault="00F0760B" w:rsidP="00F0760B">
      <w:pPr>
        <w:jc w:val="center"/>
        <w:rPr>
          <w:rFonts w:ascii="Arial Narrow" w:hAnsi="Arial Narrow"/>
        </w:rPr>
      </w:pPr>
      <w:r w:rsidRPr="00D619F1">
        <w:rPr>
          <w:rFonts w:ascii="Arial Narrow" w:hAnsi="Arial Narrow"/>
        </w:rPr>
        <w:t>Carimbo do CNPJ</w:t>
      </w:r>
    </w:p>
    <w:p w:rsidR="00F0760B" w:rsidRPr="00D619F1" w:rsidRDefault="00F0760B" w:rsidP="00F0760B">
      <w:pPr>
        <w:jc w:val="both"/>
        <w:rPr>
          <w:rFonts w:ascii="Arial Narrow" w:hAnsi="Arial Narrow"/>
        </w:rPr>
      </w:pPr>
    </w:p>
    <w:p w:rsidR="00F0760B" w:rsidRPr="00D619F1" w:rsidRDefault="00F0760B" w:rsidP="00F0760B">
      <w:pPr>
        <w:jc w:val="both"/>
        <w:rPr>
          <w:rFonts w:ascii="Arial Narrow" w:hAnsi="Arial Narrow"/>
        </w:rPr>
      </w:pPr>
    </w:p>
    <w:p w:rsidR="00F0760B" w:rsidRPr="00D619F1" w:rsidRDefault="00F0760B" w:rsidP="00F0760B">
      <w:pPr>
        <w:jc w:val="both"/>
        <w:rPr>
          <w:rFonts w:ascii="Arial Narrow" w:hAnsi="Arial Narrow"/>
        </w:rPr>
      </w:pPr>
    </w:p>
    <w:p w:rsidR="00F0760B" w:rsidRPr="00D619F1" w:rsidRDefault="00F0760B" w:rsidP="00F0760B">
      <w:pPr>
        <w:jc w:val="both"/>
        <w:rPr>
          <w:rFonts w:ascii="Arial Narrow" w:hAnsi="Arial Narrow"/>
        </w:rPr>
      </w:pPr>
    </w:p>
    <w:p w:rsidR="00F0760B" w:rsidRPr="00D619F1" w:rsidRDefault="00F0760B" w:rsidP="00F0760B">
      <w:pPr>
        <w:jc w:val="both"/>
        <w:rPr>
          <w:rFonts w:ascii="Arial Narrow" w:hAnsi="Arial Narrow"/>
        </w:rPr>
      </w:pPr>
    </w:p>
    <w:p w:rsidR="00F0760B" w:rsidRPr="00D619F1" w:rsidRDefault="00F0760B" w:rsidP="00F0760B">
      <w:pPr>
        <w:jc w:val="both"/>
        <w:rPr>
          <w:rFonts w:ascii="Arial Narrow" w:hAnsi="Arial Narrow"/>
        </w:rPr>
      </w:pPr>
    </w:p>
    <w:p w:rsidR="00F0760B" w:rsidRPr="00D619F1" w:rsidRDefault="00F0760B" w:rsidP="00F0760B">
      <w:pPr>
        <w:jc w:val="both"/>
        <w:rPr>
          <w:rFonts w:ascii="Arial Narrow" w:hAnsi="Arial Narrow"/>
        </w:rPr>
      </w:pPr>
    </w:p>
    <w:p w:rsidR="00F0760B" w:rsidRPr="00D619F1" w:rsidRDefault="00F0760B" w:rsidP="00F0760B">
      <w:pPr>
        <w:jc w:val="both"/>
        <w:rPr>
          <w:rFonts w:ascii="Arial Narrow" w:hAnsi="Arial Narrow"/>
        </w:rPr>
      </w:pPr>
    </w:p>
    <w:p w:rsidR="00F0760B" w:rsidRPr="00D619F1" w:rsidRDefault="00F0760B" w:rsidP="00F0760B">
      <w:pPr>
        <w:jc w:val="both"/>
        <w:rPr>
          <w:rFonts w:ascii="Arial Narrow" w:hAnsi="Arial Narrow"/>
        </w:rPr>
      </w:pPr>
    </w:p>
    <w:p w:rsidR="00F0760B" w:rsidRPr="00D619F1" w:rsidRDefault="00F0760B" w:rsidP="00F0760B">
      <w:pPr>
        <w:jc w:val="both"/>
        <w:rPr>
          <w:rFonts w:ascii="Arial Narrow" w:hAnsi="Arial Narrow"/>
        </w:rPr>
      </w:pPr>
    </w:p>
    <w:p w:rsidR="00F0760B" w:rsidRPr="00D619F1" w:rsidRDefault="00F0760B" w:rsidP="00F0760B">
      <w:pPr>
        <w:jc w:val="both"/>
        <w:rPr>
          <w:rFonts w:ascii="Arial Narrow" w:hAnsi="Arial Narrow"/>
        </w:rPr>
      </w:pPr>
    </w:p>
    <w:p w:rsidR="00F0760B" w:rsidRPr="00D619F1" w:rsidRDefault="00F0760B" w:rsidP="00F0760B">
      <w:pPr>
        <w:jc w:val="both"/>
        <w:rPr>
          <w:rFonts w:ascii="Arial Narrow" w:hAnsi="Arial Narrow"/>
        </w:rPr>
      </w:pPr>
    </w:p>
    <w:p w:rsidR="00F0760B" w:rsidRPr="00D619F1" w:rsidRDefault="00F0760B" w:rsidP="00F0760B">
      <w:pPr>
        <w:pStyle w:val="Estilo"/>
        <w:jc w:val="both"/>
        <w:rPr>
          <w:rFonts w:ascii="Arial Narrow" w:hAnsi="Arial Narrow"/>
          <w:b/>
          <w:bCs/>
        </w:rPr>
      </w:pPr>
      <w:r w:rsidRPr="00D619F1">
        <w:rPr>
          <w:rFonts w:ascii="Arial Narrow" w:hAnsi="Arial Narrow"/>
          <w:b/>
          <w:bCs/>
        </w:rPr>
        <w:t xml:space="preserve">Obs.: Esta declaração deverá ser preenchida em papel timbrado da empresa proponente e assinada pelo(s) seu(s) representante(s) </w:t>
      </w:r>
      <w:proofErr w:type="gramStart"/>
      <w:r w:rsidRPr="00D619F1">
        <w:rPr>
          <w:rFonts w:ascii="Arial Narrow" w:hAnsi="Arial Narrow"/>
          <w:b/>
          <w:bCs/>
        </w:rPr>
        <w:t>legal(</w:t>
      </w:r>
      <w:proofErr w:type="spellStart"/>
      <w:proofErr w:type="gramEnd"/>
      <w:r w:rsidRPr="00D619F1">
        <w:rPr>
          <w:rFonts w:ascii="Arial Narrow" w:hAnsi="Arial Narrow"/>
          <w:b/>
          <w:bCs/>
        </w:rPr>
        <w:t>is</w:t>
      </w:r>
      <w:proofErr w:type="spellEnd"/>
      <w:r w:rsidRPr="00D619F1">
        <w:rPr>
          <w:rFonts w:ascii="Arial Narrow" w:hAnsi="Arial Narrow"/>
          <w:b/>
          <w:bCs/>
        </w:rPr>
        <w:t>) e/ou procurador(es) devidamente habilitado(s) e juntado ao envelope de Habilitação.</w:t>
      </w:r>
    </w:p>
    <w:p w:rsidR="00F0760B" w:rsidRPr="00D619F1" w:rsidRDefault="00F0760B" w:rsidP="00F0760B">
      <w:pPr>
        <w:jc w:val="both"/>
        <w:rPr>
          <w:rFonts w:ascii="Arial Narrow" w:hAnsi="Arial Narrow"/>
          <w:b/>
        </w:rPr>
      </w:pPr>
    </w:p>
    <w:p w:rsidR="00F0760B" w:rsidRPr="00D619F1" w:rsidRDefault="00F0760B" w:rsidP="00F0760B">
      <w:pPr>
        <w:jc w:val="both"/>
        <w:rPr>
          <w:rFonts w:ascii="Arial Narrow" w:hAnsi="Arial Narrow"/>
          <w:b/>
        </w:rPr>
      </w:pPr>
    </w:p>
    <w:p w:rsidR="00F0760B" w:rsidRDefault="00F0760B" w:rsidP="00F0760B">
      <w:pPr>
        <w:jc w:val="both"/>
        <w:rPr>
          <w:rFonts w:ascii="Arial Narrow" w:hAnsi="Arial Narrow"/>
          <w:b/>
        </w:rPr>
      </w:pPr>
    </w:p>
    <w:p w:rsidR="00F0760B" w:rsidRDefault="00F0760B" w:rsidP="00F0760B">
      <w:pPr>
        <w:jc w:val="both"/>
        <w:rPr>
          <w:rFonts w:ascii="Arial Narrow" w:hAnsi="Arial Narrow"/>
          <w:b/>
        </w:rPr>
      </w:pPr>
    </w:p>
    <w:p w:rsidR="00F0760B" w:rsidRDefault="00F0760B" w:rsidP="00F0760B">
      <w:pPr>
        <w:jc w:val="both"/>
        <w:rPr>
          <w:rFonts w:ascii="Arial Narrow" w:hAnsi="Arial Narrow"/>
          <w:b/>
        </w:rPr>
      </w:pPr>
    </w:p>
    <w:p w:rsidR="00F0760B" w:rsidRPr="00D619F1" w:rsidRDefault="00F0760B" w:rsidP="00F0760B">
      <w:pPr>
        <w:jc w:val="both"/>
        <w:rPr>
          <w:rFonts w:ascii="Arial Narrow" w:hAnsi="Arial Narrow"/>
          <w:b/>
        </w:rPr>
      </w:pPr>
    </w:p>
    <w:p w:rsidR="00F0760B" w:rsidRPr="00D619F1" w:rsidRDefault="00F0760B" w:rsidP="00F0760B">
      <w:pPr>
        <w:jc w:val="both"/>
        <w:rPr>
          <w:rFonts w:ascii="Arial Narrow" w:hAnsi="Arial Narrow"/>
          <w:b/>
        </w:rPr>
      </w:pPr>
    </w:p>
    <w:p w:rsidR="00F0760B" w:rsidRPr="00D619F1" w:rsidRDefault="00F0760B" w:rsidP="00F0760B">
      <w:pPr>
        <w:jc w:val="both"/>
        <w:rPr>
          <w:rFonts w:ascii="Arial Narrow" w:hAnsi="Arial Narrow"/>
          <w:b/>
        </w:rPr>
      </w:pPr>
    </w:p>
    <w:p w:rsidR="00F0760B" w:rsidRPr="00D619F1" w:rsidRDefault="00F0760B" w:rsidP="00F0760B">
      <w:pPr>
        <w:jc w:val="center"/>
        <w:rPr>
          <w:rFonts w:ascii="Arial Narrow" w:hAnsi="Arial Narrow"/>
          <w:b/>
        </w:rPr>
      </w:pPr>
      <w:r w:rsidRPr="00D619F1">
        <w:rPr>
          <w:rFonts w:ascii="Arial Narrow" w:hAnsi="Arial Narrow"/>
          <w:b/>
        </w:rPr>
        <w:t>ANEXO V</w:t>
      </w:r>
    </w:p>
    <w:p w:rsidR="00F0760B" w:rsidRPr="00D619F1" w:rsidRDefault="00F0760B" w:rsidP="00F0760B">
      <w:pPr>
        <w:jc w:val="center"/>
        <w:rPr>
          <w:rFonts w:ascii="Arial Narrow" w:hAnsi="Arial Narrow"/>
          <w:b/>
        </w:rPr>
      </w:pPr>
    </w:p>
    <w:p w:rsidR="00F0760B" w:rsidRPr="00D619F1" w:rsidRDefault="00F0760B" w:rsidP="00F0760B">
      <w:pPr>
        <w:jc w:val="center"/>
        <w:rPr>
          <w:rFonts w:ascii="Arial Narrow" w:hAnsi="Arial Narrow"/>
          <w:b/>
        </w:rPr>
      </w:pPr>
      <w:r w:rsidRPr="00D619F1">
        <w:rPr>
          <w:rFonts w:ascii="Arial Narrow" w:hAnsi="Arial Narrow"/>
          <w:b/>
        </w:rPr>
        <w:t>MODELO DE DECLARAÇÃO DE MICRO EMPRESA OU EMPRESA DE PEQUENO PORTE</w:t>
      </w:r>
    </w:p>
    <w:p w:rsidR="00F0760B" w:rsidRPr="00D619F1" w:rsidRDefault="00F0760B" w:rsidP="00F0760B">
      <w:pPr>
        <w:jc w:val="center"/>
        <w:rPr>
          <w:rFonts w:ascii="Arial Narrow" w:hAnsi="Arial Narrow"/>
          <w:b/>
        </w:rPr>
      </w:pPr>
    </w:p>
    <w:p w:rsidR="00F0760B" w:rsidRPr="00D619F1" w:rsidRDefault="00F0760B" w:rsidP="00F0760B">
      <w:pPr>
        <w:jc w:val="both"/>
        <w:rPr>
          <w:rFonts w:ascii="Arial Narrow" w:hAnsi="Arial Narrow"/>
        </w:rPr>
      </w:pPr>
    </w:p>
    <w:p w:rsidR="00F0760B" w:rsidRPr="00D619F1" w:rsidRDefault="00F0760B" w:rsidP="00F0760B">
      <w:pPr>
        <w:jc w:val="both"/>
        <w:rPr>
          <w:rFonts w:ascii="Arial Narrow" w:hAnsi="Arial Narrow"/>
        </w:rPr>
      </w:pPr>
      <w:r w:rsidRPr="00D619F1">
        <w:rPr>
          <w:rFonts w:ascii="Arial Narrow" w:hAnsi="Arial Narrow"/>
        </w:rPr>
        <w:t xml:space="preserve">A empresa _________________________devidamente cadastrada sob o CNPJ de </w:t>
      </w:r>
      <w:proofErr w:type="spellStart"/>
      <w:r w:rsidRPr="00D619F1">
        <w:rPr>
          <w:rFonts w:ascii="Arial Narrow" w:hAnsi="Arial Narrow"/>
        </w:rPr>
        <w:t>n°</w:t>
      </w:r>
      <w:proofErr w:type="spellEnd"/>
      <w:r w:rsidRPr="00D619F1">
        <w:rPr>
          <w:rFonts w:ascii="Arial Narrow" w:hAnsi="Arial Narrow"/>
        </w:rPr>
        <w:t xml:space="preserve">_______________________com sede na Rua:______________________________, Bairro:____________________________, Cidade:________________________, UF:_______________, vem, por intermédio de seu representante legal, portador da Carteira de Identidade n°_____________________, órgão expedidor__________________, inscrito no CPF sob o n°___________________________, em atenção ao art. 4°, inciso VII, da Lei 10.520/02, </w:t>
      </w:r>
      <w:r w:rsidRPr="00D619F1">
        <w:rPr>
          <w:rFonts w:ascii="Arial Narrow" w:hAnsi="Arial Narrow"/>
          <w:b/>
        </w:rPr>
        <w:t>DECLARA</w:t>
      </w:r>
      <w:r w:rsidRPr="00D619F1">
        <w:rPr>
          <w:rFonts w:ascii="Arial Narrow" w:hAnsi="Arial Narrow"/>
        </w:rPr>
        <w:t>, sob as penas da Lei, que é inscrita como ______________________</w:t>
      </w:r>
      <w:proofErr w:type="gramStart"/>
      <w:r w:rsidRPr="00D619F1">
        <w:rPr>
          <w:rFonts w:ascii="Arial Narrow" w:hAnsi="Arial Narrow"/>
        </w:rPr>
        <w:t>(</w:t>
      </w:r>
      <w:proofErr w:type="gramEnd"/>
      <w:r w:rsidRPr="00D619F1">
        <w:rPr>
          <w:rFonts w:ascii="Arial Narrow" w:hAnsi="Arial Narrow"/>
        </w:rPr>
        <w:t>MICROEMPRESA OU EMPRESA DE PEQUENO PORTE), que cumpre os requisitos legais para efeito de qualificação como ME OU</w:t>
      </w:r>
      <w:r w:rsidRPr="00D619F1">
        <w:rPr>
          <w:rFonts w:ascii="Arial Narrow" w:hAnsi="Arial Narrow"/>
          <w:b/>
        </w:rPr>
        <w:t xml:space="preserve"> </w:t>
      </w:r>
      <w:r w:rsidRPr="00D619F1">
        <w:rPr>
          <w:rFonts w:ascii="Arial Narrow" w:hAnsi="Arial Narrow"/>
        </w:rPr>
        <w:t>EPP e que não se enquadra em nenhuma das hipóteses elencadas no art. 3° da Lei Complementar 123/2</w:t>
      </w:r>
      <w:r>
        <w:rPr>
          <w:rFonts w:ascii="Arial Narrow" w:hAnsi="Arial Narrow"/>
        </w:rPr>
        <w:t>007</w:t>
      </w:r>
      <w:r w:rsidRPr="00D619F1">
        <w:rPr>
          <w:rFonts w:ascii="Arial Narrow" w:hAnsi="Arial Narrow"/>
        </w:rPr>
        <w:t>, estando apta a usufruir dos direitos de que tratam os artigos 42 a 45 da mencionada Lei, não havendo fato superveniente impeditivo no presente certame.</w:t>
      </w:r>
    </w:p>
    <w:p w:rsidR="00F0760B" w:rsidRPr="00D619F1" w:rsidRDefault="00F0760B" w:rsidP="00F0760B">
      <w:pPr>
        <w:jc w:val="both"/>
        <w:rPr>
          <w:rFonts w:ascii="Arial Narrow" w:hAnsi="Arial Narrow"/>
        </w:rPr>
      </w:pPr>
    </w:p>
    <w:p w:rsidR="00F0760B" w:rsidRPr="00D619F1" w:rsidRDefault="00F0760B" w:rsidP="00F0760B">
      <w:pPr>
        <w:jc w:val="both"/>
        <w:rPr>
          <w:rFonts w:ascii="Arial Narrow" w:hAnsi="Arial Narrow"/>
        </w:rPr>
      </w:pPr>
    </w:p>
    <w:p w:rsidR="00F0760B" w:rsidRPr="00D619F1" w:rsidRDefault="00F0760B" w:rsidP="00F0760B">
      <w:pPr>
        <w:pStyle w:val="Recuodecorpodetexto"/>
        <w:ind w:left="0" w:firstLine="0"/>
        <w:rPr>
          <w:rFonts w:ascii="Arial Narrow" w:hAnsi="Arial Narrow"/>
          <w:b/>
          <w:sz w:val="24"/>
          <w:szCs w:val="24"/>
        </w:rPr>
      </w:pPr>
      <w:r w:rsidRPr="00D619F1">
        <w:rPr>
          <w:rFonts w:ascii="Arial Narrow" w:hAnsi="Arial Narrow"/>
          <w:sz w:val="24"/>
          <w:szCs w:val="24"/>
        </w:rPr>
        <w:t>________________________, ____de ________________de ________.</w:t>
      </w:r>
    </w:p>
    <w:p w:rsidR="00F0760B" w:rsidRPr="00D619F1" w:rsidRDefault="00F0760B" w:rsidP="00F0760B">
      <w:pPr>
        <w:pStyle w:val="Recuodecorpodetexto"/>
        <w:ind w:left="0" w:firstLine="0"/>
        <w:rPr>
          <w:rFonts w:ascii="Arial Narrow" w:hAnsi="Arial Narrow"/>
          <w:b/>
          <w:sz w:val="24"/>
          <w:szCs w:val="24"/>
        </w:rPr>
      </w:pPr>
      <w:r w:rsidRPr="00D619F1">
        <w:rPr>
          <w:rFonts w:ascii="Arial Narrow" w:hAnsi="Arial Narrow"/>
          <w:sz w:val="24"/>
          <w:szCs w:val="24"/>
        </w:rPr>
        <w:tab/>
      </w:r>
      <w:r w:rsidRPr="00D619F1">
        <w:rPr>
          <w:rFonts w:ascii="Arial Narrow" w:hAnsi="Arial Narrow"/>
          <w:sz w:val="24"/>
          <w:szCs w:val="24"/>
        </w:rPr>
        <w:tab/>
      </w:r>
      <w:r w:rsidRPr="00D619F1">
        <w:rPr>
          <w:rFonts w:ascii="Arial Narrow" w:hAnsi="Arial Narrow"/>
          <w:sz w:val="24"/>
          <w:szCs w:val="24"/>
        </w:rPr>
        <w:tab/>
        <w:t xml:space="preserve">      (local)                      (dia)             (mês)                       (ano)</w:t>
      </w:r>
    </w:p>
    <w:p w:rsidR="00F0760B" w:rsidRPr="00D619F1" w:rsidRDefault="00F0760B" w:rsidP="00F0760B">
      <w:pPr>
        <w:pStyle w:val="Estilo"/>
        <w:jc w:val="both"/>
        <w:rPr>
          <w:rFonts w:ascii="Arial Narrow" w:hAnsi="Arial Narrow"/>
        </w:rPr>
      </w:pPr>
    </w:p>
    <w:p w:rsidR="00F0760B" w:rsidRPr="00D619F1" w:rsidRDefault="00F0760B" w:rsidP="00F0760B">
      <w:pPr>
        <w:pStyle w:val="Estilo"/>
        <w:jc w:val="both"/>
        <w:rPr>
          <w:rFonts w:ascii="Arial Narrow" w:hAnsi="Arial Narrow"/>
        </w:rPr>
      </w:pPr>
    </w:p>
    <w:p w:rsidR="00F0760B" w:rsidRPr="00D619F1" w:rsidRDefault="00F0760B" w:rsidP="00F0760B">
      <w:pPr>
        <w:pStyle w:val="Estilo"/>
        <w:jc w:val="both"/>
        <w:rPr>
          <w:rFonts w:ascii="Arial Narrow" w:hAnsi="Arial Narrow"/>
        </w:rPr>
      </w:pPr>
    </w:p>
    <w:p w:rsidR="00F0760B" w:rsidRPr="00D619F1" w:rsidRDefault="00F0760B" w:rsidP="00F0760B">
      <w:pPr>
        <w:pStyle w:val="Estilo"/>
        <w:jc w:val="both"/>
        <w:rPr>
          <w:rFonts w:ascii="Arial Narrow" w:hAnsi="Arial Narrow"/>
        </w:rPr>
      </w:pPr>
    </w:p>
    <w:p w:rsidR="00F0760B" w:rsidRPr="00D619F1" w:rsidRDefault="00F0760B" w:rsidP="00F0760B">
      <w:pPr>
        <w:pStyle w:val="Estilo"/>
        <w:jc w:val="both"/>
        <w:rPr>
          <w:rFonts w:ascii="Arial Narrow" w:hAnsi="Arial Narrow"/>
        </w:rPr>
      </w:pPr>
    </w:p>
    <w:p w:rsidR="00F0760B" w:rsidRPr="00D619F1" w:rsidRDefault="00F0760B" w:rsidP="00F0760B">
      <w:pPr>
        <w:pStyle w:val="Estilo"/>
        <w:jc w:val="center"/>
        <w:rPr>
          <w:rFonts w:ascii="Arial Narrow" w:hAnsi="Arial Narrow"/>
        </w:rPr>
      </w:pPr>
      <w:r w:rsidRPr="00D619F1">
        <w:rPr>
          <w:rFonts w:ascii="Arial Narrow" w:hAnsi="Arial Narrow"/>
        </w:rPr>
        <w:t>_____________________________________________</w:t>
      </w:r>
    </w:p>
    <w:p w:rsidR="00F0760B" w:rsidRPr="00D619F1" w:rsidRDefault="00F0760B" w:rsidP="00F0760B">
      <w:pPr>
        <w:pStyle w:val="Estilo"/>
        <w:jc w:val="center"/>
        <w:rPr>
          <w:rFonts w:ascii="Arial Narrow" w:hAnsi="Arial Narrow"/>
        </w:rPr>
      </w:pPr>
      <w:r w:rsidRPr="00D619F1">
        <w:rPr>
          <w:rFonts w:ascii="Arial Narrow" w:hAnsi="Arial Narrow"/>
        </w:rPr>
        <w:t>(assinatura do representante legal)</w:t>
      </w:r>
    </w:p>
    <w:p w:rsidR="00F0760B" w:rsidRPr="00D619F1" w:rsidRDefault="00F0760B" w:rsidP="00F0760B">
      <w:pPr>
        <w:pStyle w:val="Estilo"/>
        <w:jc w:val="center"/>
        <w:rPr>
          <w:rFonts w:ascii="Arial Narrow" w:hAnsi="Arial Narrow"/>
        </w:rPr>
      </w:pPr>
      <w:r w:rsidRPr="00D619F1">
        <w:rPr>
          <w:rFonts w:ascii="Arial Narrow" w:hAnsi="Arial Narrow"/>
        </w:rPr>
        <w:t>(nome do representante legal da empresa proponente)</w:t>
      </w:r>
    </w:p>
    <w:p w:rsidR="00F0760B" w:rsidRPr="00D619F1" w:rsidRDefault="00F0760B" w:rsidP="00F0760B">
      <w:pPr>
        <w:jc w:val="center"/>
        <w:rPr>
          <w:rFonts w:ascii="Arial Narrow" w:hAnsi="Arial Narrow"/>
        </w:rPr>
      </w:pPr>
      <w:r w:rsidRPr="00D619F1">
        <w:rPr>
          <w:rFonts w:ascii="Arial Narrow" w:hAnsi="Arial Narrow"/>
        </w:rPr>
        <w:t>Carimbo do CNPJ</w:t>
      </w:r>
    </w:p>
    <w:p w:rsidR="00F0760B" w:rsidRPr="00D619F1" w:rsidRDefault="00F0760B" w:rsidP="00F0760B">
      <w:pPr>
        <w:jc w:val="both"/>
        <w:rPr>
          <w:rFonts w:ascii="Arial Narrow" w:hAnsi="Arial Narrow"/>
        </w:rPr>
      </w:pPr>
    </w:p>
    <w:p w:rsidR="00F0760B" w:rsidRPr="00D619F1" w:rsidRDefault="00F0760B" w:rsidP="00F0760B">
      <w:pPr>
        <w:jc w:val="both"/>
        <w:rPr>
          <w:rFonts w:ascii="Arial Narrow" w:hAnsi="Arial Narrow"/>
        </w:rPr>
      </w:pPr>
    </w:p>
    <w:p w:rsidR="00F0760B" w:rsidRPr="00D619F1" w:rsidRDefault="00F0760B" w:rsidP="00F0760B">
      <w:pPr>
        <w:jc w:val="both"/>
        <w:rPr>
          <w:rFonts w:ascii="Arial Narrow" w:hAnsi="Arial Narrow"/>
        </w:rPr>
      </w:pPr>
    </w:p>
    <w:p w:rsidR="00F0760B" w:rsidRPr="00D619F1" w:rsidRDefault="00F0760B" w:rsidP="00F0760B">
      <w:pPr>
        <w:jc w:val="both"/>
        <w:rPr>
          <w:rFonts w:ascii="Arial Narrow" w:hAnsi="Arial Narrow"/>
        </w:rPr>
      </w:pPr>
    </w:p>
    <w:p w:rsidR="00F0760B" w:rsidRPr="00D619F1" w:rsidRDefault="00F0760B" w:rsidP="00F0760B">
      <w:pPr>
        <w:jc w:val="both"/>
        <w:rPr>
          <w:rFonts w:ascii="Arial Narrow" w:hAnsi="Arial Narrow"/>
        </w:rPr>
      </w:pPr>
    </w:p>
    <w:p w:rsidR="00F0760B" w:rsidRPr="00D619F1" w:rsidRDefault="00F0760B" w:rsidP="00F0760B">
      <w:pPr>
        <w:jc w:val="both"/>
        <w:rPr>
          <w:rFonts w:ascii="Arial Narrow" w:hAnsi="Arial Narrow"/>
        </w:rPr>
      </w:pPr>
    </w:p>
    <w:p w:rsidR="00F0760B" w:rsidRPr="00D619F1" w:rsidRDefault="00F0760B" w:rsidP="00F0760B">
      <w:pPr>
        <w:pStyle w:val="Estilo"/>
        <w:jc w:val="both"/>
        <w:rPr>
          <w:rFonts w:ascii="Arial Narrow" w:hAnsi="Arial Narrow"/>
          <w:b/>
          <w:bCs/>
        </w:rPr>
      </w:pPr>
      <w:r w:rsidRPr="00D619F1">
        <w:rPr>
          <w:rFonts w:ascii="Arial Narrow" w:hAnsi="Arial Narrow"/>
          <w:b/>
          <w:bCs/>
        </w:rPr>
        <w:t xml:space="preserve">Obs.: Esta declaração deverá ser preenchida em papel timbrado da empresa proponente e assinada pelo(s) seu(s) representante(s) </w:t>
      </w:r>
      <w:proofErr w:type="gramStart"/>
      <w:r w:rsidRPr="00D619F1">
        <w:rPr>
          <w:rFonts w:ascii="Arial Narrow" w:hAnsi="Arial Narrow"/>
          <w:b/>
          <w:bCs/>
        </w:rPr>
        <w:t>legal(</w:t>
      </w:r>
      <w:proofErr w:type="spellStart"/>
      <w:proofErr w:type="gramEnd"/>
      <w:r w:rsidRPr="00D619F1">
        <w:rPr>
          <w:rFonts w:ascii="Arial Narrow" w:hAnsi="Arial Narrow"/>
          <w:b/>
          <w:bCs/>
        </w:rPr>
        <w:t>is</w:t>
      </w:r>
      <w:proofErr w:type="spellEnd"/>
      <w:r w:rsidRPr="00D619F1">
        <w:rPr>
          <w:rFonts w:ascii="Arial Narrow" w:hAnsi="Arial Narrow"/>
          <w:b/>
          <w:bCs/>
        </w:rPr>
        <w:t xml:space="preserve">) e/ou procurador(es) devidamente habilitado(s). </w:t>
      </w:r>
    </w:p>
    <w:p w:rsidR="00F0760B" w:rsidRPr="00D619F1" w:rsidRDefault="00F0760B" w:rsidP="00F0760B">
      <w:pPr>
        <w:pStyle w:val="Estilo"/>
        <w:jc w:val="both"/>
        <w:rPr>
          <w:rFonts w:ascii="Arial Narrow" w:hAnsi="Arial Narrow"/>
        </w:rPr>
      </w:pPr>
    </w:p>
    <w:p w:rsidR="00F0760B" w:rsidRPr="00D619F1" w:rsidRDefault="00F0760B" w:rsidP="00F0760B">
      <w:pPr>
        <w:pStyle w:val="Estilo"/>
        <w:jc w:val="both"/>
        <w:rPr>
          <w:rFonts w:ascii="Arial Narrow" w:hAnsi="Arial Narrow"/>
        </w:rPr>
      </w:pPr>
    </w:p>
    <w:p w:rsidR="00F0760B" w:rsidRPr="00D619F1" w:rsidRDefault="00F0760B" w:rsidP="00F0760B">
      <w:pPr>
        <w:jc w:val="both"/>
        <w:rPr>
          <w:rFonts w:ascii="Arial Narrow" w:hAnsi="Arial Narrow"/>
          <w:b/>
          <w:u w:val="single"/>
        </w:rPr>
      </w:pPr>
      <w:proofErr w:type="spellStart"/>
      <w:r w:rsidRPr="00D619F1">
        <w:rPr>
          <w:rFonts w:ascii="Arial Narrow" w:hAnsi="Arial Narrow"/>
          <w:b/>
          <w:u w:val="single"/>
        </w:rPr>
        <w:t>Obs</w:t>
      </w:r>
      <w:proofErr w:type="spellEnd"/>
      <w:r w:rsidRPr="00D619F1">
        <w:rPr>
          <w:rFonts w:ascii="Arial Narrow" w:hAnsi="Arial Narrow"/>
          <w:b/>
          <w:u w:val="single"/>
        </w:rPr>
        <w:t>: Este documento deverá se</w:t>
      </w:r>
      <w:r w:rsidR="00143446">
        <w:rPr>
          <w:rFonts w:ascii="Arial Narrow" w:hAnsi="Arial Narrow"/>
          <w:b/>
          <w:u w:val="single"/>
        </w:rPr>
        <w:t xml:space="preserve">r entregue fora dos envelopes, </w:t>
      </w:r>
      <w:r w:rsidRPr="00D619F1">
        <w:rPr>
          <w:rFonts w:ascii="Arial Narrow" w:hAnsi="Arial Narrow"/>
          <w:b/>
          <w:u w:val="single"/>
        </w:rPr>
        <w:t>no momento do Credenciamento.</w:t>
      </w:r>
    </w:p>
    <w:p w:rsidR="00F0760B" w:rsidRPr="00D619F1" w:rsidRDefault="00F0760B" w:rsidP="00F0760B">
      <w:pPr>
        <w:jc w:val="both"/>
        <w:rPr>
          <w:rFonts w:ascii="Arial Narrow" w:hAnsi="Arial Narrow"/>
          <w:b/>
        </w:rPr>
      </w:pPr>
    </w:p>
    <w:p w:rsidR="00F0760B" w:rsidRPr="00D619F1" w:rsidRDefault="00F0760B" w:rsidP="00F0760B">
      <w:pPr>
        <w:jc w:val="both"/>
        <w:rPr>
          <w:rFonts w:ascii="Arial Narrow" w:hAnsi="Arial Narrow"/>
          <w:b/>
        </w:rPr>
      </w:pPr>
    </w:p>
    <w:p w:rsidR="00F0760B" w:rsidRPr="00D619F1" w:rsidRDefault="00F0760B" w:rsidP="00F0760B">
      <w:pPr>
        <w:jc w:val="both"/>
        <w:rPr>
          <w:rFonts w:ascii="Arial Narrow" w:hAnsi="Arial Narrow"/>
          <w:b/>
        </w:rPr>
      </w:pPr>
    </w:p>
    <w:p w:rsidR="00F0760B" w:rsidRPr="00D619F1" w:rsidRDefault="00F0760B" w:rsidP="00F0760B">
      <w:pPr>
        <w:jc w:val="both"/>
        <w:rPr>
          <w:rFonts w:ascii="Arial Narrow" w:hAnsi="Arial Narrow"/>
          <w:b/>
        </w:rPr>
      </w:pPr>
    </w:p>
    <w:p w:rsidR="00F0760B" w:rsidRPr="00D619F1" w:rsidRDefault="00F0760B" w:rsidP="00F0760B">
      <w:pPr>
        <w:jc w:val="both"/>
        <w:rPr>
          <w:rFonts w:ascii="Arial Narrow" w:hAnsi="Arial Narrow"/>
          <w:b/>
        </w:rPr>
      </w:pPr>
    </w:p>
    <w:p w:rsidR="00F0760B" w:rsidRDefault="00F0760B" w:rsidP="00F0760B">
      <w:pPr>
        <w:jc w:val="both"/>
        <w:rPr>
          <w:rFonts w:ascii="Arial Narrow" w:hAnsi="Arial Narrow"/>
          <w:b/>
        </w:rPr>
      </w:pPr>
    </w:p>
    <w:p w:rsidR="00F0760B" w:rsidRDefault="00F0760B" w:rsidP="00F0760B">
      <w:pPr>
        <w:jc w:val="both"/>
        <w:rPr>
          <w:rFonts w:ascii="Arial Narrow" w:hAnsi="Arial Narrow"/>
          <w:b/>
        </w:rPr>
      </w:pPr>
    </w:p>
    <w:p w:rsidR="00F0760B" w:rsidRPr="00D619F1" w:rsidRDefault="00F0760B" w:rsidP="00F0760B">
      <w:pPr>
        <w:jc w:val="both"/>
        <w:rPr>
          <w:rFonts w:ascii="Arial Narrow" w:hAnsi="Arial Narrow"/>
          <w:b/>
        </w:rPr>
      </w:pPr>
    </w:p>
    <w:p w:rsidR="00F0760B" w:rsidRDefault="00F0760B" w:rsidP="00F0760B">
      <w:pPr>
        <w:jc w:val="both"/>
        <w:rPr>
          <w:rFonts w:ascii="Arial Narrow" w:hAnsi="Arial Narrow"/>
          <w:b/>
        </w:rPr>
      </w:pPr>
    </w:p>
    <w:p w:rsidR="00D75945" w:rsidRPr="00D619F1" w:rsidRDefault="00D75945" w:rsidP="00F0760B">
      <w:pPr>
        <w:jc w:val="both"/>
        <w:rPr>
          <w:rFonts w:ascii="Arial Narrow" w:hAnsi="Arial Narrow"/>
          <w:b/>
        </w:rPr>
      </w:pPr>
    </w:p>
    <w:p w:rsidR="00F0760B" w:rsidRPr="00D619F1" w:rsidRDefault="00F0760B" w:rsidP="00F0760B">
      <w:pPr>
        <w:jc w:val="center"/>
        <w:rPr>
          <w:rFonts w:ascii="Arial Narrow" w:hAnsi="Arial Narrow"/>
          <w:b/>
        </w:rPr>
      </w:pPr>
      <w:proofErr w:type="gramStart"/>
      <w:r w:rsidRPr="00D619F1">
        <w:rPr>
          <w:rFonts w:ascii="Arial Narrow" w:hAnsi="Arial Narrow"/>
          <w:b/>
        </w:rPr>
        <w:t>ANEXO VI</w:t>
      </w:r>
      <w:proofErr w:type="gramEnd"/>
    </w:p>
    <w:p w:rsidR="00F0760B" w:rsidRPr="00D619F1" w:rsidRDefault="00F0760B" w:rsidP="00F0760B">
      <w:pPr>
        <w:jc w:val="center"/>
        <w:rPr>
          <w:rFonts w:ascii="Arial Narrow" w:hAnsi="Arial Narrow"/>
          <w:b/>
        </w:rPr>
      </w:pPr>
    </w:p>
    <w:p w:rsidR="00F0760B" w:rsidRPr="00D619F1" w:rsidRDefault="00F0760B" w:rsidP="00F0760B">
      <w:pPr>
        <w:jc w:val="center"/>
        <w:rPr>
          <w:rFonts w:ascii="Arial Narrow" w:hAnsi="Arial Narrow"/>
          <w:b/>
        </w:rPr>
      </w:pPr>
      <w:r w:rsidRPr="00D619F1">
        <w:rPr>
          <w:rFonts w:ascii="Arial Narrow" w:hAnsi="Arial Narrow"/>
          <w:b/>
        </w:rPr>
        <w:t>CREDENCIAMENTO</w:t>
      </w:r>
    </w:p>
    <w:p w:rsidR="00F0760B" w:rsidRPr="00D619F1" w:rsidRDefault="00F0760B" w:rsidP="00F0760B">
      <w:pPr>
        <w:jc w:val="both"/>
        <w:rPr>
          <w:rFonts w:ascii="Arial Narrow" w:hAnsi="Arial Narrow"/>
          <w:b/>
        </w:rPr>
      </w:pPr>
    </w:p>
    <w:p w:rsidR="00F0760B" w:rsidRPr="00D619F1" w:rsidRDefault="00F0760B" w:rsidP="00F0760B">
      <w:pPr>
        <w:jc w:val="both"/>
        <w:rPr>
          <w:rFonts w:ascii="Arial Narrow" w:hAnsi="Arial Narrow"/>
        </w:rPr>
      </w:pPr>
      <w:r w:rsidRPr="00D619F1">
        <w:rPr>
          <w:rFonts w:ascii="Arial Narrow" w:hAnsi="Arial Narrow"/>
        </w:rPr>
        <w:t xml:space="preserve">A empresa _________________________devidamente cadastrada sob o CNPJ de </w:t>
      </w:r>
      <w:proofErr w:type="spellStart"/>
      <w:r w:rsidRPr="00D619F1">
        <w:rPr>
          <w:rFonts w:ascii="Arial Narrow" w:hAnsi="Arial Narrow"/>
        </w:rPr>
        <w:t>n°</w:t>
      </w:r>
      <w:proofErr w:type="spellEnd"/>
      <w:r w:rsidRPr="00D619F1">
        <w:rPr>
          <w:rFonts w:ascii="Arial Narrow" w:hAnsi="Arial Narrow"/>
        </w:rPr>
        <w:t xml:space="preserve">_______________________com sede na Rua:______________________________, Bairro:____________________________, Cidade:________________________, UF:_______________, vem, por intermédio de seu representante legal, portador da Carteira de Identidade n°_____________________, órgão expedidor__________________, inscrito no CPF sob o n°___________________________ credenciar o (a) </w:t>
      </w:r>
      <w:proofErr w:type="gramStart"/>
      <w:r w:rsidRPr="00D619F1">
        <w:rPr>
          <w:rFonts w:ascii="Arial Narrow" w:hAnsi="Arial Narrow"/>
        </w:rPr>
        <w:t>Sr.</w:t>
      </w:r>
      <w:proofErr w:type="gramEnd"/>
      <w:r w:rsidRPr="00D619F1">
        <w:rPr>
          <w:rFonts w:ascii="Arial Narrow" w:hAnsi="Arial Narrow"/>
        </w:rPr>
        <w:t xml:space="preserve">(a)_________________________________portador da Carteira de Identidade n° _______________________________, órgão expedidor_________________, inscrito no CPF____________________, para participar da licitação instaurada pela FUNDAÇÃO DE ENSINO SUPERIOR DE GOIATUBA, na modalidade </w:t>
      </w:r>
      <w:r w:rsidRPr="00D619F1">
        <w:rPr>
          <w:rFonts w:ascii="Arial Narrow" w:hAnsi="Arial Narrow"/>
          <w:b/>
        </w:rPr>
        <w:t xml:space="preserve">PREGÃO PRESENCIAL PARA REGISTRO DE PREÇOS nº. </w:t>
      </w:r>
      <w:r w:rsidR="00EA0AC6">
        <w:rPr>
          <w:rFonts w:ascii="Arial Narrow" w:hAnsi="Arial Narrow"/>
          <w:b/>
        </w:rPr>
        <w:t>027/</w:t>
      </w:r>
      <w:r w:rsidR="001272D3">
        <w:rPr>
          <w:rFonts w:ascii="Arial Narrow" w:hAnsi="Arial Narrow"/>
          <w:b/>
        </w:rPr>
        <w:t>2023</w:t>
      </w:r>
      <w:r w:rsidRPr="00D619F1">
        <w:rPr>
          <w:rFonts w:ascii="Arial Narrow" w:hAnsi="Arial Narrow"/>
        </w:rPr>
        <w:t xml:space="preserve">, com sistema de julgamento menor preço por item, cujo objeto é o Registro de Preços de __________________________________________________________. O representante legal da empresa abaixo assinada </w:t>
      </w:r>
      <w:r w:rsidRPr="00D619F1">
        <w:rPr>
          <w:rFonts w:ascii="Arial Narrow" w:hAnsi="Arial Narrow"/>
          <w:b/>
        </w:rPr>
        <w:t>DECLARA</w:t>
      </w:r>
      <w:r w:rsidRPr="00D619F1">
        <w:rPr>
          <w:rFonts w:ascii="Arial Narrow" w:hAnsi="Arial Narrow"/>
        </w:rPr>
        <w:t xml:space="preserve"> também que o credenciado tem plenos poderes para pronunciar em nome da empresa no referido </w:t>
      </w:r>
      <w:r w:rsidRPr="00D619F1">
        <w:rPr>
          <w:rFonts w:ascii="Arial Narrow" w:hAnsi="Arial Narrow"/>
          <w:b/>
        </w:rPr>
        <w:t>PREGÃO PRESENCIAL PARA REGISTRO DE PREÇOS</w:t>
      </w:r>
      <w:r w:rsidRPr="00D619F1">
        <w:rPr>
          <w:rFonts w:ascii="Arial Narrow" w:hAnsi="Arial Narrow"/>
        </w:rPr>
        <w:t>, bem como formular lances verbais, interpor ou desistir de recursos, em fim, praticar todos os atos inerentes ao certame, inclusive assinar o contrato ou Ata de Registro de Preços oriundo desta licitação.</w:t>
      </w:r>
    </w:p>
    <w:p w:rsidR="00F0760B" w:rsidRPr="00D619F1" w:rsidRDefault="00F0760B" w:rsidP="00F0760B">
      <w:pPr>
        <w:jc w:val="both"/>
        <w:rPr>
          <w:rFonts w:ascii="Arial Narrow" w:hAnsi="Arial Narrow"/>
        </w:rPr>
      </w:pPr>
    </w:p>
    <w:p w:rsidR="00F0760B" w:rsidRPr="00D619F1" w:rsidRDefault="00F0760B" w:rsidP="00F0760B">
      <w:pPr>
        <w:pStyle w:val="Recuodecorpodetexto"/>
        <w:ind w:left="0" w:firstLine="0"/>
        <w:jc w:val="center"/>
        <w:rPr>
          <w:rFonts w:ascii="Arial Narrow" w:hAnsi="Arial Narrow"/>
          <w:b/>
          <w:sz w:val="24"/>
          <w:szCs w:val="24"/>
        </w:rPr>
      </w:pPr>
      <w:r w:rsidRPr="00D619F1">
        <w:rPr>
          <w:rFonts w:ascii="Arial Narrow" w:hAnsi="Arial Narrow"/>
          <w:sz w:val="24"/>
          <w:szCs w:val="24"/>
        </w:rPr>
        <w:t>________________________, ____de ________________de ________.</w:t>
      </w:r>
    </w:p>
    <w:p w:rsidR="00F0760B" w:rsidRPr="00D619F1" w:rsidRDefault="00F0760B" w:rsidP="00F0760B">
      <w:pPr>
        <w:pStyle w:val="Recuodecorpodetexto"/>
        <w:ind w:left="0" w:firstLine="0"/>
        <w:jc w:val="center"/>
        <w:rPr>
          <w:rFonts w:ascii="Arial Narrow" w:hAnsi="Arial Narrow"/>
          <w:b/>
          <w:sz w:val="24"/>
          <w:szCs w:val="24"/>
        </w:rPr>
      </w:pPr>
      <w:r w:rsidRPr="00D619F1">
        <w:rPr>
          <w:rFonts w:ascii="Arial Narrow" w:hAnsi="Arial Narrow"/>
          <w:sz w:val="24"/>
          <w:szCs w:val="24"/>
        </w:rPr>
        <w:t>(local)                    (dia)             (mês)                       (ano)</w:t>
      </w:r>
    </w:p>
    <w:p w:rsidR="00F0760B" w:rsidRPr="00D619F1" w:rsidRDefault="00F0760B" w:rsidP="00F0760B">
      <w:pPr>
        <w:pStyle w:val="Estilo"/>
        <w:jc w:val="center"/>
        <w:rPr>
          <w:rFonts w:ascii="Arial Narrow" w:hAnsi="Arial Narrow"/>
        </w:rPr>
      </w:pPr>
    </w:p>
    <w:p w:rsidR="00F0760B" w:rsidRPr="00D619F1" w:rsidRDefault="00F0760B" w:rsidP="00F0760B">
      <w:pPr>
        <w:pStyle w:val="Estilo"/>
        <w:jc w:val="center"/>
        <w:rPr>
          <w:rFonts w:ascii="Arial Narrow" w:hAnsi="Arial Narrow"/>
        </w:rPr>
      </w:pPr>
    </w:p>
    <w:p w:rsidR="00F0760B" w:rsidRPr="00D619F1" w:rsidRDefault="00F0760B" w:rsidP="00F0760B">
      <w:pPr>
        <w:pStyle w:val="Estilo"/>
        <w:jc w:val="center"/>
        <w:rPr>
          <w:rFonts w:ascii="Arial Narrow" w:hAnsi="Arial Narrow"/>
        </w:rPr>
      </w:pPr>
      <w:r w:rsidRPr="00D619F1">
        <w:rPr>
          <w:rFonts w:ascii="Arial Narrow" w:hAnsi="Arial Narrow"/>
        </w:rPr>
        <w:t>_____________________________________________</w:t>
      </w:r>
    </w:p>
    <w:p w:rsidR="00F0760B" w:rsidRPr="00D619F1" w:rsidRDefault="00F0760B" w:rsidP="00F0760B">
      <w:pPr>
        <w:pStyle w:val="Estilo"/>
        <w:jc w:val="center"/>
        <w:rPr>
          <w:rFonts w:ascii="Arial Narrow" w:hAnsi="Arial Narrow"/>
        </w:rPr>
      </w:pPr>
      <w:r w:rsidRPr="00D619F1">
        <w:rPr>
          <w:rFonts w:ascii="Arial Narrow" w:hAnsi="Arial Narrow"/>
        </w:rPr>
        <w:t>(assinatura do representante legal)</w:t>
      </w:r>
    </w:p>
    <w:p w:rsidR="00F0760B" w:rsidRPr="00D619F1" w:rsidRDefault="00F0760B" w:rsidP="00F0760B">
      <w:pPr>
        <w:pStyle w:val="Estilo"/>
        <w:jc w:val="center"/>
        <w:rPr>
          <w:rFonts w:ascii="Arial Narrow" w:hAnsi="Arial Narrow"/>
        </w:rPr>
      </w:pPr>
      <w:r w:rsidRPr="00D619F1">
        <w:rPr>
          <w:rFonts w:ascii="Arial Narrow" w:hAnsi="Arial Narrow"/>
        </w:rPr>
        <w:t>(nome do representante legal da empresa proponente)</w:t>
      </w:r>
    </w:p>
    <w:p w:rsidR="00F0760B" w:rsidRPr="00D619F1" w:rsidRDefault="00F0760B" w:rsidP="00F0760B">
      <w:pPr>
        <w:jc w:val="center"/>
        <w:rPr>
          <w:rFonts w:ascii="Arial Narrow" w:hAnsi="Arial Narrow"/>
        </w:rPr>
      </w:pPr>
      <w:r w:rsidRPr="00D619F1">
        <w:rPr>
          <w:rFonts w:ascii="Arial Narrow" w:hAnsi="Arial Narrow"/>
        </w:rPr>
        <w:t>Carimbo do CNPJ</w:t>
      </w:r>
    </w:p>
    <w:p w:rsidR="00F0760B" w:rsidRPr="00D619F1" w:rsidRDefault="00F0760B" w:rsidP="00F0760B">
      <w:pPr>
        <w:jc w:val="center"/>
        <w:rPr>
          <w:rFonts w:ascii="Arial Narrow" w:hAnsi="Arial Narrow"/>
        </w:rPr>
      </w:pPr>
    </w:p>
    <w:p w:rsidR="00F0760B" w:rsidRPr="00D619F1" w:rsidRDefault="00F0760B" w:rsidP="00F0760B">
      <w:pPr>
        <w:jc w:val="both"/>
        <w:rPr>
          <w:rFonts w:ascii="Arial Narrow" w:hAnsi="Arial Narrow"/>
        </w:rPr>
      </w:pPr>
    </w:p>
    <w:p w:rsidR="00F0760B" w:rsidRPr="00D619F1" w:rsidRDefault="00F0760B" w:rsidP="00F0760B">
      <w:pPr>
        <w:jc w:val="both"/>
        <w:rPr>
          <w:rFonts w:ascii="Arial Narrow" w:hAnsi="Arial Narrow"/>
        </w:rPr>
      </w:pPr>
    </w:p>
    <w:p w:rsidR="00F0760B" w:rsidRPr="00D619F1" w:rsidRDefault="00F0760B" w:rsidP="00F0760B">
      <w:pPr>
        <w:jc w:val="both"/>
        <w:rPr>
          <w:rFonts w:ascii="Arial Narrow" w:hAnsi="Arial Narrow"/>
        </w:rPr>
      </w:pPr>
    </w:p>
    <w:p w:rsidR="00F0760B" w:rsidRPr="00D619F1" w:rsidRDefault="00F0760B" w:rsidP="00F0760B">
      <w:pPr>
        <w:jc w:val="both"/>
        <w:rPr>
          <w:rFonts w:ascii="Arial Narrow" w:hAnsi="Arial Narrow"/>
        </w:rPr>
      </w:pPr>
    </w:p>
    <w:p w:rsidR="00F0760B" w:rsidRPr="00D619F1" w:rsidRDefault="00F0760B" w:rsidP="00F0760B">
      <w:pPr>
        <w:pStyle w:val="Estilo"/>
        <w:jc w:val="both"/>
        <w:rPr>
          <w:rFonts w:ascii="Arial Narrow" w:hAnsi="Arial Narrow"/>
          <w:b/>
          <w:bCs/>
        </w:rPr>
      </w:pPr>
      <w:r w:rsidRPr="00D619F1">
        <w:rPr>
          <w:rFonts w:ascii="Arial Narrow" w:hAnsi="Arial Narrow"/>
          <w:b/>
          <w:bCs/>
        </w:rPr>
        <w:t xml:space="preserve">Obs.: Esta declaração deverá ser preenchida em papel timbrado da empresa proponente e assinada pelo(s) seu(s) representante(s) </w:t>
      </w:r>
      <w:proofErr w:type="gramStart"/>
      <w:r w:rsidRPr="00D619F1">
        <w:rPr>
          <w:rFonts w:ascii="Arial Narrow" w:hAnsi="Arial Narrow"/>
          <w:b/>
          <w:bCs/>
        </w:rPr>
        <w:t>legal(</w:t>
      </w:r>
      <w:proofErr w:type="spellStart"/>
      <w:proofErr w:type="gramEnd"/>
      <w:r w:rsidRPr="00D619F1">
        <w:rPr>
          <w:rFonts w:ascii="Arial Narrow" w:hAnsi="Arial Narrow"/>
          <w:b/>
          <w:bCs/>
        </w:rPr>
        <w:t>is</w:t>
      </w:r>
      <w:proofErr w:type="spellEnd"/>
      <w:r w:rsidRPr="00D619F1">
        <w:rPr>
          <w:rFonts w:ascii="Arial Narrow" w:hAnsi="Arial Narrow"/>
          <w:b/>
          <w:bCs/>
        </w:rPr>
        <w:t xml:space="preserve">) e/ou procurador(es) devidamente habilitado(s). </w:t>
      </w:r>
    </w:p>
    <w:p w:rsidR="00F0760B" w:rsidRPr="00D619F1" w:rsidRDefault="00F0760B" w:rsidP="00F0760B">
      <w:pPr>
        <w:pStyle w:val="Estilo"/>
        <w:jc w:val="both"/>
        <w:rPr>
          <w:rFonts w:ascii="Arial Narrow" w:hAnsi="Arial Narrow"/>
        </w:rPr>
      </w:pPr>
    </w:p>
    <w:p w:rsidR="00F0760B" w:rsidRPr="00D619F1" w:rsidRDefault="00F0760B" w:rsidP="00F0760B">
      <w:pPr>
        <w:jc w:val="both"/>
        <w:rPr>
          <w:rFonts w:ascii="Arial Narrow" w:hAnsi="Arial Narrow"/>
          <w:b/>
          <w:u w:val="single"/>
        </w:rPr>
      </w:pPr>
      <w:proofErr w:type="spellStart"/>
      <w:r w:rsidRPr="00D619F1">
        <w:rPr>
          <w:rFonts w:ascii="Arial Narrow" w:hAnsi="Arial Narrow"/>
          <w:b/>
          <w:u w:val="single"/>
        </w:rPr>
        <w:t>Obs</w:t>
      </w:r>
      <w:proofErr w:type="spellEnd"/>
      <w:r w:rsidRPr="00D619F1">
        <w:rPr>
          <w:rFonts w:ascii="Arial Narrow" w:hAnsi="Arial Narrow"/>
          <w:b/>
          <w:u w:val="single"/>
        </w:rPr>
        <w:t>: Este documento deverá se</w:t>
      </w:r>
      <w:r w:rsidR="00143446">
        <w:rPr>
          <w:rFonts w:ascii="Arial Narrow" w:hAnsi="Arial Narrow"/>
          <w:b/>
          <w:u w:val="single"/>
        </w:rPr>
        <w:t xml:space="preserve">r entregue fora dos envelopes, </w:t>
      </w:r>
      <w:r w:rsidRPr="00D619F1">
        <w:rPr>
          <w:rFonts w:ascii="Arial Narrow" w:hAnsi="Arial Narrow"/>
          <w:b/>
          <w:u w:val="single"/>
        </w:rPr>
        <w:t>no momento do Credenciamento.</w:t>
      </w:r>
    </w:p>
    <w:p w:rsidR="00F0760B" w:rsidRPr="00D619F1" w:rsidRDefault="00F0760B" w:rsidP="00F0760B">
      <w:pPr>
        <w:jc w:val="both"/>
        <w:rPr>
          <w:rFonts w:ascii="Arial Narrow" w:hAnsi="Arial Narrow"/>
          <w:b/>
        </w:rPr>
      </w:pPr>
    </w:p>
    <w:p w:rsidR="00F0760B" w:rsidRPr="00D619F1" w:rsidRDefault="00F0760B" w:rsidP="00F0760B">
      <w:pPr>
        <w:jc w:val="both"/>
        <w:rPr>
          <w:rFonts w:ascii="Arial Narrow" w:hAnsi="Arial Narrow"/>
          <w:b/>
        </w:rPr>
      </w:pPr>
    </w:p>
    <w:p w:rsidR="00F0760B" w:rsidRPr="00D619F1" w:rsidRDefault="00F0760B" w:rsidP="00F0760B">
      <w:pPr>
        <w:jc w:val="both"/>
        <w:rPr>
          <w:rFonts w:ascii="Arial Narrow" w:hAnsi="Arial Narrow"/>
          <w:b/>
        </w:rPr>
      </w:pPr>
    </w:p>
    <w:p w:rsidR="00F0760B" w:rsidRPr="00D619F1" w:rsidRDefault="00F0760B" w:rsidP="00F0760B">
      <w:pPr>
        <w:jc w:val="both"/>
        <w:rPr>
          <w:rFonts w:ascii="Arial Narrow" w:hAnsi="Arial Narrow"/>
          <w:b/>
        </w:rPr>
      </w:pPr>
    </w:p>
    <w:p w:rsidR="00F0760B" w:rsidRPr="00D619F1" w:rsidRDefault="00F0760B" w:rsidP="00F0760B">
      <w:pPr>
        <w:jc w:val="both"/>
        <w:rPr>
          <w:rFonts w:ascii="Arial Narrow" w:hAnsi="Arial Narrow"/>
          <w:b/>
        </w:rPr>
      </w:pPr>
    </w:p>
    <w:p w:rsidR="00F0760B" w:rsidRPr="00D619F1" w:rsidRDefault="00F0760B" w:rsidP="00F0760B">
      <w:pPr>
        <w:jc w:val="both"/>
        <w:rPr>
          <w:rFonts w:ascii="Arial Narrow" w:hAnsi="Arial Narrow"/>
          <w:b/>
        </w:rPr>
      </w:pPr>
    </w:p>
    <w:p w:rsidR="00F0760B" w:rsidRPr="00D619F1" w:rsidRDefault="00F0760B" w:rsidP="00F0760B">
      <w:pPr>
        <w:jc w:val="both"/>
        <w:rPr>
          <w:rFonts w:ascii="Arial Narrow" w:hAnsi="Arial Narrow"/>
          <w:b/>
        </w:rPr>
      </w:pPr>
    </w:p>
    <w:p w:rsidR="00F0760B" w:rsidRDefault="00F0760B" w:rsidP="00F0760B">
      <w:pPr>
        <w:jc w:val="both"/>
        <w:rPr>
          <w:rFonts w:ascii="Arial Narrow" w:hAnsi="Arial Narrow"/>
          <w:b/>
        </w:rPr>
      </w:pPr>
    </w:p>
    <w:p w:rsidR="004731F7" w:rsidRDefault="004731F7" w:rsidP="00F0760B">
      <w:pPr>
        <w:jc w:val="both"/>
        <w:rPr>
          <w:rFonts w:ascii="Arial Narrow" w:hAnsi="Arial Narrow"/>
          <w:b/>
        </w:rPr>
      </w:pPr>
    </w:p>
    <w:p w:rsidR="004731F7" w:rsidRDefault="004731F7" w:rsidP="00F0760B">
      <w:pPr>
        <w:jc w:val="both"/>
        <w:rPr>
          <w:rFonts w:ascii="Arial Narrow" w:hAnsi="Arial Narrow"/>
          <w:b/>
        </w:rPr>
      </w:pPr>
    </w:p>
    <w:p w:rsidR="00F0760B" w:rsidRPr="00D619F1" w:rsidRDefault="00F0760B" w:rsidP="0060248A">
      <w:pPr>
        <w:jc w:val="center"/>
        <w:rPr>
          <w:rFonts w:ascii="Arial Narrow" w:hAnsi="Arial Narrow"/>
          <w:b/>
        </w:rPr>
      </w:pPr>
      <w:r w:rsidRPr="00D619F1">
        <w:rPr>
          <w:rFonts w:ascii="Arial Narrow" w:hAnsi="Arial Narrow"/>
          <w:b/>
        </w:rPr>
        <w:t>ANEXO VII</w:t>
      </w:r>
    </w:p>
    <w:p w:rsidR="00F0760B" w:rsidRPr="00D619F1" w:rsidRDefault="00F0760B" w:rsidP="0060248A">
      <w:pPr>
        <w:jc w:val="center"/>
        <w:rPr>
          <w:rFonts w:ascii="Arial Narrow" w:hAnsi="Arial Narrow"/>
          <w:b/>
        </w:rPr>
      </w:pPr>
      <w:r w:rsidRPr="00D619F1">
        <w:rPr>
          <w:rFonts w:ascii="Arial Narrow" w:hAnsi="Arial Narrow"/>
          <w:b/>
        </w:rPr>
        <w:t>MODELO PROPOSTA DE PREÇOS</w:t>
      </w:r>
    </w:p>
    <w:p w:rsidR="00F0760B" w:rsidRPr="00D619F1" w:rsidRDefault="00F0760B" w:rsidP="0060248A">
      <w:pPr>
        <w:jc w:val="both"/>
        <w:rPr>
          <w:rFonts w:ascii="Arial Narrow" w:hAnsi="Arial Narrow"/>
          <w:b/>
        </w:rPr>
      </w:pPr>
    </w:p>
    <w:p w:rsidR="00F0760B" w:rsidRPr="00D619F1" w:rsidRDefault="00F0760B" w:rsidP="0060248A">
      <w:pPr>
        <w:jc w:val="both"/>
        <w:rPr>
          <w:rFonts w:ascii="Arial Narrow" w:hAnsi="Arial Narrow"/>
          <w:b/>
        </w:rPr>
      </w:pPr>
      <w:r w:rsidRPr="00D619F1">
        <w:rPr>
          <w:rFonts w:ascii="Arial Narrow" w:hAnsi="Arial Narrow"/>
          <w:b/>
        </w:rPr>
        <w:t>1. IDENTIFICAÇÃO DO PROPONENTE:</w:t>
      </w:r>
    </w:p>
    <w:p w:rsidR="00F0760B" w:rsidRPr="0060248A" w:rsidRDefault="00F0760B" w:rsidP="0060248A">
      <w:pPr>
        <w:jc w:val="both"/>
        <w:rPr>
          <w:rFonts w:ascii="Arial Narrow" w:hAnsi="Arial Narrow"/>
          <w:sz w:val="22"/>
          <w:szCs w:val="22"/>
        </w:rPr>
      </w:pPr>
      <w:r w:rsidRPr="0060248A">
        <w:rPr>
          <w:rFonts w:ascii="Arial Narrow" w:hAnsi="Arial Narrow"/>
          <w:sz w:val="22"/>
          <w:szCs w:val="22"/>
        </w:rPr>
        <w:t>Razão Social:</w:t>
      </w:r>
    </w:p>
    <w:p w:rsidR="00F0760B" w:rsidRPr="0060248A" w:rsidRDefault="00F0760B" w:rsidP="0060248A">
      <w:pPr>
        <w:jc w:val="both"/>
        <w:rPr>
          <w:rFonts w:ascii="Arial Narrow" w:hAnsi="Arial Narrow"/>
          <w:sz w:val="22"/>
          <w:szCs w:val="22"/>
        </w:rPr>
      </w:pPr>
      <w:r w:rsidRPr="0060248A">
        <w:rPr>
          <w:rFonts w:ascii="Arial Narrow" w:hAnsi="Arial Narrow"/>
          <w:sz w:val="22"/>
          <w:szCs w:val="22"/>
        </w:rPr>
        <w:t>CNPJ:</w:t>
      </w:r>
    </w:p>
    <w:p w:rsidR="00F0760B" w:rsidRPr="0060248A" w:rsidRDefault="00F0760B" w:rsidP="0060248A">
      <w:pPr>
        <w:jc w:val="both"/>
        <w:rPr>
          <w:rFonts w:ascii="Arial Narrow" w:hAnsi="Arial Narrow"/>
          <w:sz w:val="22"/>
          <w:szCs w:val="22"/>
        </w:rPr>
      </w:pPr>
      <w:r w:rsidRPr="0060248A">
        <w:rPr>
          <w:rFonts w:ascii="Arial Narrow" w:hAnsi="Arial Narrow"/>
          <w:sz w:val="22"/>
          <w:szCs w:val="22"/>
        </w:rPr>
        <w:t>Inscrição Estadual:</w:t>
      </w:r>
    </w:p>
    <w:p w:rsidR="00F0760B" w:rsidRPr="0060248A" w:rsidRDefault="00F0760B" w:rsidP="0060248A">
      <w:pPr>
        <w:jc w:val="both"/>
        <w:rPr>
          <w:rFonts w:ascii="Arial Narrow" w:hAnsi="Arial Narrow"/>
          <w:sz w:val="22"/>
          <w:szCs w:val="22"/>
        </w:rPr>
      </w:pPr>
      <w:r w:rsidRPr="0060248A">
        <w:rPr>
          <w:rFonts w:ascii="Arial Narrow" w:hAnsi="Arial Narrow"/>
          <w:sz w:val="22"/>
          <w:szCs w:val="22"/>
        </w:rPr>
        <w:t>Endereço:</w:t>
      </w:r>
    </w:p>
    <w:p w:rsidR="00F0760B" w:rsidRPr="0060248A" w:rsidRDefault="00F0760B" w:rsidP="0060248A">
      <w:pPr>
        <w:jc w:val="both"/>
        <w:rPr>
          <w:rFonts w:ascii="Arial Narrow" w:hAnsi="Arial Narrow"/>
          <w:sz w:val="22"/>
          <w:szCs w:val="22"/>
        </w:rPr>
      </w:pPr>
      <w:r w:rsidRPr="0060248A">
        <w:rPr>
          <w:rFonts w:ascii="Arial Narrow" w:hAnsi="Arial Narrow"/>
          <w:sz w:val="22"/>
          <w:szCs w:val="22"/>
        </w:rPr>
        <w:t>Telefone:</w:t>
      </w:r>
    </w:p>
    <w:p w:rsidR="00F0760B" w:rsidRPr="0060248A" w:rsidRDefault="00F0760B" w:rsidP="0060248A">
      <w:pPr>
        <w:jc w:val="both"/>
        <w:rPr>
          <w:rFonts w:ascii="Arial Narrow" w:hAnsi="Arial Narrow"/>
          <w:sz w:val="22"/>
          <w:szCs w:val="22"/>
        </w:rPr>
      </w:pPr>
      <w:r w:rsidRPr="0060248A">
        <w:rPr>
          <w:rFonts w:ascii="Arial Narrow" w:hAnsi="Arial Narrow"/>
          <w:sz w:val="22"/>
          <w:szCs w:val="22"/>
        </w:rPr>
        <w:t>Banco, Agência e n° conta bancária para pagamento:</w:t>
      </w:r>
    </w:p>
    <w:p w:rsidR="00F0760B" w:rsidRPr="0060248A" w:rsidRDefault="00F0760B" w:rsidP="0060248A">
      <w:pPr>
        <w:jc w:val="both"/>
        <w:rPr>
          <w:rFonts w:ascii="Arial Narrow" w:hAnsi="Arial Narrow"/>
          <w:sz w:val="22"/>
          <w:szCs w:val="22"/>
        </w:rPr>
      </w:pPr>
      <w:r w:rsidRPr="0060248A">
        <w:rPr>
          <w:rFonts w:ascii="Arial Narrow" w:hAnsi="Arial Narrow"/>
          <w:sz w:val="22"/>
          <w:szCs w:val="22"/>
        </w:rPr>
        <w:t>Representante:</w:t>
      </w:r>
    </w:p>
    <w:p w:rsidR="00F0760B" w:rsidRPr="0060248A" w:rsidRDefault="00F0760B" w:rsidP="0060248A">
      <w:pPr>
        <w:jc w:val="both"/>
        <w:rPr>
          <w:rFonts w:ascii="Arial Narrow" w:hAnsi="Arial Narrow"/>
          <w:sz w:val="22"/>
          <w:szCs w:val="22"/>
        </w:rPr>
      </w:pPr>
      <w:r w:rsidRPr="0060248A">
        <w:rPr>
          <w:rFonts w:ascii="Arial Narrow" w:hAnsi="Arial Narrow"/>
          <w:sz w:val="22"/>
          <w:szCs w:val="22"/>
        </w:rPr>
        <w:t>Cargo:</w:t>
      </w:r>
    </w:p>
    <w:p w:rsidR="00F0760B" w:rsidRPr="00D619F1" w:rsidRDefault="00F0760B" w:rsidP="0060248A">
      <w:pPr>
        <w:jc w:val="both"/>
        <w:rPr>
          <w:rFonts w:ascii="Arial Narrow" w:hAnsi="Arial Narrow"/>
        </w:rPr>
      </w:pPr>
      <w:r w:rsidRPr="0060248A">
        <w:rPr>
          <w:rFonts w:ascii="Arial Narrow" w:hAnsi="Arial Narrow"/>
          <w:sz w:val="22"/>
          <w:szCs w:val="22"/>
        </w:rPr>
        <w:t>Carteira de identidade e n° CPF:</w:t>
      </w:r>
    </w:p>
    <w:p w:rsidR="00F0760B" w:rsidRPr="00D619F1" w:rsidRDefault="00F0760B" w:rsidP="0060248A">
      <w:pPr>
        <w:jc w:val="both"/>
        <w:rPr>
          <w:rFonts w:ascii="Arial Narrow" w:hAnsi="Arial Narrow"/>
          <w:b/>
        </w:rPr>
      </w:pPr>
    </w:p>
    <w:p w:rsidR="00F0760B" w:rsidRPr="00D619F1" w:rsidRDefault="00F0760B" w:rsidP="0060248A">
      <w:pPr>
        <w:jc w:val="center"/>
        <w:rPr>
          <w:rFonts w:ascii="Arial Narrow" w:hAnsi="Arial Narrow"/>
          <w:b/>
        </w:rPr>
      </w:pPr>
      <w:r w:rsidRPr="00D619F1">
        <w:rPr>
          <w:rFonts w:ascii="Arial Narrow" w:hAnsi="Arial Narrow"/>
          <w:b/>
        </w:rPr>
        <w:t>A FUNDAÇÃO DE ENSINO SUPERIOR DE GOIATUBA</w:t>
      </w:r>
    </w:p>
    <w:p w:rsidR="00F0760B" w:rsidRPr="00D619F1" w:rsidRDefault="00F0760B" w:rsidP="0060248A">
      <w:pPr>
        <w:jc w:val="center"/>
        <w:rPr>
          <w:rFonts w:ascii="Arial Narrow" w:hAnsi="Arial Narrow"/>
          <w:b/>
        </w:rPr>
      </w:pPr>
      <w:r w:rsidRPr="00D619F1">
        <w:rPr>
          <w:rFonts w:ascii="Arial Narrow" w:hAnsi="Arial Narrow"/>
          <w:b/>
        </w:rPr>
        <w:t xml:space="preserve">PREGÃO PRESENCIAL </w:t>
      </w:r>
      <w:r w:rsidR="00EA0AC6">
        <w:rPr>
          <w:rFonts w:ascii="Arial Narrow" w:hAnsi="Arial Narrow"/>
          <w:b/>
        </w:rPr>
        <w:t>027/</w:t>
      </w:r>
      <w:r w:rsidR="001272D3">
        <w:rPr>
          <w:rFonts w:ascii="Arial Narrow" w:hAnsi="Arial Narrow"/>
          <w:b/>
        </w:rPr>
        <w:t>2023</w:t>
      </w:r>
      <w:r w:rsidRPr="00D619F1">
        <w:rPr>
          <w:rFonts w:ascii="Arial Narrow" w:hAnsi="Arial Narrow"/>
          <w:b/>
        </w:rPr>
        <w:t xml:space="preserve"> – REGISTRO DE PREÇOS </w:t>
      </w:r>
      <w:r w:rsidR="00EA0AC6">
        <w:rPr>
          <w:rFonts w:ascii="Arial Narrow" w:hAnsi="Arial Narrow"/>
          <w:b/>
        </w:rPr>
        <w:t>024/</w:t>
      </w:r>
      <w:r w:rsidR="001272D3">
        <w:rPr>
          <w:rFonts w:ascii="Arial Narrow" w:hAnsi="Arial Narrow"/>
          <w:b/>
        </w:rPr>
        <w:t>2023</w:t>
      </w:r>
    </w:p>
    <w:p w:rsidR="00F0760B" w:rsidRPr="00D619F1" w:rsidRDefault="00F0760B" w:rsidP="0060248A">
      <w:pPr>
        <w:jc w:val="both"/>
        <w:rPr>
          <w:rFonts w:ascii="Arial Narrow" w:hAnsi="Arial Narrow"/>
          <w:b/>
        </w:rPr>
      </w:pPr>
    </w:p>
    <w:p w:rsidR="00F0760B" w:rsidRPr="00D619F1" w:rsidRDefault="00F0760B" w:rsidP="0060248A">
      <w:pPr>
        <w:jc w:val="both"/>
        <w:rPr>
          <w:rFonts w:ascii="Arial Narrow" w:hAnsi="Arial Narrow"/>
          <w:b/>
        </w:rPr>
      </w:pPr>
      <w:r w:rsidRPr="00D619F1">
        <w:rPr>
          <w:rFonts w:ascii="Arial Narrow" w:hAnsi="Arial Narrow"/>
          <w:b/>
        </w:rPr>
        <w:t>Prezados Senhores,</w:t>
      </w:r>
    </w:p>
    <w:p w:rsidR="00F0760B" w:rsidRPr="00D619F1" w:rsidRDefault="00F0760B" w:rsidP="0060248A">
      <w:pPr>
        <w:jc w:val="both"/>
        <w:rPr>
          <w:rFonts w:ascii="Arial Narrow" w:hAnsi="Arial Narrow"/>
          <w:b/>
        </w:rPr>
      </w:pPr>
    </w:p>
    <w:p w:rsidR="00F0760B" w:rsidRDefault="00F0760B" w:rsidP="0060248A">
      <w:pPr>
        <w:jc w:val="both"/>
        <w:rPr>
          <w:rFonts w:ascii="Arial Narrow" w:eastAsia="Times New Roman" w:hAnsi="Arial Narrow"/>
          <w:b/>
          <w:bCs/>
          <w:color w:val="000000"/>
          <w:sz w:val="20"/>
          <w:szCs w:val="20"/>
          <w:lang w:eastAsia="pt-BR"/>
        </w:rPr>
      </w:pPr>
      <w:r w:rsidRPr="00D619F1">
        <w:rPr>
          <w:rFonts w:ascii="Arial Narrow" w:hAnsi="Arial Narrow"/>
        </w:rPr>
        <w:t>Apresentamos e submetermos a apreciação de Vossas Senhorias nossa proposta de preços para a</w:t>
      </w:r>
      <w:r w:rsidRPr="00D619F1">
        <w:rPr>
          <w:rFonts w:ascii="Arial Narrow" w:hAnsi="Arial Narrow"/>
          <w:b/>
        </w:rPr>
        <w:t xml:space="preserve"> </w:t>
      </w:r>
      <w:r w:rsidR="004731F7" w:rsidRPr="001272D3">
        <w:rPr>
          <w:rFonts w:ascii="Arial Narrow" w:hAnsi="Arial Narrow"/>
          <w:b/>
        </w:rPr>
        <w:t xml:space="preserve">futura e eventual aquisição </w:t>
      </w:r>
      <w:r w:rsidR="004731F7">
        <w:rPr>
          <w:rFonts w:ascii="Arial Narrow" w:hAnsi="Arial Narrow"/>
          <w:b/>
        </w:rPr>
        <w:t>de mobiliário e equipamentos diversos, destinados a atender as necessidades da FESG/UNICERRADO</w:t>
      </w:r>
      <w:r w:rsidRPr="00D619F1">
        <w:rPr>
          <w:rFonts w:ascii="Arial Narrow" w:hAnsi="Arial Narrow"/>
          <w:b/>
        </w:rPr>
        <w:t xml:space="preserve">, </w:t>
      </w:r>
      <w:r w:rsidRPr="00D619F1">
        <w:rPr>
          <w:rFonts w:ascii="Arial Narrow" w:hAnsi="Arial Narrow"/>
        </w:rPr>
        <w:t>conforme os itens abaixo:</w:t>
      </w:r>
    </w:p>
    <w:tbl>
      <w:tblPr>
        <w:tblW w:w="9493" w:type="dxa"/>
        <w:tblInd w:w="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562"/>
        <w:gridCol w:w="851"/>
        <w:gridCol w:w="567"/>
        <w:gridCol w:w="2126"/>
        <w:gridCol w:w="1915"/>
        <w:gridCol w:w="1345"/>
        <w:gridCol w:w="993"/>
        <w:gridCol w:w="1134"/>
      </w:tblGrid>
      <w:tr w:rsidR="0060248A" w:rsidRPr="0097531E" w:rsidTr="0060248A">
        <w:trPr>
          <w:trHeight w:val="278"/>
        </w:trPr>
        <w:tc>
          <w:tcPr>
            <w:tcW w:w="562" w:type="dxa"/>
            <w:vMerge w:val="restart"/>
            <w:shd w:val="clear" w:color="000000" w:fill="D9D9D9"/>
            <w:vAlign w:val="center"/>
            <w:hideMark/>
          </w:tcPr>
          <w:p w:rsidR="0060248A" w:rsidRPr="0097531E" w:rsidRDefault="0060248A" w:rsidP="0060248A">
            <w:pPr>
              <w:jc w:val="center"/>
              <w:rPr>
                <w:rFonts w:ascii="Arial Narrow" w:eastAsia="Times New Roman" w:hAnsi="Arial Narrow"/>
                <w:b/>
                <w:bCs/>
                <w:color w:val="000000"/>
                <w:sz w:val="20"/>
                <w:szCs w:val="20"/>
                <w:lang w:eastAsia="pt-BR"/>
              </w:rPr>
            </w:pPr>
            <w:r w:rsidRPr="0097531E">
              <w:rPr>
                <w:rFonts w:ascii="Arial Narrow" w:eastAsia="Times New Roman" w:hAnsi="Arial Narrow"/>
                <w:b/>
                <w:bCs/>
                <w:color w:val="000000"/>
                <w:sz w:val="20"/>
                <w:szCs w:val="20"/>
                <w:lang w:eastAsia="pt-BR"/>
              </w:rPr>
              <w:t>ITEM</w:t>
            </w:r>
          </w:p>
        </w:tc>
        <w:tc>
          <w:tcPr>
            <w:tcW w:w="851" w:type="dxa"/>
            <w:vMerge w:val="restart"/>
            <w:shd w:val="clear" w:color="000000" w:fill="D9D9D9"/>
            <w:vAlign w:val="center"/>
          </w:tcPr>
          <w:p w:rsidR="0060248A" w:rsidRPr="0097531E" w:rsidRDefault="0060248A" w:rsidP="0060248A">
            <w:pPr>
              <w:jc w:val="center"/>
              <w:rPr>
                <w:rFonts w:ascii="Arial Narrow" w:eastAsia="Times New Roman" w:hAnsi="Arial Narrow"/>
                <w:b/>
                <w:bCs/>
                <w:color w:val="000000"/>
                <w:sz w:val="20"/>
                <w:szCs w:val="20"/>
                <w:lang w:eastAsia="pt-BR"/>
              </w:rPr>
            </w:pPr>
            <w:r w:rsidRPr="0097531E">
              <w:rPr>
                <w:rFonts w:ascii="Arial Narrow" w:eastAsia="Times New Roman" w:hAnsi="Arial Narrow"/>
                <w:b/>
                <w:bCs/>
                <w:color w:val="000000"/>
                <w:sz w:val="20"/>
                <w:szCs w:val="20"/>
                <w:lang w:eastAsia="pt-BR"/>
              </w:rPr>
              <w:t>UNID.</w:t>
            </w:r>
          </w:p>
        </w:tc>
        <w:tc>
          <w:tcPr>
            <w:tcW w:w="567" w:type="dxa"/>
            <w:vMerge w:val="restart"/>
            <w:shd w:val="clear" w:color="000000" w:fill="D9D9D9"/>
            <w:vAlign w:val="center"/>
          </w:tcPr>
          <w:p w:rsidR="0060248A" w:rsidRPr="0097531E" w:rsidRDefault="0060248A" w:rsidP="0060248A">
            <w:pPr>
              <w:jc w:val="center"/>
              <w:rPr>
                <w:rFonts w:ascii="Arial Narrow" w:eastAsia="Times New Roman" w:hAnsi="Arial Narrow"/>
                <w:b/>
                <w:bCs/>
                <w:color w:val="000000"/>
                <w:sz w:val="20"/>
                <w:szCs w:val="20"/>
                <w:lang w:eastAsia="pt-BR"/>
              </w:rPr>
            </w:pPr>
            <w:r>
              <w:rPr>
                <w:rFonts w:ascii="Arial Narrow" w:eastAsia="Times New Roman" w:hAnsi="Arial Narrow"/>
                <w:b/>
                <w:bCs/>
                <w:color w:val="000000"/>
                <w:sz w:val="20"/>
                <w:szCs w:val="20"/>
                <w:lang w:eastAsia="pt-BR"/>
              </w:rPr>
              <w:t>QN</w:t>
            </w:r>
            <w:r w:rsidRPr="0097531E">
              <w:rPr>
                <w:rFonts w:ascii="Arial Narrow" w:eastAsia="Times New Roman" w:hAnsi="Arial Narrow"/>
                <w:b/>
                <w:bCs/>
                <w:color w:val="000000"/>
                <w:sz w:val="20"/>
                <w:szCs w:val="20"/>
                <w:lang w:eastAsia="pt-BR"/>
              </w:rPr>
              <w:t>T</w:t>
            </w:r>
          </w:p>
        </w:tc>
        <w:tc>
          <w:tcPr>
            <w:tcW w:w="4041" w:type="dxa"/>
            <w:gridSpan w:val="2"/>
            <w:vMerge w:val="restart"/>
            <w:shd w:val="clear" w:color="000000" w:fill="D9D9D9"/>
            <w:vAlign w:val="center"/>
            <w:hideMark/>
          </w:tcPr>
          <w:p w:rsidR="0060248A" w:rsidRPr="0097531E" w:rsidRDefault="0060248A" w:rsidP="0060248A">
            <w:pPr>
              <w:jc w:val="center"/>
              <w:rPr>
                <w:rFonts w:ascii="Arial Narrow" w:eastAsia="Times New Roman" w:hAnsi="Arial Narrow"/>
                <w:b/>
                <w:bCs/>
                <w:color w:val="000000"/>
                <w:sz w:val="20"/>
                <w:szCs w:val="20"/>
                <w:lang w:eastAsia="pt-BR"/>
              </w:rPr>
            </w:pPr>
            <w:r>
              <w:rPr>
                <w:rFonts w:ascii="Arial Narrow" w:eastAsia="Times New Roman" w:hAnsi="Arial Narrow"/>
                <w:b/>
                <w:bCs/>
                <w:color w:val="000000"/>
                <w:sz w:val="20"/>
                <w:szCs w:val="20"/>
                <w:lang w:eastAsia="pt-BR"/>
              </w:rPr>
              <w:t xml:space="preserve">DESCRIÇÃO DO ITEM/ </w:t>
            </w:r>
            <w:r w:rsidRPr="0097531E">
              <w:rPr>
                <w:rFonts w:ascii="Arial Narrow" w:eastAsia="Times New Roman" w:hAnsi="Arial Narrow"/>
                <w:b/>
                <w:bCs/>
                <w:color w:val="000000"/>
                <w:sz w:val="20"/>
                <w:szCs w:val="20"/>
                <w:lang w:eastAsia="pt-BR"/>
              </w:rPr>
              <w:t>ESPECIFICAÇÕES</w:t>
            </w:r>
          </w:p>
        </w:tc>
        <w:tc>
          <w:tcPr>
            <w:tcW w:w="1345" w:type="dxa"/>
            <w:vMerge w:val="restart"/>
            <w:shd w:val="clear" w:color="000000" w:fill="D9D9D9"/>
            <w:vAlign w:val="center"/>
          </w:tcPr>
          <w:p w:rsidR="0060248A" w:rsidRPr="0097531E" w:rsidRDefault="0060248A" w:rsidP="0060248A">
            <w:pPr>
              <w:jc w:val="center"/>
              <w:rPr>
                <w:rFonts w:ascii="Arial Narrow" w:eastAsia="Times New Roman" w:hAnsi="Arial Narrow"/>
                <w:b/>
                <w:bCs/>
                <w:color w:val="000000"/>
                <w:sz w:val="20"/>
                <w:szCs w:val="20"/>
                <w:lang w:eastAsia="pt-BR"/>
              </w:rPr>
            </w:pPr>
            <w:r>
              <w:rPr>
                <w:rFonts w:ascii="Arial Narrow" w:eastAsia="Times New Roman" w:hAnsi="Arial Narrow"/>
                <w:b/>
                <w:bCs/>
                <w:color w:val="000000"/>
                <w:sz w:val="20"/>
                <w:szCs w:val="20"/>
                <w:lang w:eastAsia="pt-BR"/>
              </w:rPr>
              <w:t>MARCA</w:t>
            </w:r>
          </w:p>
        </w:tc>
        <w:tc>
          <w:tcPr>
            <w:tcW w:w="2127" w:type="dxa"/>
            <w:gridSpan w:val="2"/>
            <w:shd w:val="clear" w:color="000000" w:fill="D9D9D9"/>
            <w:vAlign w:val="center"/>
          </w:tcPr>
          <w:p w:rsidR="0060248A" w:rsidRPr="0097531E" w:rsidRDefault="0060248A" w:rsidP="0060248A">
            <w:pPr>
              <w:jc w:val="center"/>
              <w:rPr>
                <w:rFonts w:ascii="Arial Narrow" w:eastAsia="Times New Roman" w:hAnsi="Arial Narrow"/>
                <w:b/>
                <w:bCs/>
                <w:color w:val="000000"/>
                <w:sz w:val="20"/>
                <w:szCs w:val="20"/>
                <w:lang w:eastAsia="pt-BR"/>
              </w:rPr>
            </w:pPr>
            <w:r w:rsidRPr="0097531E">
              <w:rPr>
                <w:rFonts w:ascii="Arial Narrow" w:eastAsia="Times New Roman" w:hAnsi="Arial Narrow"/>
                <w:b/>
                <w:bCs/>
                <w:color w:val="000000"/>
                <w:sz w:val="20"/>
                <w:szCs w:val="20"/>
                <w:lang w:eastAsia="pt-BR"/>
              </w:rPr>
              <w:t>VALORES</w:t>
            </w:r>
          </w:p>
        </w:tc>
      </w:tr>
      <w:tr w:rsidR="0060248A" w:rsidRPr="0097531E" w:rsidTr="0060248A">
        <w:trPr>
          <w:trHeight w:val="253"/>
        </w:trPr>
        <w:tc>
          <w:tcPr>
            <w:tcW w:w="562" w:type="dxa"/>
            <w:vMerge/>
            <w:shd w:val="clear" w:color="000000" w:fill="D9D9D9"/>
            <w:vAlign w:val="center"/>
          </w:tcPr>
          <w:p w:rsidR="0060248A" w:rsidRPr="0097531E" w:rsidRDefault="0060248A" w:rsidP="0060248A">
            <w:pPr>
              <w:jc w:val="center"/>
              <w:rPr>
                <w:rFonts w:ascii="Arial Narrow" w:eastAsia="Times New Roman" w:hAnsi="Arial Narrow"/>
                <w:b/>
                <w:bCs/>
                <w:color w:val="000000"/>
                <w:sz w:val="20"/>
                <w:szCs w:val="20"/>
                <w:lang w:eastAsia="pt-BR"/>
              </w:rPr>
            </w:pPr>
          </w:p>
        </w:tc>
        <w:tc>
          <w:tcPr>
            <w:tcW w:w="851" w:type="dxa"/>
            <w:vMerge/>
            <w:shd w:val="clear" w:color="000000" w:fill="D9D9D9"/>
            <w:vAlign w:val="center"/>
          </w:tcPr>
          <w:p w:rsidR="0060248A" w:rsidRPr="0097531E" w:rsidRDefault="0060248A" w:rsidP="0060248A">
            <w:pPr>
              <w:jc w:val="center"/>
              <w:rPr>
                <w:rFonts w:ascii="Arial Narrow" w:eastAsia="Times New Roman" w:hAnsi="Arial Narrow"/>
                <w:b/>
                <w:bCs/>
                <w:color w:val="000000"/>
                <w:sz w:val="20"/>
                <w:szCs w:val="20"/>
                <w:lang w:eastAsia="pt-BR"/>
              </w:rPr>
            </w:pPr>
          </w:p>
        </w:tc>
        <w:tc>
          <w:tcPr>
            <w:tcW w:w="567" w:type="dxa"/>
            <w:vMerge/>
            <w:shd w:val="clear" w:color="000000" w:fill="D9D9D9"/>
            <w:vAlign w:val="center"/>
          </w:tcPr>
          <w:p w:rsidR="0060248A" w:rsidRPr="0097531E" w:rsidRDefault="0060248A" w:rsidP="0060248A">
            <w:pPr>
              <w:jc w:val="center"/>
              <w:rPr>
                <w:rFonts w:ascii="Arial Narrow" w:eastAsia="Times New Roman" w:hAnsi="Arial Narrow"/>
                <w:b/>
                <w:bCs/>
                <w:color w:val="000000"/>
                <w:sz w:val="20"/>
                <w:szCs w:val="20"/>
                <w:lang w:eastAsia="pt-BR"/>
              </w:rPr>
            </w:pPr>
          </w:p>
        </w:tc>
        <w:tc>
          <w:tcPr>
            <w:tcW w:w="4041" w:type="dxa"/>
            <w:gridSpan w:val="2"/>
            <w:vMerge/>
            <w:shd w:val="clear" w:color="000000" w:fill="D9D9D9"/>
            <w:vAlign w:val="center"/>
          </w:tcPr>
          <w:p w:rsidR="0060248A" w:rsidRPr="0097531E" w:rsidRDefault="0060248A" w:rsidP="0060248A">
            <w:pPr>
              <w:jc w:val="center"/>
              <w:rPr>
                <w:rFonts w:ascii="Arial Narrow" w:eastAsia="Times New Roman" w:hAnsi="Arial Narrow"/>
                <w:b/>
                <w:bCs/>
                <w:color w:val="000000"/>
                <w:sz w:val="20"/>
                <w:szCs w:val="20"/>
                <w:lang w:eastAsia="pt-BR"/>
              </w:rPr>
            </w:pPr>
          </w:p>
        </w:tc>
        <w:tc>
          <w:tcPr>
            <w:tcW w:w="1345" w:type="dxa"/>
            <w:vMerge/>
            <w:shd w:val="clear" w:color="000000" w:fill="D9D9D9"/>
            <w:vAlign w:val="center"/>
          </w:tcPr>
          <w:p w:rsidR="0060248A" w:rsidRPr="0097531E" w:rsidRDefault="0060248A" w:rsidP="0060248A">
            <w:pPr>
              <w:jc w:val="center"/>
              <w:rPr>
                <w:rFonts w:ascii="Arial Narrow" w:eastAsia="Times New Roman" w:hAnsi="Arial Narrow"/>
                <w:b/>
                <w:bCs/>
                <w:color w:val="000000"/>
                <w:sz w:val="20"/>
                <w:szCs w:val="20"/>
                <w:lang w:eastAsia="pt-BR"/>
              </w:rPr>
            </w:pPr>
          </w:p>
        </w:tc>
        <w:tc>
          <w:tcPr>
            <w:tcW w:w="993" w:type="dxa"/>
            <w:shd w:val="clear" w:color="000000" w:fill="D9D9D9"/>
            <w:vAlign w:val="center"/>
          </w:tcPr>
          <w:p w:rsidR="0060248A" w:rsidRPr="0097531E" w:rsidRDefault="0060248A" w:rsidP="0060248A">
            <w:pPr>
              <w:jc w:val="center"/>
              <w:rPr>
                <w:rFonts w:ascii="Arial Narrow" w:eastAsia="Times New Roman" w:hAnsi="Arial Narrow"/>
                <w:b/>
                <w:bCs/>
                <w:color w:val="000000"/>
                <w:sz w:val="20"/>
                <w:szCs w:val="20"/>
                <w:lang w:eastAsia="pt-BR"/>
              </w:rPr>
            </w:pPr>
            <w:r w:rsidRPr="0097531E">
              <w:rPr>
                <w:rFonts w:ascii="Arial Narrow" w:eastAsia="Times New Roman" w:hAnsi="Arial Narrow"/>
                <w:b/>
                <w:bCs/>
                <w:color w:val="000000"/>
                <w:sz w:val="20"/>
                <w:szCs w:val="20"/>
                <w:lang w:eastAsia="pt-BR"/>
              </w:rPr>
              <w:t>UNITARIO</w:t>
            </w:r>
          </w:p>
        </w:tc>
        <w:tc>
          <w:tcPr>
            <w:tcW w:w="1134" w:type="dxa"/>
            <w:shd w:val="clear" w:color="000000" w:fill="D9D9D9"/>
            <w:vAlign w:val="center"/>
          </w:tcPr>
          <w:p w:rsidR="0060248A" w:rsidRPr="0097531E" w:rsidRDefault="0060248A" w:rsidP="0060248A">
            <w:pPr>
              <w:jc w:val="center"/>
              <w:rPr>
                <w:rFonts w:ascii="Arial Narrow" w:eastAsia="Times New Roman" w:hAnsi="Arial Narrow"/>
                <w:b/>
                <w:bCs/>
                <w:color w:val="000000"/>
                <w:sz w:val="20"/>
                <w:szCs w:val="20"/>
                <w:lang w:eastAsia="pt-BR"/>
              </w:rPr>
            </w:pPr>
            <w:r w:rsidRPr="0097531E">
              <w:rPr>
                <w:rFonts w:ascii="Arial Narrow" w:eastAsia="Times New Roman" w:hAnsi="Arial Narrow"/>
                <w:b/>
                <w:bCs/>
                <w:color w:val="000000"/>
                <w:sz w:val="20"/>
                <w:szCs w:val="20"/>
                <w:lang w:eastAsia="pt-BR"/>
              </w:rPr>
              <w:t>TOTAL</w:t>
            </w:r>
          </w:p>
        </w:tc>
      </w:tr>
      <w:tr w:rsidR="00F0760B" w:rsidRPr="0097531E" w:rsidTr="0060248A">
        <w:trPr>
          <w:trHeight w:val="267"/>
        </w:trPr>
        <w:tc>
          <w:tcPr>
            <w:tcW w:w="562" w:type="dxa"/>
            <w:shd w:val="clear" w:color="auto" w:fill="FFFFFF" w:themeFill="background1"/>
            <w:vAlign w:val="center"/>
          </w:tcPr>
          <w:p w:rsidR="00F0760B" w:rsidRPr="0097531E" w:rsidRDefault="00F0760B" w:rsidP="0060248A">
            <w:pPr>
              <w:jc w:val="center"/>
              <w:rPr>
                <w:rFonts w:ascii="Arial Narrow" w:eastAsia="Times New Roman" w:hAnsi="Arial Narrow"/>
                <w:b/>
                <w:bCs/>
                <w:color w:val="000000"/>
                <w:sz w:val="20"/>
                <w:szCs w:val="20"/>
                <w:lang w:eastAsia="pt-BR"/>
              </w:rPr>
            </w:pPr>
          </w:p>
        </w:tc>
        <w:tc>
          <w:tcPr>
            <w:tcW w:w="851" w:type="dxa"/>
            <w:shd w:val="clear" w:color="auto" w:fill="FFFFFF" w:themeFill="background1"/>
            <w:vAlign w:val="center"/>
          </w:tcPr>
          <w:p w:rsidR="00F0760B" w:rsidRPr="0097531E" w:rsidRDefault="00F0760B" w:rsidP="0060248A">
            <w:pPr>
              <w:jc w:val="center"/>
              <w:rPr>
                <w:rFonts w:ascii="Arial Narrow" w:eastAsia="Times New Roman" w:hAnsi="Arial Narrow"/>
                <w:b/>
                <w:bCs/>
                <w:color w:val="000000"/>
                <w:sz w:val="20"/>
                <w:szCs w:val="20"/>
                <w:lang w:eastAsia="pt-BR"/>
              </w:rPr>
            </w:pPr>
          </w:p>
        </w:tc>
        <w:tc>
          <w:tcPr>
            <w:tcW w:w="567" w:type="dxa"/>
            <w:shd w:val="clear" w:color="auto" w:fill="FFFFFF" w:themeFill="background1"/>
            <w:vAlign w:val="center"/>
          </w:tcPr>
          <w:p w:rsidR="00F0760B" w:rsidRPr="0097531E" w:rsidRDefault="00F0760B" w:rsidP="0060248A">
            <w:pPr>
              <w:jc w:val="center"/>
              <w:rPr>
                <w:rFonts w:ascii="Arial Narrow" w:eastAsia="Times New Roman" w:hAnsi="Arial Narrow"/>
                <w:b/>
                <w:bCs/>
                <w:color w:val="000000"/>
                <w:sz w:val="20"/>
                <w:szCs w:val="20"/>
                <w:lang w:eastAsia="pt-BR"/>
              </w:rPr>
            </w:pPr>
          </w:p>
        </w:tc>
        <w:tc>
          <w:tcPr>
            <w:tcW w:w="2126" w:type="dxa"/>
            <w:shd w:val="clear" w:color="auto" w:fill="FFFFFF" w:themeFill="background1"/>
            <w:vAlign w:val="center"/>
          </w:tcPr>
          <w:p w:rsidR="00F0760B" w:rsidRPr="0097531E" w:rsidRDefault="00F0760B" w:rsidP="0060248A">
            <w:pPr>
              <w:jc w:val="center"/>
              <w:rPr>
                <w:rFonts w:ascii="Arial Narrow" w:eastAsia="Times New Roman" w:hAnsi="Arial Narrow"/>
                <w:b/>
                <w:bCs/>
                <w:color w:val="000000"/>
                <w:sz w:val="20"/>
                <w:szCs w:val="20"/>
                <w:lang w:eastAsia="pt-BR"/>
              </w:rPr>
            </w:pPr>
          </w:p>
        </w:tc>
        <w:tc>
          <w:tcPr>
            <w:tcW w:w="1915" w:type="dxa"/>
            <w:shd w:val="clear" w:color="auto" w:fill="FFFFFF" w:themeFill="background1"/>
            <w:vAlign w:val="center"/>
          </w:tcPr>
          <w:p w:rsidR="00F0760B" w:rsidRPr="0097531E" w:rsidRDefault="00F0760B" w:rsidP="0060248A">
            <w:pPr>
              <w:jc w:val="center"/>
              <w:rPr>
                <w:rFonts w:ascii="Arial Narrow" w:eastAsia="Times New Roman" w:hAnsi="Arial Narrow"/>
                <w:b/>
                <w:bCs/>
                <w:color w:val="000000"/>
                <w:sz w:val="20"/>
                <w:szCs w:val="20"/>
                <w:lang w:eastAsia="pt-BR"/>
              </w:rPr>
            </w:pPr>
          </w:p>
        </w:tc>
        <w:tc>
          <w:tcPr>
            <w:tcW w:w="1345" w:type="dxa"/>
            <w:shd w:val="clear" w:color="auto" w:fill="FFFFFF" w:themeFill="background1"/>
            <w:vAlign w:val="center"/>
          </w:tcPr>
          <w:p w:rsidR="00F0760B" w:rsidRPr="0097531E" w:rsidRDefault="00F0760B" w:rsidP="0060248A">
            <w:pPr>
              <w:jc w:val="center"/>
              <w:rPr>
                <w:rFonts w:ascii="Arial Narrow" w:eastAsia="Times New Roman" w:hAnsi="Arial Narrow"/>
                <w:b/>
                <w:bCs/>
                <w:color w:val="000000"/>
                <w:sz w:val="20"/>
                <w:szCs w:val="20"/>
                <w:lang w:eastAsia="pt-BR"/>
              </w:rPr>
            </w:pPr>
          </w:p>
        </w:tc>
        <w:tc>
          <w:tcPr>
            <w:tcW w:w="993" w:type="dxa"/>
            <w:shd w:val="clear" w:color="auto" w:fill="FFFFFF" w:themeFill="background1"/>
            <w:vAlign w:val="center"/>
          </w:tcPr>
          <w:p w:rsidR="00F0760B" w:rsidRPr="0097531E" w:rsidRDefault="00F0760B" w:rsidP="0060248A">
            <w:pPr>
              <w:jc w:val="center"/>
              <w:rPr>
                <w:rFonts w:ascii="Arial Narrow" w:eastAsia="Times New Roman" w:hAnsi="Arial Narrow"/>
                <w:b/>
                <w:bCs/>
                <w:color w:val="000000"/>
                <w:sz w:val="20"/>
                <w:szCs w:val="20"/>
                <w:lang w:eastAsia="pt-BR"/>
              </w:rPr>
            </w:pPr>
          </w:p>
        </w:tc>
        <w:tc>
          <w:tcPr>
            <w:tcW w:w="1134" w:type="dxa"/>
            <w:shd w:val="clear" w:color="auto" w:fill="FFFFFF" w:themeFill="background1"/>
            <w:vAlign w:val="center"/>
          </w:tcPr>
          <w:p w:rsidR="00F0760B" w:rsidRPr="0097531E" w:rsidRDefault="00F0760B" w:rsidP="0060248A">
            <w:pPr>
              <w:jc w:val="center"/>
              <w:rPr>
                <w:rFonts w:ascii="Arial Narrow" w:eastAsia="Times New Roman" w:hAnsi="Arial Narrow"/>
                <w:b/>
                <w:bCs/>
                <w:color w:val="000000"/>
                <w:sz w:val="20"/>
                <w:szCs w:val="20"/>
                <w:lang w:eastAsia="pt-BR"/>
              </w:rPr>
            </w:pPr>
          </w:p>
        </w:tc>
      </w:tr>
      <w:tr w:rsidR="00F0760B" w:rsidRPr="0097531E" w:rsidTr="0060248A">
        <w:trPr>
          <w:trHeight w:val="285"/>
        </w:trPr>
        <w:tc>
          <w:tcPr>
            <w:tcW w:w="562" w:type="dxa"/>
            <w:shd w:val="clear" w:color="auto" w:fill="FFFFFF" w:themeFill="background1"/>
            <w:vAlign w:val="center"/>
          </w:tcPr>
          <w:p w:rsidR="00F0760B" w:rsidRPr="0097531E" w:rsidRDefault="00F0760B" w:rsidP="0060248A">
            <w:pPr>
              <w:jc w:val="center"/>
              <w:rPr>
                <w:rFonts w:ascii="Arial Narrow" w:eastAsia="Times New Roman" w:hAnsi="Arial Narrow"/>
                <w:b/>
                <w:bCs/>
                <w:color w:val="000000"/>
                <w:sz w:val="20"/>
                <w:szCs w:val="20"/>
                <w:lang w:eastAsia="pt-BR"/>
              </w:rPr>
            </w:pPr>
          </w:p>
        </w:tc>
        <w:tc>
          <w:tcPr>
            <w:tcW w:w="851" w:type="dxa"/>
            <w:shd w:val="clear" w:color="auto" w:fill="FFFFFF" w:themeFill="background1"/>
            <w:vAlign w:val="center"/>
          </w:tcPr>
          <w:p w:rsidR="00F0760B" w:rsidRPr="0097531E" w:rsidRDefault="00F0760B" w:rsidP="0060248A">
            <w:pPr>
              <w:jc w:val="center"/>
              <w:rPr>
                <w:rFonts w:ascii="Arial Narrow" w:eastAsia="Times New Roman" w:hAnsi="Arial Narrow"/>
                <w:b/>
                <w:bCs/>
                <w:color w:val="000000"/>
                <w:sz w:val="20"/>
                <w:szCs w:val="20"/>
                <w:lang w:eastAsia="pt-BR"/>
              </w:rPr>
            </w:pPr>
          </w:p>
        </w:tc>
        <w:tc>
          <w:tcPr>
            <w:tcW w:w="567" w:type="dxa"/>
            <w:shd w:val="clear" w:color="auto" w:fill="FFFFFF" w:themeFill="background1"/>
            <w:vAlign w:val="center"/>
          </w:tcPr>
          <w:p w:rsidR="00F0760B" w:rsidRPr="0097531E" w:rsidRDefault="00F0760B" w:rsidP="0060248A">
            <w:pPr>
              <w:jc w:val="center"/>
              <w:rPr>
                <w:rFonts w:ascii="Arial Narrow" w:eastAsia="Times New Roman" w:hAnsi="Arial Narrow"/>
                <w:b/>
                <w:bCs/>
                <w:color w:val="000000"/>
                <w:sz w:val="20"/>
                <w:szCs w:val="20"/>
                <w:lang w:eastAsia="pt-BR"/>
              </w:rPr>
            </w:pPr>
          </w:p>
        </w:tc>
        <w:tc>
          <w:tcPr>
            <w:tcW w:w="2126" w:type="dxa"/>
            <w:shd w:val="clear" w:color="auto" w:fill="FFFFFF" w:themeFill="background1"/>
            <w:vAlign w:val="center"/>
          </w:tcPr>
          <w:p w:rsidR="00F0760B" w:rsidRPr="0097531E" w:rsidRDefault="00F0760B" w:rsidP="0060248A">
            <w:pPr>
              <w:jc w:val="center"/>
              <w:rPr>
                <w:rFonts w:ascii="Arial Narrow" w:eastAsia="Times New Roman" w:hAnsi="Arial Narrow"/>
                <w:b/>
                <w:bCs/>
                <w:color w:val="000000"/>
                <w:sz w:val="20"/>
                <w:szCs w:val="20"/>
                <w:lang w:eastAsia="pt-BR"/>
              </w:rPr>
            </w:pPr>
          </w:p>
        </w:tc>
        <w:tc>
          <w:tcPr>
            <w:tcW w:w="1915" w:type="dxa"/>
            <w:shd w:val="clear" w:color="auto" w:fill="FFFFFF" w:themeFill="background1"/>
            <w:vAlign w:val="center"/>
          </w:tcPr>
          <w:p w:rsidR="00F0760B" w:rsidRPr="0097531E" w:rsidRDefault="00F0760B" w:rsidP="0060248A">
            <w:pPr>
              <w:jc w:val="center"/>
              <w:rPr>
                <w:rFonts w:ascii="Arial Narrow" w:eastAsia="Times New Roman" w:hAnsi="Arial Narrow"/>
                <w:b/>
                <w:bCs/>
                <w:color w:val="000000"/>
                <w:sz w:val="20"/>
                <w:szCs w:val="20"/>
                <w:lang w:eastAsia="pt-BR"/>
              </w:rPr>
            </w:pPr>
          </w:p>
        </w:tc>
        <w:tc>
          <w:tcPr>
            <w:tcW w:w="1345" w:type="dxa"/>
            <w:shd w:val="clear" w:color="auto" w:fill="FFFFFF" w:themeFill="background1"/>
            <w:vAlign w:val="center"/>
          </w:tcPr>
          <w:p w:rsidR="00F0760B" w:rsidRPr="0097531E" w:rsidRDefault="00F0760B" w:rsidP="0060248A">
            <w:pPr>
              <w:jc w:val="center"/>
              <w:rPr>
                <w:rFonts w:ascii="Arial Narrow" w:eastAsia="Times New Roman" w:hAnsi="Arial Narrow"/>
                <w:b/>
                <w:bCs/>
                <w:color w:val="000000"/>
                <w:sz w:val="20"/>
                <w:szCs w:val="20"/>
                <w:lang w:eastAsia="pt-BR"/>
              </w:rPr>
            </w:pPr>
          </w:p>
        </w:tc>
        <w:tc>
          <w:tcPr>
            <w:tcW w:w="993" w:type="dxa"/>
            <w:shd w:val="clear" w:color="auto" w:fill="FFFFFF" w:themeFill="background1"/>
            <w:vAlign w:val="center"/>
          </w:tcPr>
          <w:p w:rsidR="00F0760B" w:rsidRPr="0097531E" w:rsidRDefault="00F0760B" w:rsidP="0060248A">
            <w:pPr>
              <w:jc w:val="center"/>
              <w:rPr>
                <w:rFonts w:ascii="Arial Narrow" w:eastAsia="Times New Roman" w:hAnsi="Arial Narrow"/>
                <w:b/>
                <w:bCs/>
                <w:color w:val="000000"/>
                <w:sz w:val="20"/>
                <w:szCs w:val="20"/>
                <w:lang w:eastAsia="pt-BR"/>
              </w:rPr>
            </w:pPr>
          </w:p>
        </w:tc>
        <w:tc>
          <w:tcPr>
            <w:tcW w:w="1134" w:type="dxa"/>
            <w:shd w:val="clear" w:color="auto" w:fill="FFFFFF" w:themeFill="background1"/>
            <w:vAlign w:val="center"/>
          </w:tcPr>
          <w:p w:rsidR="00F0760B" w:rsidRPr="0097531E" w:rsidRDefault="00F0760B" w:rsidP="0060248A">
            <w:pPr>
              <w:jc w:val="center"/>
              <w:rPr>
                <w:rFonts w:ascii="Arial Narrow" w:eastAsia="Times New Roman" w:hAnsi="Arial Narrow"/>
                <w:b/>
                <w:bCs/>
                <w:color w:val="000000"/>
                <w:sz w:val="20"/>
                <w:szCs w:val="20"/>
                <w:lang w:eastAsia="pt-BR"/>
              </w:rPr>
            </w:pPr>
          </w:p>
        </w:tc>
      </w:tr>
    </w:tbl>
    <w:p w:rsidR="002C1B47" w:rsidRDefault="002C1B47" w:rsidP="0060248A">
      <w:pPr>
        <w:jc w:val="both"/>
        <w:rPr>
          <w:rFonts w:ascii="Arial Narrow" w:hAnsi="Arial Narrow"/>
          <w:b/>
        </w:rPr>
      </w:pPr>
    </w:p>
    <w:p w:rsidR="00F0760B" w:rsidRPr="00D619F1" w:rsidRDefault="00F0760B" w:rsidP="0060248A">
      <w:pPr>
        <w:jc w:val="both"/>
        <w:rPr>
          <w:rFonts w:ascii="Arial Narrow" w:hAnsi="Arial Narrow"/>
          <w:b/>
        </w:rPr>
      </w:pPr>
      <w:r w:rsidRPr="00D619F1">
        <w:rPr>
          <w:rFonts w:ascii="Arial Narrow" w:hAnsi="Arial Narrow"/>
          <w:b/>
        </w:rPr>
        <w:t>1. Condições Gerais</w:t>
      </w:r>
    </w:p>
    <w:p w:rsidR="00F0760B" w:rsidRPr="00D619F1" w:rsidRDefault="00F0760B" w:rsidP="0060248A">
      <w:pPr>
        <w:jc w:val="both"/>
        <w:rPr>
          <w:rFonts w:ascii="Arial Narrow" w:hAnsi="Arial Narrow"/>
        </w:rPr>
      </w:pPr>
      <w:r w:rsidRPr="00D619F1">
        <w:rPr>
          <w:rFonts w:ascii="Arial Narrow" w:hAnsi="Arial Narrow"/>
        </w:rPr>
        <w:t>1.1 – A proponente declara conhecer os termos do instrumento convocatório que rege a presente licitação.</w:t>
      </w:r>
    </w:p>
    <w:p w:rsidR="00F0760B" w:rsidRPr="00D619F1" w:rsidRDefault="00F0760B" w:rsidP="0060248A">
      <w:pPr>
        <w:jc w:val="both"/>
        <w:rPr>
          <w:rFonts w:ascii="Arial Narrow" w:hAnsi="Arial Narrow"/>
        </w:rPr>
      </w:pPr>
      <w:r w:rsidRPr="00D619F1">
        <w:rPr>
          <w:rFonts w:ascii="Arial Narrow" w:hAnsi="Arial Narrow"/>
        </w:rPr>
        <w:t>1.2 – A presente proposta terá validade de 60 (sessenta) dias, a partir da data de abertura do pregão.</w:t>
      </w:r>
    </w:p>
    <w:p w:rsidR="00F0760B" w:rsidRPr="00D619F1" w:rsidRDefault="00F0760B" w:rsidP="0060248A">
      <w:pPr>
        <w:jc w:val="both"/>
        <w:rPr>
          <w:rFonts w:ascii="Arial Narrow" w:hAnsi="Arial Narrow"/>
        </w:rPr>
      </w:pPr>
      <w:r w:rsidRPr="00D619F1">
        <w:rPr>
          <w:rFonts w:ascii="Arial Narrow" w:hAnsi="Arial Narrow"/>
        </w:rPr>
        <w:t xml:space="preserve">1.3 - Os valores dos Itens e total da proposta, de acordo com os preços praticados no mercado, conforme estabelece o art. 43, inciso IV, da Lei nº 8.666/93, em algarismo, expresso em moeda corrente nacional (R$). </w:t>
      </w:r>
    </w:p>
    <w:p w:rsidR="00F0760B" w:rsidRPr="00D619F1" w:rsidRDefault="00F0760B" w:rsidP="0060248A">
      <w:pPr>
        <w:jc w:val="both"/>
        <w:rPr>
          <w:rFonts w:ascii="Arial Narrow" w:hAnsi="Arial Narrow"/>
        </w:rPr>
      </w:pPr>
      <w:r w:rsidRPr="00D619F1">
        <w:rPr>
          <w:rFonts w:ascii="Arial Narrow" w:hAnsi="Arial Narrow"/>
        </w:rPr>
        <w:t xml:space="preserve">1.4 - Nos preços acima propostos estão incluídas todas as despesas diretas e indiretas, inclusive tributos e/ou impostos, encargos sociais e trabalhistas incidentes, taxa de administração, previsão de lucro, seguro, frete e outros necessários ao cumprimento integral da entrega dos </w:t>
      </w:r>
      <w:r w:rsidR="00986785">
        <w:rPr>
          <w:rFonts w:ascii="Arial Narrow" w:hAnsi="Arial Narrow"/>
        </w:rPr>
        <w:t>equipamentos</w:t>
      </w:r>
      <w:r w:rsidRPr="00D619F1">
        <w:rPr>
          <w:rFonts w:ascii="Arial Narrow" w:hAnsi="Arial Narrow"/>
        </w:rPr>
        <w:t>.</w:t>
      </w:r>
    </w:p>
    <w:p w:rsidR="00F0760B" w:rsidRPr="00D619F1" w:rsidRDefault="00F0760B" w:rsidP="0060248A">
      <w:pPr>
        <w:jc w:val="both"/>
        <w:rPr>
          <w:rFonts w:ascii="Arial Narrow" w:hAnsi="Arial Narrow"/>
        </w:rPr>
      </w:pPr>
      <w:r w:rsidRPr="00D619F1">
        <w:rPr>
          <w:rFonts w:ascii="Arial Narrow" w:hAnsi="Arial Narrow"/>
        </w:rPr>
        <w:t xml:space="preserve">1.5 - Caso nos seja adjudicado o objeto da licitação, comprometemo-nos a entregar os </w:t>
      </w:r>
      <w:r w:rsidR="00986785">
        <w:rPr>
          <w:rFonts w:ascii="Arial Narrow" w:hAnsi="Arial Narrow"/>
          <w:bCs/>
          <w:color w:val="000000"/>
        </w:rPr>
        <w:t>equipamentos</w:t>
      </w:r>
      <w:r w:rsidRPr="00D619F1">
        <w:rPr>
          <w:rFonts w:ascii="Arial Narrow" w:hAnsi="Arial Narrow"/>
        </w:rPr>
        <w:t xml:space="preserve"> no prazo e condições estipuladas no Termo de Referência deste Edital. </w:t>
      </w:r>
    </w:p>
    <w:p w:rsidR="00F0760B" w:rsidRPr="00D619F1" w:rsidRDefault="00F0760B" w:rsidP="0060248A">
      <w:pPr>
        <w:jc w:val="both"/>
        <w:rPr>
          <w:rFonts w:ascii="Arial Narrow" w:hAnsi="Arial Narrow"/>
        </w:rPr>
      </w:pPr>
      <w:r w:rsidRPr="00D619F1">
        <w:rPr>
          <w:rFonts w:ascii="Arial Narrow" w:hAnsi="Arial Narrow"/>
        </w:rPr>
        <w:t>1.6 - Nome do Banco, o código da agência e o número da conta corrente da empresa, para efeito de pagamento.</w:t>
      </w:r>
    </w:p>
    <w:p w:rsidR="00F0760B" w:rsidRPr="00D619F1" w:rsidRDefault="00F0760B" w:rsidP="0060248A">
      <w:pPr>
        <w:jc w:val="right"/>
        <w:rPr>
          <w:rFonts w:ascii="Arial Narrow" w:hAnsi="Arial Narrow"/>
          <w:b/>
        </w:rPr>
      </w:pPr>
      <w:r w:rsidRPr="00D619F1">
        <w:rPr>
          <w:rFonts w:ascii="Arial Narrow" w:hAnsi="Arial Narrow"/>
        </w:rPr>
        <w:t>______________________, ____de ________________de ________.</w:t>
      </w:r>
    </w:p>
    <w:p w:rsidR="00F0760B" w:rsidRPr="0060248A" w:rsidRDefault="00F0760B" w:rsidP="0060248A">
      <w:pPr>
        <w:pStyle w:val="Recuodecorpodetexto"/>
        <w:ind w:left="2832" w:firstLine="708"/>
        <w:jc w:val="center"/>
        <w:rPr>
          <w:rFonts w:ascii="Arial Narrow" w:hAnsi="Arial Narrow"/>
          <w:b/>
          <w:sz w:val="22"/>
          <w:szCs w:val="22"/>
        </w:rPr>
      </w:pPr>
      <w:r w:rsidRPr="0060248A">
        <w:rPr>
          <w:rFonts w:ascii="Arial Narrow" w:hAnsi="Arial Narrow"/>
          <w:sz w:val="22"/>
          <w:szCs w:val="22"/>
        </w:rPr>
        <w:t>(local)                    (dia)             (mês)                       (ano)</w:t>
      </w:r>
    </w:p>
    <w:p w:rsidR="00F0760B" w:rsidRPr="0060248A" w:rsidRDefault="00F0760B" w:rsidP="0060248A">
      <w:pPr>
        <w:pStyle w:val="Estilo"/>
        <w:jc w:val="center"/>
        <w:rPr>
          <w:rFonts w:ascii="Arial Narrow" w:hAnsi="Arial Narrow"/>
          <w:sz w:val="22"/>
          <w:szCs w:val="22"/>
        </w:rPr>
      </w:pPr>
      <w:r w:rsidRPr="00D619F1">
        <w:rPr>
          <w:rFonts w:ascii="Arial Narrow" w:hAnsi="Arial Narrow"/>
        </w:rPr>
        <w:t xml:space="preserve"> </w:t>
      </w:r>
      <w:r w:rsidRPr="0060248A">
        <w:rPr>
          <w:rFonts w:ascii="Arial Narrow" w:hAnsi="Arial Narrow"/>
          <w:sz w:val="22"/>
          <w:szCs w:val="22"/>
        </w:rPr>
        <w:t>(assinatura do representante legal)</w:t>
      </w:r>
    </w:p>
    <w:p w:rsidR="00F0760B" w:rsidRPr="0060248A" w:rsidRDefault="00F0760B" w:rsidP="0060248A">
      <w:pPr>
        <w:pStyle w:val="Estilo"/>
        <w:jc w:val="center"/>
        <w:rPr>
          <w:rFonts w:ascii="Arial Narrow" w:hAnsi="Arial Narrow"/>
          <w:sz w:val="22"/>
          <w:szCs w:val="22"/>
        </w:rPr>
      </w:pPr>
      <w:r w:rsidRPr="0060248A">
        <w:rPr>
          <w:rFonts w:ascii="Arial Narrow" w:hAnsi="Arial Narrow"/>
          <w:sz w:val="22"/>
          <w:szCs w:val="22"/>
        </w:rPr>
        <w:t>(nome do representante legal da empresa proponente)</w:t>
      </w:r>
    </w:p>
    <w:p w:rsidR="00F0760B" w:rsidRDefault="00F0760B" w:rsidP="0060248A">
      <w:pPr>
        <w:jc w:val="center"/>
        <w:rPr>
          <w:rFonts w:ascii="Arial Narrow" w:hAnsi="Arial Narrow"/>
          <w:sz w:val="22"/>
          <w:szCs w:val="22"/>
        </w:rPr>
      </w:pPr>
      <w:r w:rsidRPr="0060248A">
        <w:rPr>
          <w:rFonts w:ascii="Arial Narrow" w:hAnsi="Arial Narrow"/>
          <w:sz w:val="22"/>
          <w:szCs w:val="22"/>
        </w:rPr>
        <w:t>Carimbo do CNPJ</w:t>
      </w:r>
    </w:p>
    <w:p w:rsidR="0060248A" w:rsidRPr="0060248A" w:rsidRDefault="0060248A" w:rsidP="0060248A">
      <w:pPr>
        <w:jc w:val="center"/>
        <w:rPr>
          <w:rFonts w:ascii="Arial Narrow" w:hAnsi="Arial Narrow"/>
          <w:sz w:val="16"/>
          <w:szCs w:val="16"/>
        </w:rPr>
      </w:pPr>
    </w:p>
    <w:p w:rsidR="00F0760B" w:rsidRPr="00D619F1" w:rsidRDefault="00F0760B" w:rsidP="0060248A">
      <w:pPr>
        <w:jc w:val="both"/>
        <w:rPr>
          <w:rFonts w:ascii="Arial Narrow" w:hAnsi="Arial Narrow"/>
          <w:b/>
          <w:caps/>
          <w:u w:val="single"/>
        </w:rPr>
      </w:pPr>
      <w:r w:rsidRPr="00D619F1">
        <w:rPr>
          <w:rFonts w:ascii="Arial Narrow" w:hAnsi="Arial Narrow"/>
          <w:b/>
          <w:caps/>
          <w:u w:val="single"/>
        </w:rPr>
        <w:lastRenderedPageBreak/>
        <w:t xml:space="preserve">OBS: Favor verificar as exigências do edital, ASSIM COMO </w:t>
      </w:r>
      <w:proofErr w:type="gramStart"/>
      <w:r w:rsidRPr="00D619F1">
        <w:rPr>
          <w:rFonts w:ascii="Arial Narrow" w:hAnsi="Arial Narrow"/>
          <w:b/>
          <w:caps/>
          <w:u w:val="single"/>
        </w:rPr>
        <w:t>AS ESPECIFICAÇÃO</w:t>
      </w:r>
      <w:proofErr w:type="gramEnd"/>
      <w:r w:rsidRPr="00D619F1">
        <w:rPr>
          <w:rFonts w:ascii="Arial Narrow" w:hAnsi="Arial Narrow"/>
          <w:b/>
          <w:caps/>
          <w:u w:val="single"/>
        </w:rPr>
        <w:t xml:space="preserve"> CONTIDAS NO TERMO DE REFERÊNCIA.</w:t>
      </w:r>
    </w:p>
    <w:p w:rsidR="00F0760B" w:rsidRPr="00D619F1" w:rsidRDefault="00F0760B" w:rsidP="0060248A">
      <w:pPr>
        <w:jc w:val="both"/>
        <w:rPr>
          <w:rFonts w:ascii="Arial Narrow" w:hAnsi="Arial Narrow"/>
          <w:b/>
          <w:caps/>
          <w:u w:val="single"/>
        </w:rPr>
      </w:pPr>
      <w:r w:rsidRPr="00D619F1">
        <w:rPr>
          <w:rFonts w:ascii="Arial Narrow" w:hAnsi="Arial Narrow"/>
          <w:b/>
          <w:caps/>
          <w:u w:val="single"/>
        </w:rPr>
        <w:t>apresentar proposta em meio eletronico seja ele em pen drive, conforme modelo eletornico fornecido pela Equipe de pregão.</w:t>
      </w:r>
    </w:p>
    <w:p w:rsidR="00F0760B" w:rsidRPr="00D619F1" w:rsidRDefault="00F0760B" w:rsidP="00F0760B">
      <w:pPr>
        <w:jc w:val="center"/>
        <w:rPr>
          <w:rFonts w:ascii="Arial Narrow" w:hAnsi="Arial Narrow"/>
          <w:b/>
        </w:rPr>
      </w:pPr>
      <w:r w:rsidRPr="00D619F1">
        <w:rPr>
          <w:rFonts w:ascii="Arial Narrow" w:hAnsi="Arial Narrow"/>
          <w:b/>
        </w:rPr>
        <w:t>ANEXO VIII</w:t>
      </w:r>
    </w:p>
    <w:p w:rsidR="00F0760B" w:rsidRPr="00D619F1" w:rsidRDefault="00F0760B" w:rsidP="00F0760B">
      <w:pPr>
        <w:jc w:val="center"/>
        <w:rPr>
          <w:rFonts w:ascii="Arial Narrow" w:hAnsi="Arial Narrow"/>
          <w:b/>
        </w:rPr>
      </w:pPr>
      <w:r w:rsidRPr="00D619F1">
        <w:rPr>
          <w:rFonts w:ascii="Arial Narrow" w:hAnsi="Arial Narrow"/>
          <w:b/>
        </w:rPr>
        <w:t>MINUTA DA ATA DE REGISTRO DE PREÇOS</w:t>
      </w:r>
    </w:p>
    <w:p w:rsidR="00F0760B" w:rsidRPr="00D619F1" w:rsidRDefault="00F0760B" w:rsidP="00F0760B">
      <w:pPr>
        <w:jc w:val="center"/>
        <w:rPr>
          <w:rFonts w:ascii="Arial Narrow" w:hAnsi="Arial Narrow"/>
          <w:b/>
        </w:rPr>
      </w:pPr>
      <w:r w:rsidRPr="00D619F1">
        <w:rPr>
          <w:rFonts w:ascii="Arial Narrow" w:hAnsi="Arial Narrow"/>
          <w:b/>
        </w:rPr>
        <w:t xml:space="preserve">PREGÃO PRESENCIAL Nº </w:t>
      </w:r>
      <w:r w:rsidR="00EA0AC6">
        <w:rPr>
          <w:rFonts w:ascii="Arial Narrow" w:hAnsi="Arial Narrow"/>
          <w:b/>
        </w:rPr>
        <w:t>027/</w:t>
      </w:r>
      <w:r w:rsidR="001272D3">
        <w:rPr>
          <w:rFonts w:ascii="Arial Narrow" w:hAnsi="Arial Narrow"/>
          <w:b/>
        </w:rPr>
        <w:t>2023</w:t>
      </w:r>
    </w:p>
    <w:p w:rsidR="00F0760B" w:rsidRPr="00D619F1" w:rsidRDefault="00F0760B" w:rsidP="00F0760B">
      <w:pPr>
        <w:jc w:val="center"/>
        <w:rPr>
          <w:rFonts w:ascii="Arial Narrow" w:hAnsi="Arial Narrow"/>
          <w:b/>
          <w:color w:val="0A0000"/>
        </w:rPr>
      </w:pPr>
      <w:r w:rsidRPr="00D619F1">
        <w:rPr>
          <w:rFonts w:ascii="Arial Narrow" w:hAnsi="Arial Narrow"/>
          <w:b/>
          <w:color w:val="0A0000"/>
        </w:rPr>
        <w:t xml:space="preserve">ATA DE REGISTRO nº </w:t>
      </w:r>
      <w:r w:rsidR="00EA0AC6">
        <w:rPr>
          <w:rFonts w:ascii="Arial Narrow" w:hAnsi="Arial Narrow"/>
          <w:b/>
          <w:color w:val="0A0000"/>
        </w:rPr>
        <w:t>024/</w:t>
      </w:r>
      <w:r w:rsidR="001272D3">
        <w:rPr>
          <w:rFonts w:ascii="Arial Narrow" w:hAnsi="Arial Narrow"/>
          <w:b/>
          <w:color w:val="0A0000"/>
        </w:rPr>
        <w:t>2023</w:t>
      </w:r>
    </w:p>
    <w:p w:rsidR="00F0760B" w:rsidRPr="00D619F1" w:rsidRDefault="00F0760B" w:rsidP="00F0760B">
      <w:pPr>
        <w:jc w:val="center"/>
        <w:rPr>
          <w:rFonts w:ascii="Arial Narrow" w:hAnsi="Arial Narrow"/>
          <w:b/>
        </w:rPr>
      </w:pPr>
    </w:p>
    <w:tbl>
      <w:tblPr>
        <w:tblW w:w="91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055"/>
        <w:gridCol w:w="7087"/>
      </w:tblGrid>
      <w:tr w:rsidR="00F0760B" w:rsidRPr="00D619F1" w:rsidTr="001272D3">
        <w:trPr>
          <w:trHeight w:val="615"/>
        </w:trPr>
        <w:tc>
          <w:tcPr>
            <w:tcW w:w="2055" w:type="dxa"/>
            <w:shd w:val="clear" w:color="auto" w:fill="auto"/>
          </w:tcPr>
          <w:p w:rsidR="00F0760B" w:rsidRPr="00D619F1" w:rsidRDefault="00F0760B" w:rsidP="001272D3">
            <w:pPr>
              <w:jc w:val="both"/>
              <w:rPr>
                <w:rFonts w:ascii="Arial Narrow" w:hAnsi="Arial Narrow"/>
                <w:b/>
                <w:color w:val="0A0000"/>
              </w:rPr>
            </w:pPr>
            <w:r w:rsidRPr="00D619F1">
              <w:rPr>
                <w:rFonts w:ascii="Arial Narrow" w:hAnsi="Arial Narrow"/>
                <w:b/>
                <w:color w:val="0A0000"/>
              </w:rPr>
              <w:t>Ata de registro de preço, para:</w:t>
            </w:r>
          </w:p>
        </w:tc>
        <w:tc>
          <w:tcPr>
            <w:tcW w:w="7087" w:type="dxa"/>
            <w:shd w:val="clear" w:color="auto" w:fill="auto"/>
          </w:tcPr>
          <w:p w:rsidR="00F0760B" w:rsidRPr="00D619F1" w:rsidRDefault="004731F7" w:rsidP="00143446">
            <w:pPr>
              <w:jc w:val="both"/>
              <w:rPr>
                <w:rFonts w:ascii="Arial Narrow" w:hAnsi="Arial Narrow"/>
              </w:rPr>
            </w:pPr>
            <w:r>
              <w:rPr>
                <w:rFonts w:ascii="Arial Narrow" w:hAnsi="Arial Narrow"/>
                <w:b/>
              </w:rPr>
              <w:t>F</w:t>
            </w:r>
            <w:r w:rsidRPr="001272D3">
              <w:rPr>
                <w:rFonts w:ascii="Arial Narrow" w:hAnsi="Arial Narrow"/>
                <w:b/>
              </w:rPr>
              <w:t xml:space="preserve">utura e eventual aquisição </w:t>
            </w:r>
            <w:r>
              <w:rPr>
                <w:rFonts w:ascii="Arial Narrow" w:hAnsi="Arial Narrow"/>
                <w:b/>
              </w:rPr>
              <w:t>de mobiliário e equipamentos diversos, destinados a atender as necessidades da FESG/</w:t>
            </w:r>
            <w:proofErr w:type="gramStart"/>
            <w:r>
              <w:rPr>
                <w:rFonts w:ascii="Arial Narrow" w:hAnsi="Arial Narrow"/>
                <w:b/>
              </w:rPr>
              <w:t>UNICERRADO</w:t>
            </w:r>
            <w:proofErr w:type="gramEnd"/>
          </w:p>
        </w:tc>
      </w:tr>
      <w:tr w:rsidR="00F0760B" w:rsidRPr="00D619F1" w:rsidTr="001272D3">
        <w:trPr>
          <w:trHeight w:val="312"/>
        </w:trPr>
        <w:tc>
          <w:tcPr>
            <w:tcW w:w="2055" w:type="dxa"/>
            <w:shd w:val="clear" w:color="auto" w:fill="auto"/>
          </w:tcPr>
          <w:p w:rsidR="00F0760B" w:rsidRPr="00D619F1" w:rsidRDefault="00F0760B" w:rsidP="001272D3">
            <w:pPr>
              <w:jc w:val="both"/>
              <w:rPr>
                <w:rFonts w:ascii="Arial Narrow" w:hAnsi="Arial Narrow"/>
                <w:b/>
                <w:color w:val="0A0000"/>
              </w:rPr>
            </w:pPr>
            <w:r w:rsidRPr="00D619F1">
              <w:rPr>
                <w:rFonts w:ascii="Arial Narrow" w:hAnsi="Arial Narrow"/>
                <w:b/>
                <w:color w:val="0A0000"/>
              </w:rPr>
              <w:t>Processo Nº:</w:t>
            </w:r>
          </w:p>
        </w:tc>
        <w:tc>
          <w:tcPr>
            <w:tcW w:w="7087" w:type="dxa"/>
            <w:shd w:val="clear" w:color="auto" w:fill="auto"/>
          </w:tcPr>
          <w:p w:rsidR="00F0760B" w:rsidRPr="003E3056" w:rsidRDefault="00343BF2" w:rsidP="00986785">
            <w:pPr>
              <w:jc w:val="both"/>
              <w:rPr>
                <w:rFonts w:ascii="Arial Narrow" w:hAnsi="Arial Narrow"/>
                <w:b/>
                <w:color w:val="0A0000"/>
              </w:rPr>
            </w:pPr>
            <w:r>
              <w:rPr>
                <w:rFonts w:ascii="Arial Narrow" w:hAnsi="Arial Narrow"/>
                <w:b/>
              </w:rPr>
              <w:t>2023031139</w:t>
            </w:r>
          </w:p>
        </w:tc>
      </w:tr>
      <w:tr w:rsidR="00F0760B" w:rsidRPr="00D619F1" w:rsidTr="001272D3">
        <w:trPr>
          <w:trHeight w:val="20"/>
        </w:trPr>
        <w:tc>
          <w:tcPr>
            <w:tcW w:w="2055" w:type="dxa"/>
            <w:shd w:val="clear" w:color="auto" w:fill="auto"/>
          </w:tcPr>
          <w:p w:rsidR="00F0760B" w:rsidRPr="00D619F1" w:rsidRDefault="00F0760B" w:rsidP="001272D3">
            <w:pPr>
              <w:jc w:val="both"/>
              <w:rPr>
                <w:rFonts w:ascii="Arial Narrow" w:hAnsi="Arial Narrow"/>
                <w:color w:val="0A0000"/>
              </w:rPr>
            </w:pPr>
            <w:r w:rsidRPr="00D619F1">
              <w:rPr>
                <w:rFonts w:ascii="Arial Narrow" w:hAnsi="Arial Narrow"/>
                <w:b/>
                <w:color w:val="0A0000"/>
              </w:rPr>
              <w:t>Validade:</w:t>
            </w:r>
          </w:p>
        </w:tc>
        <w:tc>
          <w:tcPr>
            <w:tcW w:w="7087" w:type="dxa"/>
            <w:shd w:val="clear" w:color="auto" w:fill="auto"/>
          </w:tcPr>
          <w:p w:rsidR="00F0760B" w:rsidRPr="00D619F1" w:rsidRDefault="00F0760B" w:rsidP="001272D3">
            <w:pPr>
              <w:jc w:val="both"/>
              <w:rPr>
                <w:rFonts w:ascii="Arial Narrow" w:hAnsi="Arial Narrow"/>
                <w:b/>
                <w:color w:val="0A0000"/>
              </w:rPr>
            </w:pPr>
            <w:r w:rsidRPr="00D619F1">
              <w:rPr>
                <w:rFonts w:ascii="Arial Narrow" w:hAnsi="Arial Narrow"/>
                <w:b/>
                <w:color w:val="0A0000"/>
              </w:rPr>
              <w:t>12(doze) meses</w:t>
            </w:r>
          </w:p>
        </w:tc>
      </w:tr>
    </w:tbl>
    <w:p w:rsidR="00F0760B" w:rsidRPr="00D619F1" w:rsidRDefault="00F0760B" w:rsidP="00F0760B">
      <w:pPr>
        <w:jc w:val="both"/>
        <w:rPr>
          <w:rFonts w:ascii="Arial Narrow" w:hAnsi="Arial Narrow"/>
          <w:color w:val="0A0000"/>
        </w:rPr>
      </w:pPr>
    </w:p>
    <w:p w:rsidR="00F0760B" w:rsidRPr="00D619F1" w:rsidRDefault="00F0760B" w:rsidP="00F0760B">
      <w:pPr>
        <w:jc w:val="both"/>
        <w:rPr>
          <w:rFonts w:ascii="Arial Narrow" w:hAnsi="Arial Narrow"/>
          <w:color w:val="0A0000"/>
        </w:rPr>
      </w:pPr>
      <w:r w:rsidRPr="00D619F1">
        <w:rPr>
          <w:rFonts w:ascii="Arial Narrow" w:hAnsi="Arial Narrow"/>
          <w:color w:val="0A0000"/>
        </w:rPr>
        <w:t xml:space="preserve">Aos ____ dias do mês de __________ do ano de 2023, na Fundação de Ensino Superior de Goiatuba, reuniram-se na sala DE LICITAÇÕES, situada à RODO GO 320 – KM 01 – JARDIM SANTA PAULA- GOIATUBA- GO, CEP: 75.600-000 Fone: (64) 3495-8108, inscrito no CNPJ sob o nº 01.494.665/0001-61, representado pela Pregoeira, </w:t>
      </w:r>
      <w:proofErr w:type="spellStart"/>
      <w:r w:rsidRPr="00D619F1">
        <w:rPr>
          <w:rFonts w:ascii="Arial Narrow" w:hAnsi="Arial Narrow"/>
          <w:color w:val="0A0000"/>
        </w:rPr>
        <w:t>Srª</w:t>
      </w:r>
      <w:proofErr w:type="spellEnd"/>
      <w:r w:rsidRPr="00D619F1">
        <w:rPr>
          <w:rFonts w:ascii="Arial Narrow" w:hAnsi="Arial Narrow"/>
          <w:color w:val="0A0000"/>
        </w:rPr>
        <w:t xml:space="preserve">. ______________, e os membros da Equipe de Apoio ______________, ______________________, _________________, designados pelo Decreto nº ____________, de ___________, com base na Lei nº 10.520, de 17 de julho de 2002 e Decreto Federal nº 7.892 de 23 de janeiro de 2013, em face das propostas vencedoras apresentadas no Pregão Presencial nº </w:t>
      </w:r>
      <w:r w:rsidR="007546B3">
        <w:rPr>
          <w:rFonts w:ascii="Arial Narrow" w:hAnsi="Arial Narrow"/>
          <w:color w:val="0A0000"/>
        </w:rPr>
        <w:t>027/</w:t>
      </w:r>
      <w:r w:rsidRPr="00D619F1">
        <w:rPr>
          <w:rFonts w:ascii="Arial Narrow" w:hAnsi="Arial Narrow"/>
          <w:color w:val="0A0000"/>
        </w:rPr>
        <w:t xml:space="preserve">2023, cuja ata e demais atos foram homologados pela autoridade administrativa, exarado no presente processo, R E S O L V E lavrar a presente ATA DE REGISTRO DE PREÇOS, conforme as cláusulas seguintes: </w:t>
      </w:r>
    </w:p>
    <w:p w:rsidR="00F0760B" w:rsidRPr="00D619F1" w:rsidRDefault="00F0760B" w:rsidP="00F0760B">
      <w:pPr>
        <w:jc w:val="both"/>
        <w:rPr>
          <w:rFonts w:ascii="Arial Narrow" w:hAnsi="Arial Narrow"/>
          <w:color w:val="0A0000"/>
        </w:rPr>
      </w:pPr>
    </w:p>
    <w:p w:rsidR="00F0760B" w:rsidRPr="00D619F1" w:rsidRDefault="00F0760B" w:rsidP="00F0760B">
      <w:pPr>
        <w:jc w:val="both"/>
        <w:rPr>
          <w:rFonts w:ascii="Arial Narrow" w:hAnsi="Arial Narrow"/>
          <w:b/>
          <w:color w:val="0A0000"/>
          <w:u w:val="single"/>
        </w:rPr>
      </w:pPr>
      <w:r w:rsidRPr="00D619F1">
        <w:rPr>
          <w:rFonts w:ascii="Arial Narrow" w:hAnsi="Arial Narrow"/>
          <w:b/>
          <w:color w:val="0A0000"/>
          <w:u w:val="single"/>
        </w:rPr>
        <w:t>CONTRATADOS:</w:t>
      </w:r>
    </w:p>
    <w:p w:rsidR="00F0760B" w:rsidRPr="00D619F1" w:rsidRDefault="00F0760B" w:rsidP="00F0760B">
      <w:pPr>
        <w:jc w:val="both"/>
        <w:rPr>
          <w:rFonts w:ascii="Arial Narrow" w:hAnsi="Arial Narrow"/>
          <w:color w:val="0A0000"/>
        </w:rPr>
      </w:pPr>
    </w:p>
    <w:tbl>
      <w:tblPr>
        <w:tblW w:w="9072"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072"/>
      </w:tblGrid>
      <w:tr w:rsidR="00F0760B" w:rsidRPr="00D619F1" w:rsidTr="001272D3">
        <w:trPr>
          <w:trHeight w:val="310"/>
        </w:trPr>
        <w:tc>
          <w:tcPr>
            <w:tcW w:w="9072" w:type="dxa"/>
            <w:shd w:val="clear" w:color="auto" w:fill="D9D9D9" w:themeFill="background1" w:themeFillShade="D9"/>
          </w:tcPr>
          <w:p w:rsidR="00F0760B" w:rsidRPr="00D619F1" w:rsidRDefault="00F0760B" w:rsidP="001272D3">
            <w:pPr>
              <w:jc w:val="both"/>
              <w:rPr>
                <w:rFonts w:ascii="Arial Narrow" w:hAnsi="Arial Narrow"/>
                <w:b/>
                <w:color w:val="0A0000"/>
              </w:rPr>
            </w:pPr>
            <w:r w:rsidRPr="00D619F1">
              <w:rPr>
                <w:rFonts w:ascii="Arial Narrow" w:hAnsi="Arial Narrow"/>
                <w:b/>
                <w:color w:val="0A0000"/>
              </w:rPr>
              <w:t>EMPRESA</w:t>
            </w:r>
          </w:p>
        </w:tc>
      </w:tr>
      <w:tr w:rsidR="00F0760B" w:rsidRPr="00D619F1" w:rsidTr="001272D3">
        <w:trPr>
          <w:trHeight w:val="297"/>
        </w:trPr>
        <w:tc>
          <w:tcPr>
            <w:tcW w:w="9072" w:type="dxa"/>
            <w:shd w:val="clear" w:color="auto" w:fill="auto"/>
          </w:tcPr>
          <w:p w:rsidR="00F0760B" w:rsidRPr="00D619F1" w:rsidRDefault="00F0760B" w:rsidP="001272D3">
            <w:pPr>
              <w:jc w:val="both"/>
              <w:rPr>
                <w:rFonts w:ascii="Arial Narrow" w:hAnsi="Arial Narrow"/>
                <w:color w:val="0A0000"/>
              </w:rPr>
            </w:pPr>
            <w:r w:rsidRPr="00D619F1">
              <w:rPr>
                <w:rFonts w:ascii="Arial Narrow" w:hAnsi="Arial Narrow"/>
                <w:b/>
                <w:color w:val="0A0000"/>
              </w:rPr>
              <w:t>CNPJ:</w:t>
            </w:r>
            <w:r w:rsidRPr="00D619F1">
              <w:rPr>
                <w:rFonts w:ascii="Arial Narrow" w:hAnsi="Arial Narrow"/>
                <w:color w:val="0A0000"/>
              </w:rPr>
              <w:t xml:space="preserve"> </w:t>
            </w:r>
          </w:p>
        </w:tc>
      </w:tr>
      <w:tr w:rsidR="00F0760B" w:rsidRPr="00D619F1" w:rsidTr="001272D3">
        <w:trPr>
          <w:trHeight w:val="310"/>
        </w:trPr>
        <w:tc>
          <w:tcPr>
            <w:tcW w:w="9072" w:type="dxa"/>
            <w:shd w:val="clear" w:color="auto" w:fill="auto"/>
          </w:tcPr>
          <w:p w:rsidR="00F0760B" w:rsidRPr="00D619F1" w:rsidRDefault="00F0760B" w:rsidP="001272D3">
            <w:pPr>
              <w:jc w:val="both"/>
              <w:rPr>
                <w:rFonts w:ascii="Arial Narrow" w:hAnsi="Arial Narrow"/>
                <w:color w:val="0A0000"/>
              </w:rPr>
            </w:pPr>
            <w:r w:rsidRPr="00D619F1">
              <w:rPr>
                <w:rFonts w:ascii="Arial Narrow" w:hAnsi="Arial Narrow"/>
                <w:b/>
              </w:rPr>
              <w:t xml:space="preserve">Endereço: </w:t>
            </w:r>
          </w:p>
        </w:tc>
      </w:tr>
      <w:tr w:rsidR="00F0760B" w:rsidRPr="00D619F1" w:rsidTr="001272D3">
        <w:trPr>
          <w:trHeight w:val="310"/>
        </w:trPr>
        <w:tc>
          <w:tcPr>
            <w:tcW w:w="9072" w:type="dxa"/>
            <w:shd w:val="clear" w:color="auto" w:fill="auto"/>
          </w:tcPr>
          <w:p w:rsidR="00F0760B" w:rsidRPr="00D619F1" w:rsidRDefault="00F0760B" w:rsidP="001272D3">
            <w:pPr>
              <w:jc w:val="both"/>
              <w:rPr>
                <w:rFonts w:ascii="Arial Narrow" w:hAnsi="Arial Narrow"/>
                <w:color w:val="0A0000"/>
              </w:rPr>
            </w:pPr>
            <w:r w:rsidRPr="00D619F1">
              <w:rPr>
                <w:rFonts w:ascii="Arial Narrow" w:hAnsi="Arial Narrow"/>
                <w:b/>
              </w:rPr>
              <w:t xml:space="preserve">Fone: </w:t>
            </w:r>
          </w:p>
        </w:tc>
      </w:tr>
      <w:tr w:rsidR="00F0760B" w:rsidRPr="00D619F1" w:rsidTr="001272D3">
        <w:trPr>
          <w:trHeight w:val="310"/>
        </w:trPr>
        <w:tc>
          <w:tcPr>
            <w:tcW w:w="9072" w:type="dxa"/>
            <w:shd w:val="clear" w:color="auto" w:fill="auto"/>
          </w:tcPr>
          <w:p w:rsidR="00F0760B" w:rsidRPr="00D619F1" w:rsidRDefault="00F0760B" w:rsidP="001272D3">
            <w:pPr>
              <w:jc w:val="both"/>
              <w:rPr>
                <w:rFonts w:ascii="Arial Narrow" w:hAnsi="Arial Narrow"/>
                <w:color w:val="0A0000"/>
              </w:rPr>
            </w:pPr>
            <w:proofErr w:type="spellStart"/>
            <w:r w:rsidRPr="00D619F1">
              <w:rPr>
                <w:rFonts w:ascii="Arial Narrow" w:hAnsi="Arial Narrow"/>
                <w:b/>
              </w:rPr>
              <w:t>Email</w:t>
            </w:r>
            <w:proofErr w:type="spellEnd"/>
            <w:r w:rsidRPr="00D619F1">
              <w:rPr>
                <w:rFonts w:ascii="Arial Narrow" w:hAnsi="Arial Narrow"/>
                <w:b/>
              </w:rPr>
              <w:t>:</w:t>
            </w:r>
            <w:r w:rsidRPr="00D619F1">
              <w:rPr>
                <w:rFonts w:ascii="Arial Narrow" w:hAnsi="Arial Narrow"/>
              </w:rPr>
              <w:t xml:space="preserve"> </w:t>
            </w:r>
          </w:p>
        </w:tc>
      </w:tr>
      <w:tr w:rsidR="00F0760B" w:rsidRPr="00D619F1" w:rsidTr="001272D3">
        <w:trPr>
          <w:trHeight w:val="310"/>
        </w:trPr>
        <w:tc>
          <w:tcPr>
            <w:tcW w:w="9072" w:type="dxa"/>
            <w:shd w:val="clear" w:color="auto" w:fill="auto"/>
          </w:tcPr>
          <w:p w:rsidR="00F0760B" w:rsidRPr="00D619F1" w:rsidRDefault="00F0760B" w:rsidP="001272D3">
            <w:pPr>
              <w:tabs>
                <w:tab w:val="left" w:pos="8364"/>
              </w:tabs>
              <w:jc w:val="both"/>
              <w:rPr>
                <w:rFonts w:ascii="Arial Narrow" w:hAnsi="Arial Narrow"/>
              </w:rPr>
            </w:pPr>
            <w:r w:rsidRPr="00D619F1">
              <w:rPr>
                <w:rFonts w:ascii="Arial Narrow" w:hAnsi="Arial Narrow"/>
              </w:rPr>
              <w:t xml:space="preserve">REPRESENTANTE LEGAL: </w:t>
            </w:r>
          </w:p>
        </w:tc>
      </w:tr>
      <w:tr w:rsidR="00F0760B" w:rsidRPr="00D619F1" w:rsidTr="001272D3">
        <w:trPr>
          <w:trHeight w:val="310"/>
        </w:trPr>
        <w:tc>
          <w:tcPr>
            <w:tcW w:w="9072" w:type="dxa"/>
            <w:shd w:val="clear" w:color="auto" w:fill="auto"/>
          </w:tcPr>
          <w:p w:rsidR="00F0760B" w:rsidRPr="00D619F1" w:rsidRDefault="00F0760B" w:rsidP="001272D3">
            <w:pPr>
              <w:jc w:val="both"/>
              <w:rPr>
                <w:rFonts w:ascii="Arial Narrow" w:hAnsi="Arial Narrow"/>
                <w:b/>
                <w:bCs/>
                <w:color w:val="0A0000"/>
              </w:rPr>
            </w:pPr>
            <w:r w:rsidRPr="00D619F1">
              <w:rPr>
                <w:rFonts w:ascii="Arial Narrow" w:hAnsi="Arial Narrow"/>
                <w:color w:val="0A0000"/>
              </w:rPr>
              <w:t>NOME:</w:t>
            </w:r>
            <w:r w:rsidRPr="00D619F1">
              <w:rPr>
                <w:rFonts w:ascii="Arial Narrow" w:hAnsi="Arial Narrow"/>
                <w:b/>
                <w:bCs/>
                <w:color w:val="0A0000"/>
              </w:rPr>
              <w:t xml:space="preserve"> </w:t>
            </w:r>
          </w:p>
        </w:tc>
      </w:tr>
      <w:tr w:rsidR="00F0760B" w:rsidRPr="00D619F1" w:rsidTr="001272D3">
        <w:trPr>
          <w:trHeight w:val="310"/>
        </w:trPr>
        <w:tc>
          <w:tcPr>
            <w:tcW w:w="9072" w:type="dxa"/>
            <w:shd w:val="clear" w:color="auto" w:fill="auto"/>
          </w:tcPr>
          <w:p w:rsidR="00F0760B" w:rsidRPr="00D619F1" w:rsidRDefault="00F0760B" w:rsidP="001272D3">
            <w:pPr>
              <w:jc w:val="both"/>
              <w:rPr>
                <w:rFonts w:ascii="Arial Narrow" w:hAnsi="Arial Narrow"/>
                <w:b/>
                <w:bCs/>
                <w:color w:val="0A0000"/>
              </w:rPr>
            </w:pPr>
            <w:r w:rsidRPr="00D619F1">
              <w:rPr>
                <w:rFonts w:ascii="Arial Narrow" w:hAnsi="Arial Narrow"/>
                <w:color w:val="0A0000"/>
              </w:rPr>
              <w:t>CPF:</w:t>
            </w:r>
            <w:r w:rsidRPr="00D619F1">
              <w:rPr>
                <w:rFonts w:ascii="Arial Narrow" w:hAnsi="Arial Narrow"/>
                <w:b/>
                <w:bCs/>
                <w:color w:val="0A0000"/>
              </w:rPr>
              <w:t xml:space="preserve"> </w:t>
            </w:r>
          </w:p>
        </w:tc>
      </w:tr>
    </w:tbl>
    <w:p w:rsidR="00F0760B" w:rsidRPr="00D619F1" w:rsidRDefault="00F0760B" w:rsidP="00F0760B">
      <w:pPr>
        <w:jc w:val="both"/>
        <w:rPr>
          <w:rFonts w:ascii="Arial Narrow" w:hAnsi="Arial Narrow"/>
          <w:b/>
        </w:rPr>
      </w:pPr>
    </w:p>
    <w:p w:rsidR="00F0760B" w:rsidRPr="00D619F1" w:rsidRDefault="00F0760B" w:rsidP="00F0760B">
      <w:pPr>
        <w:jc w:val="both"/>
        <w:rPr>
          <w:rFonts w:ascii="Arial Narrow" w:hAnsi="Arial Narrow"/>
          <w:b/>
        </w:rPr>
      </w:pPr>
      <w:r w:rsidRPr="00D619F1">
        <w:rPr>
          <w:rFonts w:ascii="Arial Narrow" w:hAnsi="Arial Narrow"/>
          <w:b/>
        </w:rPr>
        <w:t>1 – DO OBJETO</w:t>
      </w:r>
    </w:p>
    <w:p w:rsidR="00F0760B" w:rsidRPr="00D619F1" w:rsidRDefault="00343BF2" w:rsidP="00F0760B">
      <w:pPr>
        <w:jc w:val="both"/>
        <w:rPr>
          <w:rFonts w:ascii="Arial Narrow" w:hAnsi="Arial Narrow"/>
          <w:b/>
        </w:rPr>
      </w:pPr>
      <w:bookmarkStart w:id="2" w:name="_Hlk66711672"/>
      <w:r>
        <w:rPr>
          <w:rFonts w:ascii="Arial Narrow" w:hAnsi="Arial Narrow"/>
          <w:b/>
        </w:rPr>
        <w:t>F</w:t>
      </w:r>
      <w:r w:rsidRPr="001272D3">
        <w:rPr>
          <w:rFonts w:ascii="Arial Narrow" w:hAnsi="Arial Narrow"/>
          <w:b/>
        </w:rPr>
        <w:t xml:space="preserve">utura e eventual aquisição </w:t>
      </w:r>
      <w:r>
        <w:rPr>
          <w:rFonts w:ascii="Arial Narrow" w:hAnsi="Arial Narrow"/>
          <w:b/>
        </w:rPr>
        <w:t>de mobiliário e equipamentos diversos, destinados a atender as necessidades da FESG/UNICERRADO</w:t>
      </w:r>
      <w:r w:rsidR="00F0760B" w:rsidRPr="00D619F1">
        <w:rPr>
          <w:rFonts w:ascii="Arial Narrow" w:hAnsi="Arial Narrow"/>
          <w:b/>
        </w:rPr>
        <w:t xml:space="preserve">, </w:t>
      </w:r>
      <w:r w:rsidR="00F0760B" w:rsidRPr="00D619F1">
        <w:rPr>
          <w:rFonts w:ascii="Arial Narrow" w:hAnsi="Arial Narrow"/>
        </w:rPr>
        <w:t xml:space="preserve">conforme especificações e quantidades estabelecidas no Termo de Referência - Anexo I, deste Edital do Pregão Presencial nº </w:t>
      </w:r>
      <w:r w:rsidR="00EA0AC6">
        <w:rPr>
          <w:rFonts w:ascii="Arial Narrow" w:hAnsi="Arial Narrow"/>
        </w:rPr>
        <w:t>027/</w:t>
      </w:r>
      <w:r w:rsidR="001272D3">
        <w:rPr>
          <w:rFonts w:ascii="Arial Narrow" w:hAnsi="Arial Narrow"/>
        </w:rPr>
        <w:t>2023</w:t>
      </w:r>
      <w:r w:rsidR="00F0760B" w:rsidRPr="00D619F1">
        <w:rPr>
          <w:rFonts w:ascii="Arial Narrow" w:hAnsi="Arial Narrow"/>
          <w:b/>
        </w:rPr>
        <w:t xml:space="preserve"> </w:t>
      </w:r>
      <w:bookmarkEnd w:id="2"/>
      <w:r w:rsidR="00F0760B" w:rsidRPr="00D619F1">
        <w:rPr>
          <w:rFonts w:ascii="Arial Narrow" w:hAnsi="Arial Narrow"/>
        </w:rPr>
        <w:t xml:space="preserve">e proposta da licitante vencedora, </w:t>
      </w:r>
      <w:proofErr w:type="gramStart"/>
      <w:r w:rsidR="00F0760B" w:rsidRPr="00D619F1">
        <w:rPr>
          <w:rFonts w:ascii="Arial Narrow" w:hAnsi="Arial Narrow"/>
        </w:rPr>
        <w:t>todos</w:t>
      </w:r>
      <w:proofErr w:type="gramEnd"/>
      <w:r w:rsidR="00F0760B" w:rsidRPr="00D619F1">
        <w:rPr>
          <w:rFonts w:ascii="Arial Narrow" w:hAnsi="Arial Narrow"/>
        </w:rPr>
        <w:t xml:space="preserve"> partes integrantes deste instrumento, como se nele transcritos estivessem.</w:t>
      </w:r>
    </w:p>
    <w:p w:rsidR="00F0760B" w:rsidRPr="00D619F1" w:rsidRDefault="00F0760B" w:rsidP="00F0760B">
      <w:pPr>
        <w:jc w:val="both"/>
        <w:rPr>
          <w:rFonts w:ascii="Arial Narrow" w:hAnsi="Arial Narrow"/>
        </w:rPr>
      </w:pPr>
    </w:p>
    <w:p w:rsidR="00F0760B" w:rsidRPr="00D619F1" w:rsidRDefault="00F0760B" w:rsidP="00F0760B">
      <w:pPr>
        <w:jc w:val="both"/>
        <w:rPr>
          <w:rFonts w:ascii="Arial Narrow" w:hAnsi="Arial Narrow"/>
          <w:b/>
        </w:rPr>
      </w:pPr>
      <w:r w:rsidRPr="00D619F1">
        <w:rPr>
          <w:rFonts w:ascii="Arial Narrow" w:hAnsi="Arial Narrow"/>
          <w:b/>
        </w:rPr>
        <w:t>FORNECEDOR:</w:t>
      </w:r>
    </w:p>
    <w:p w:rsidR="00F0760B" w:rsidRPr="00D619F1" w:rsidRDefault="00F0760B" w:rsidP="00F0760B">
      <w:pPr>
        <w:jc w:val="both"/>
        <w:rPr>
          <w:rFonts w:ascii="Arial Narrow" w:hAnsi="Arial Narrow"/>
        </w:rPr>
      </w:pPr>
      <w:r w:rsidRPr="00D619F1">
        <w:rPr>
          <w:rFonts w:ascii="Arial Narrow" w:hAnsi="Arial Narrow"/>
        </w:rPr>
        <w:t>Razão Social:</w:t>
      </w:r>
    </w:p>
    <w:p w:rsidR="00F0760B" w:rsidRPr="00D619F1" w:rsidRDefault="00F0760B" w:rsidP="00F0760B">
      <w:pPr>
        <w:jc w:val="both"/>
        <w:rPr>
          <w:rFonts w:ascii="Arial Narrow" w:hAnsi="Arial Narrow"/>
        </w:rPr>
      </w:pPr>
      <w:r w:rsidRPr="00D619F1">
        <w:rPr>
          <w:rFonts w:ascii="Arial Narrow" w:hAnsi="Arial Narrow"/>
        </w:rPr>
        <w:t>CNPJ:</w:t>
      </w:r>
    </w:p>
    <w:tbl>
      <w:tblPr>
        <w:tblStyle w:val="Tabelacomgrade"/>
        <w:tblW w:w="9498" w:type="dxa"/>
        <w:tblInd w:w="108" w:type="dxa"/>
        <w:tblLayout w:type="fixed"/>
        <w:tblLook w:val="04A0" w:firstRow="1" w:lastRow="0" w:firstColumn="1" w:lastColumn="0" w:noHBand="0" w:noVBand="1"/>
      </w:tblPr>
      <w:tblGrid>
        <w:gridCol w:w="567"/>
        <w:gridCol w:w="709"/>
        <w:gridCol w:w="709"/>
        <w:gridCol w:w="1276"/>
        <w:gridCol w:w="4394"/>
        <w:gridCol w:w="850"/>
        <w:gridCol w:w="993"/>
      </w:tblGrid>
      <w:tr w:rsidR="00F0760B" w:rsidRPr="00D619F1" w:rsidTr="001272D3">
        <w:tc>
          <w:tcPr>
            <w:tcW w:w="567" w:type="dxa"/>
          </w:tcPr>
          <w:p w:rsidR="00F0760B" w:rsidRPr="00A01A3B" w:rsidRDefault="00F0760B" w:rsidP="00A01A3B">
            <w:pPr>
              <w:pStyle w:val="PargrafodaLista1"/>
              <w:tabs>
                <w:tab w:val="left" w:pos="284"/>
              </w:tabs>
              <w:autoSpaceDE w:val="0"/>
              <w:autoSpaceDN w:val="0"/>
              <w:adjustRightInd w:val="0"/>
              <w:spacing w:after="0" w:line="240" w:lineRule="auto"/>
              <w:ind w:left="-108"/>
              <w:jc w:val="both"/>
              <w:rPr>
                <w:rFonts w:ascii="Arial Narrow" w:hAnsi="Arial Narrow"/>
                <w:b/>
                <w:sz w:val="20"/>
                <w:szCs w:val="20"/>
              </w:rPr>
            </w:pPr>
            <w:r w:rsidRPr="00A01A3B">
              <w:rPr>
                <w:rFonts w:ascii="Arial Narrow" w:hAnsi="Arial Narrow"/>
                <w:b/>
                <w:sz w:val="20"/>
                <w:szCs w:val="20"/>
              </w:rPr>
              <w:t>ITEM</w:t>
            </w:r>
          </w:p>
        </w:tc>
        <w:tc>
          <w:tcPr>
            <w:tcW w:w="709" w:type="dxa"/>
          </w:tcPr>
          <w:p w:rsidR="00F0760B" w:rsidRPr="00A01A3B" w:rsidRDefault="00F0760B" w:rsidP="00A01A3B">
            <w:pPr>
              <w:pStyle w:val="PargrafodaLista1"/>
              <w:tabs>
                <w:tab w:val="left" w:pos="284"/>
              </w:tabs>
              <w:autoSpaceDE w:val="0"/>
              <w:autoSpaceDN w:val="0"/>
              <w:adjustRightInd w:val="0"/>
              <w:spacing w:after="0" w:line="240" w:lineRule="auto"/>
              <w:ind w:left="-108"/>
              <w:jc w:val="both"/>
              <w:rPr>
                <w:rFonts w:ascii="Arial Narrow" w:hAnsi="Arial Narrow"/>
                <w:b/>
                <w:sz w:val="20"/>
                <w:szCs w:val="20"/>
              </w:rPr>
            </w:pPr>
            <w:r w:rsidRPr="00A01A3B">
              <w:rPr>
                <w:rFonts w:ascii="Arial Narrow" w:hAnsi="Arial Narrow"/>
                <w:b/>
                <w:sz w:val="20"/>
                <w:szCs w:val="20"/>
              </w:rPr>
              <w:t>UND</w:t>
            </w:r>
          </w:p>
        </w:tc>
        <w:tc>
          <w:tcPr>
            <w:tcW w:w="709" w:type="dxa"/>
          </w:tcPr>
          <w:p w:rsidR="00F0760B" w:rsidRPr="00A01A3B" w:rsidRDefault="00F0760B" w:rsidP="00A01A3B">
            <w:pPr>
              <w:pStyle w:val="PargrafodaLista1"/>
              <w:tabs>
                <w:tab w:val="left" w:pos="284"/>
              </w:tabs>
              <w:autoSpaceDE w:val="0"/>
              <w:autoSpaceDN w:val="0"/>
              <w:adjustRightInd w:val="0"/>
              <w:spacing w:after="0" w:line="240" w:lineRule="auto"/>
              <w:ind w:left="-108"/>
              <w:jc w:val="both"/>
              <w:rPr>
                <w:rFonts w:ascii="Arial Narrow" w:hAnsi="Arial Narrow"/>
                <w:b/>
                <w:sz w:val="20"/>
                <w:szCs w:val="20"/>
              </w:rPr>
            </w:pPr>
            <w:r w:rsidRPr="00A01A3B">
              <w:rPr>
                <w:rFonts w:ascii="Arial Narrow" w:hAnsi="Arial Narrow"/>
                <w:b/>
                <w:sz w:val="20"/>
                <w:szCs w:val="20"/>
              </w:rPr>
              <w:t>QTD</w:t>
            </w:r>
          </w:p>
        </w:tc>
        <w:tc>
          <w:tcPr>
            <w:tcW w:w="1276" w:type="dxa"/>
          </w:tcPr>
          <w:p w:rsidR="00F0760B" w:rsidRPr="00A01A3B" w:rsidRDefault="00F0760B" w:rsidP="00A01A3B">
            <w:pPr>
              <w:pStyle w:val="PargrafodaLista1"/>
              <w:tabs>
                <w:tab w:val="left" w:pos="284"/>
              </w:tabs>
              <w:autoSpaceDE w:val="0"/>
              <w:autoSpaceDN w:val="0"/>
              <w:adjustRightInd w:val="0"/>
              <w:spacing w:after="0" w:line="240" w:lineRule="auto"/>
              <w:ind w:left="-108"/>
              <w:jc w:val="both"/>
              <w:rPr>
                <w:rFonts w:ascii="Arial Narrow" w:hAnsi="Arial Narrow"/>
                <w:b/>
                <w:sz w:val="20"/>
                <w:szCs w:val="20"/>
              </w:rPr>
            </w:pPr>
            <w:r w:rsidRPr="00A01A3B">
              <w:rPr>
                <w:rFonts w:ascii="Arial Narrow" w:hAnsi="Arial Narrow"/>
                <w:b/>
                <w:sz w:val="20"/>
                <w:szCs w:val="20"/>
              </w:rPr>
              <w:t>PRODUTO</w:t>
            </w:r>
          </w:p>
        </w:tc>
        <w:tc>
          <w:tcPr>
            <w:tcW w:w="4394" w:type="dxa"/>
          </w:tcPr>
          <w:p w:rsidR="00F0760B" w:rsidRPr="00A01A3B" w:rsidRDefault="00F0760B" w:rsidP="00A01A3B">
            <w:pPr>
              <w:pStyle w:val="PargrafodaLista1"/>
              <w:tabs>
                <w:tab w:val="left" w:pos="284"/>
              </w:tabs>
              <w:autoSpaceDE w:val="0"/>
              <w:autoSpaceDN w:val="0"/>
              <w:adjustRightInd w:val="0"/>
              <w:spacing w:after="0" w:line="240" w:lineRule="auto"/>
              <w:ind w:left="-108"/>
              <w:jc w:val="both"/>
              <w:rPr>
                <w:rFonts w:ascii="Arial Narrow" w:hAnsi="Arial Narrow"/>
                <w:b/>
                <w:sz w:val="20"/>
                <w:szCs w:val="20"/>
              </w:rPr>
            </w:pPr>
            <w:r w:rsidRPr="00A01A3B">
              <w:rPr>
                <w:rFonts w:ascii="Arial Narrow" w:hAnsi="Arial Narrow"/>
                <w:b/>
                <w:sz w:val="20"/>
                <w:szCs w:val="20"/>
              </w:rPr>
              <w:t>DESCRIÇÃO</w:t>
            </w:r>
          </w:p>
        </w:tc>
        <w:tc>
          <w:tcPr>
            <w:tcW w:w="850" w:type="dxa"/>
          </w:tcPr>
          <w:p w:rsidR="00F0760B" w:rsidRPr="00A01A3B" w:rsidRDefault="00F0760B" w:rsidP="00A01A3B">
            <w:pPr>
              <w:pStyle w:val="PargrafodaLista1"/>
              <w:tabs>
                <w:tab w:val="left" w:pos="284"/>
              </w:tabs>
              <w:autoSpaceDE w:val="0"/>
              <w:autoSpaceDN w:val="0"/>
              <w:adjustRightInd w:val="0"/>
              <w:spacing w:after="0" w:line="240" w:lineRule="auto"/>
              <w:ind w:left="-108"/>
              <w:jc w:val="both"/>
              <w:rPr>
                <w:rFonts w:ascii="Arial Narrow" w:hAnsi="Arial Narrow"/>
                <w:b/>
                <w:sz w:val="20"/>
                <w:szCs w:val="20"/>
              </w:rPr>
            </w:pPr>
            <w:r w:rsidRPr="00A01A3B">
              <w:rPr>
                <w:rFonts w:ascii="Arial Narrow" w:hAnsi="Arial Narrow"/>
                <w:b/>
                <w:sz w:val="20"/>
                <w:szCs w:val="20"/>
              </w:rPr>
              <w:t>UND</w:t>
            </w:r>
          </w:p>
        </w:tc>
        <w:tc>
          <w:tcPr>
            <w:tcW w:w="993" w:type="dxa"/>
          </w:tcPr>
          <w:p w:rsidR="00F0760B" w:rsidRPr="00A01A3B" w:rsidRDefault="00F0760B" w:rsidP="00A01A3B">
            <w:pPr>
              <w:pStyle w:val="PargrafodaLista1"/>
              <w:tabs>
                <w:tab w:val="left" w:pos="284"/>
              </w:tabs>
              <w:autoSpaceDE w:val="0"/>
              <w:autoSpaceDN w:val="0"/>
              <w:adjustRightInd w:val="0"/>
              <w:spacing w:after="0" w:line="240" w:lineRule="auto"/>
              <w:ind w:left="-108"/>
              <w:jc w:val="both"/>
              <w:rPr>
                <w:rFonts w:ascii="Arial Narrow" w:hAnsi="Arial Narrow"/>
                <w:b/>
                <w:sz w:val="20"/>
                <w:szCs w:val="20"/>
              </w:rPr>
            </w:pPr>
            <w:r w:rsidRPr="00A01A3B">
              <w:rPr>
                <w:rFonts w:ascii="Arial Narrow" w:hAnsi="Arial Narrow"/>
                <w:b/>
                <w:sz w:val="20"/>
                <w:szCs w:val="20"/>
              </w:rPr>
              <w:t>TOTAL</w:t>
            </w:r>
          </w:p>
        </w:tc>
      </w:tr>
      <w:tr w:rsidR="00F0760B" w:rsidRPr="00D619F1" w:rsidTr="001272D3">
        <w:tc>
          <w:tcPr>
            <w:tcW w:w="567" w:type="dxa"/>
            <w:vAlign w:val="center"/>
          </w:tcPr>
          <w:p w:rsidR="00F0760B" w:rsidRPr="00D619F1" w:rsidRDefault="00F0760B" w:rsidP="001272D3">
            <w:pPr>
              <w:pStyle w:val="PargrafodaLista1"/>
              <w:tabs>
                <w:tab w:val="left" w:pos="284"/>
              </w:tabs>
              <w:autoSpaceDE w:val="0"/>
              <w:autoSpaceDN w:val="0"/>
              <w:adjustRightInd w:val="0"/>
              <w:spacing w:after="0" w:line="240" w:lineRule="auto"/>
              <w:ind w:left="0"/>
              <w:jc w:val="both"/>
              <w:rPr>
                <w:rFonts w:ascii="Arial Narrow" w:hAnsi="Arial Narrow"/>
                <w:sz w:val="24"/>
                <w:szCs w:val="24"/>
              </w:rPr>
            </w:pPr>
          </w:p>
        </w:tc>
        <w:tc>
          <w:tcPr>
            <w:tcW w:w="709" w:type="dxa"/>
            <w:vAlign w:val="center"/>
          </w:tcPr>
          <w:p w:rsidR="00F0760B" w:rsidRPr="00D619F1" w:rsidRDefault="00F0760B" w:rsidP="001272D3">
            <w:pPr>
              <w:pStyle w:val="PargrafodaLista1"/>
              <w:tabs>
                <w:tab w:val="left" w:pos="284"/>
              </w:tabs>
              <w:autoSpaceDE w:val="0"/>
              <w:autoSpaceDN w:val="0"/>
              <w:adjustRightInd w:val="0"/>
              <w:spacing w:after="0" w:line="240" w:lineRule="auto"/>
              <w:ind w:left="0"/>
              <w:jc w:val="both"/>
              <w:rPr>
                <w:rFonts w:ascii="Arial Narrow" w:hAnsi="Arial Narrow"/>
                <w:sz w:val="24"/>
                <w:szCs w:val="24"/>
              </w:rPr>
            </w:pPr>
          </w:p>
        </w:tc>
        <w:tc>
          <w:tcPr>
            <w:tcW w:w="709" w:type="dxa"/>
            <w:vAlign w:val="center"/>
          </w:tcPr>
          <w:p w:rsidR="00F0760B" w:rsidRPr="00D619F1" w:rsidRDefault="00F0760B" w:rsidP="001272D3">
            <w:pPr>
              <w:pStyle w:val="PargrafodaLista1"/>
              <w:tabs>
                <w:tab w:val="left" w:pos="284"/>
              </w:tabs>
              <w:autoSpaceDE w:val="0"/>
              <w:autoSpaceDN w:val="0"/>
              <w:adjustRightInd w:val="0"/>
              <w:spacing w:after="0" w:line="240" w:lineRule="auto"/>
              <w:ind w:left="0"/>
              <w:jc w:val="both"/>
              <w:rPr>
                <w:rFonts w:ascii="Arial Narrow" w:hAnsi="Arial Narrow"/>
                <w:sz w:val="24"/>
                <w:szCs w:val="24"/>
              </w:rPr>
            </w:pPr>
          </w:p>
        </w:tc>
        <w:tc>
          <w:tcPr>
            <w:tcW w:w="1276" w:type="dxa"/>
            <w:vAlign w:val="center"/>
          </w:tcPr>
          <w:p w:rsidR="00F0760B" w:rsidRPr="00D619F1" w:rsidRDefault="00F0760B" w:rsidP="001272D3">
            <w:pPr>
              <w:jc w:val="both"/>
              <w:rPr>
                <w:rFonts w:ascii="Arial Narrow" w:eastAsia="Lucida Sans Unicode" w:hAnsi="Arial Narrow" w:cs="Tahoma"/>
                <w:b/>
                <w:bCs/>
              </w:rPr>
            </w:pPr>
          </w:p>
        </w:tc>
        <w:tc>
          <w:tcPr>
            <w:tcW w:w="4394" w:type="dxa"/>
            <w:vAlign w:val="bottom"/>
          </w:tcPr>
          <w:p w:rsidR="00F0760B" w:rsidRPr="00D619F1" w:rsidRDefault="00F0760B" w:rsidP="001272D3">
            <w:pPr>
              <w:jc w:val="both"/>
              <w:rPr>
                <w:rFonts w:ascii="Arial Narrow" w:eastAsia="Lucida Sans Unicode" w:hAnsi="Arial Narrow" w:cs="Tahoma"/>
                <w:bCs/>
              </w:rPr>
            </w:pPr>
          </w:p>
        </w:tc>
        <w:tc>
          <w:tcPr>
            <w:tcW w:w="850" w:type="dxa"/>
            <w:vAlign w:val="center"/>
          </w:tcPr>
          <w:p w:rsidR="00F0760B" w:rsidRPr="00D619F1" w:rsidRDefault="00F0760B" w:rsidP="001272D3">
            <w:pPr>
              <w:pStyle w:val="PargrafodaLista1"/>
              <w:tabs>
                <w:tab w:val="left" w:pos="284"/>
              </w:tabs>
              <w:autoSpaceDE w:val="0"/>
              <w:autoSpaceDN w:val="0"/>
              <w:adjustRightInd w:val="0"/>
              <w:spacing w:after="0" w:line="240" w:lineRule="auto"/>
              <w:ind w:left="0"/>
              <w:jc w:val="both"/>
              <w:rPr>
                <w:rFonts w:ascii="Arial Narrow" w:hAnsi="Arial Narrow"/>
                <w:b/>
                <w:sz w:val="24"/>
                <w:szCs w:val="24"/>
              </w:rPr>
            </w:pPr>
          </w:p>
        </w:tc>
        <w:tc>
          <w:tcPr>
            <w:tcW w:w="993" w:type="dxa"/>
            <w:vAlign w:val="center"/>
          </w:tcPr>
          <w:p w:rsidR="00F0760B" w:rsidRPr="00D619F1" w:rsidRDefault="00F0760B" w:rsidP="001272D3">
            <w:pPr>
              <w:pStyle w:val="PargrafodaLista1"/>
              <w:tabs>
                <w:tab w:val="left" w:pos="284"/>
              </w:tabs>
              <w:autoSpaceDE w:val="0"/>
              <w:autoSpaceDN w:val="0"/>
              <w:adjustRightInd w:val="0"/>
              <w:spacing w:after="0" w:line="240" w:lineRule="auto"/>
              <w:ind w:left="0"/>
              <w:jc w:val="both"/>
              <w:rPr>
                <w:rFonts w:ascii="Arial Narrow" w:hAnsi="Arial Narrow"/>
                <w:b/>
                <w:sz w:val="24"/>
                <w:szCs w:val="24"/>
              </w:rPr>
            </w:pPr>
          </w:p>
        </w:tc>
      </w:tr>
    </w:tbl>
    <w:p w:rsidR="00F0760B" w:rsidRPr="00D619F1" w:rsidRDefault="00F0760B" w:rsidP="00F0760B">
      <w:pPr>
        <w:jc w:val="both"/>
        <w:rPr>
          <w:rFonts w:ascii="Arial Narrow" w:hAnsi="Arial Narrow"/>
          <w:b/>
        </w:rPr>
      </w:pPr>
    </w:p>
    <w:p w:rsidR="00F0760B" w:rsidRPr="00D619F1" w:rsidRDefault="00F0760B" w:rsidP="00F0760B">
      <w:pPr>
        <w:jc w:val="both"/>
        <w:rPr>
          <w:rFonts w:ascii="Arial Narrow" w:hAnsi="Arial Narrow"/>
          <w:b/>
        </w:rPr>
      </w:pPr>
      <w:r w:rsidRPr="00D619F1">
        <w:rPr>
          <w:rFonts w:ascii="Arial Narrow" w:hAnsi="Arial Narrow"/>
          <w:b/>
        </w:rPr>
        <w:t>2 – DA VIGÊNCIA DA ATA DE REGISTRO DE PREÇOS</w:t>
      </w:r>
    </w:p>
    <w:p w:rsidR="00F0760B" w:rsidRPr="00D619F1" w:rsidRDefault="00F0760B" w:rsidP="00F0760B">
      <w:pPr>
        <w:jc w:val="both"/>
        <w:rPr>
          <w:rFonts w:ascii="Arial Narrow" w:hAnsi="Arial Narrow"/>
        </w:rPr>
      </w:pPr>
      <w:proofErr w:type="gramStart"/>
      <w:r w:rsidRPr="00D619F1">
        <w:rPr>
          <w:rFonts w:ascii="Arial Narrow" w:hAnsi="Arial Narrow"/>
        </w:rPr>
        <w:lastRenderedPageBreak/>
        <w:t>A presente</w:t>
      </w:r>
      <w:proofErr w:type="gramEnd"/>
      <w:r w:rsidRPr="00D619F1">
        <w:rPr>
          <w:rFonts w:ascii="Arial Narrow" w:hAnsi="Arial Narrow"/>
        </w:rPr>
        <w:t xml:space="preserve"> Ata de Registro de Preços terá </w:t>
      </w:r>
      <w:r w:rsidRPr="00D619F1">
        <w:rPr>
          <w:rFonts w:ascii="Arial Narrow" w:hAnsi="Arial Narrow"/>
          <w:b/>
          <w:bCs/>
        </w:rPr>
        <w:t>validade de 12 (doze) meses</w:t>
      </w:r>
      <w:r w:rsidRPr="00D619F1">
        <w:rPr>
          <w:rFonts w:ascii="Arial Narrow" w:hAnsi="Arial Narrow"/>
        </w:rPr>
        <w:t>, a contar da data da sua assinatura.</w:t>
      </w:r>
    </w:p>
    <w:p w:rsidR="00F0760B" w:rsidRPr="00D619F1" w:rsidRDefault="00F0760B" w:rsidP="00F0760B">
      <w:pPr>
        <w:jc w:val="both"/>
        <w:rPr>
          <w:rFonts w:ascii="Arial Narrow" w:hAnsi="Arial Narrow"/>
        </w:rPr>
      </w:pPr>
      <w:r w:rsidRPr="00D619F1">
        <w:rPr>
          <w:rFonts w:ascii="Arial Narrow" w:hAnsi="Arial Narrow"/>
        </w:rPr>
        <w:t xml:space="preserve">Durante o prazo de validade desta Ata de Registro de Preços, a FUNDAÇÃO DE ENSINO SUPERIOR DE GOIATUBA não será obrigada a firmar as aquisições que dele poderão </w:t>
      </w:r>
      <w:proofErr w:type="gramStart"/>
      <w:r w:rsidRPr="00D619F1">
        <w:rPr>
          <w:rFonts w:ascii="Arial Narrow" w:hAnsi="Arial Narrow"/>
        </w:rPr>
        <w:t>advir,</w:t>
      </w:r>
      <w:proofErr w:type="gramEnd"/>
      <w:r w:rsidRPr="00D619F1">
        <w:rPr>
          <w:rFonts w:ascii="Arial Narrow" w:hAnsi="Arial Narrow"/>
        </w:rPr>
        <w:t xml:space="preserve"> sendo assegurada ao beneficiário do registro a preferência </w:t>
      </w:r>
      <w:r>
        <w:rPr>
          <w:rFonts w:ascii="Arial Narrow" w:hAnsi="Arial Narrow"/>
        </w:rPr>
        <w:t xml:space="preserve">ao cumprimento do objeto </w:t>
      </w:r>
      <w:r w:rsidRPr="00D619F1">
        <w:rPr>
          <w:rFonts w:ascii="Arial Narrow" w:hAnsi="Arial Narrow"/>
        </w:rPr>
        <w:t>em igualdade de condições.</w:t>
      </w:r>
    </w:p>
    <w:p w:rsidR="00F0760B" w:rsidRPr="00D619F1" w:rsidRDefault="00F0760B" w:rsidP="00F0760B">
      <w:pPr>
        <w:jc w:val="both"/>
        <w:rPr>
          <w:rFonts w:ascii="Arial Narrow" w:hAnsi="Arial Narrow"/>
          <w:b/>
        </w:rPr>
      </w:pPr>
    </w:p>
    <w:p w:rsidR="00F0760B" w:rsidRPr="00D619F1" w:rsidRDefault="00F0760B" w:rsidP="00F0760B">
      <w:pPr>
        <w:pStyle w:val="PargrafodaLista"/>
        <w:numPr>
          <w:ilvl w:val="0"/>
          <w:numId w:val="17"/>
        </w:numPr>
        <w:tabs>
          <w:tab w:val="left" w:pos="284"/>
        </w:tabs>
        <w:spacing w:after="0" w:line="240" w:lineRule="auto"/>
        <w:ind w:left="0" w:firstLine="0"/>
        <w:jc w:val="both"/>
        <w:rPr>
          <w:rFonts w:ascii="Arial Narrow" w:hAnsi="Arial Narrow"/>
          <w:b/>
          <w:sz w:val="24"/>
          <w:szCs w:val="24"/>
        </w:rPr>
      </w:pPr>
      <w:r w:rsidRPr="00D619F1">
        <w:rPr>
          <w:rFonts w:ascii="Arial Narrow" w:hAnsi="Arial Narrow"/>
          <w:b/>
          <w:sz w:val="24"/>
          <w:szCs w:val="24"/>
        </w:rPr>
        <w:t>– DO PRAZO DE ENTREGA</w:t>
      </w:r>
    </w:p>
    <w:p w:rsidR="00F0760B" w:rsidRPr="00D619F1" w:rsidRDefault="00F0760B" w:rsidP="00F0760B">
      <w:pPr>
        <w:jc w:val="both"/>
        <w:rPr>
          <w:rFonts w:ascii="Arial Narrow" w:hAnsi="Arial Narrow"/>
        </w:rPr>
      </w:pPr>
      <w:r w:rsidRPr="00D619F1">
        <w:rPr>
          <w:rFonts w:ascii="Arial Narrow" w:hAnsi="Arial Narrow"/>
        </w:rPr>
        <w:t xml:space="preserve">A CONTRATADA deverá entregar os </w:t>
      </w:r>
      <w:r w:rsidR="00986785">
        <w:rPr>
          <w:rFonts w:ascii="Arial Narrow" w:hAnsi="Arial Narrow"/>
        </w:rPr>
        <w:t>equipamentos</w:t>
      </w:r>
      <w:r w:rsidRPr="00D619F1">
        <w:rPr>
          <w:rFonts w:ascii="Arial Narrow" w:hAnsi="Arial Narrow"/>
        </w:rPr>
        <w:t xml:space="preserve"> em </w:t>
      </w:r>
      <w:r w:rsidRPr="00D619F1">
        <w:rPr>
          <w:rFonts w:ascii="Arial Narrow" w:hAnsi="Arial Narrow"/>
          <w:color w:val="000000"/>
        </w:rPr>
        <w:t xml:space="preserve">até </w:t>
      </w:r>
      <w:r w:rsidR="00986785">
        <w:rPr>
          <w:rFonts w:ascii="Arial Narrow" w:hAnsi="Arial Narrow"/>
          <w:color w:val="000000"/>
        </w:rPr>
        <w:t>15 (quinze</w:t>
      </w:r>
      <w:r w:rsidR="00986785" w:rsidRPr="00D619F1">
        <w:rPr>
          <w:rFonts w:ascii="Arial Narrow" w:hAnsi="Arial Narrow"/>
          <w:color w:val="000000"/>
        </w:rPr>
        <w:t xml:space="preserve">) </w:t>
      </w:r>
      <w:r w:rsidR="00986785">
        <w:rPr>
          <w:rFonts w:ascii="Arial Narrow" w:hAnsi="Arial Narrow"/>
          <w:color w:val="000000"/>
        </w:rPr>
        <w:t>dias</w:t>
      </w:r>
      <w:r w:rsidR="00986785" w:rsidRPr="00D619F1">
        <w:rPr>
          <w:rFonts w:ascii="Arial Narrow" w:hAnsi="Arial Narrow"/>
          <w:color w:val="000000"/>
        </w:rPr>
        <w:t xml:space="preserve"> </w:t>
      </w:r>
      <w:r w:rsidR="00986785" w:rsidRPr="00D619F1">
        <w:rPr>
          <w:rFonts w:ascii="Arial Narrow" w:hAnsi="Arial Narrow"/>
        </w:rPr>
        <w:t>corrid</w:t>
      </w:r>
      <w:r w:rsidR="00986785">
        <w:rPr>
          <w:rFonts w:ascii="Arial Narrow" w:hAnsi="Arial Narrow"/>
        </w:rPr>
        <w:t>o</w:t>
      </w:r>
      <w:r w:rsidR="00986785" w:rsidRPr="00D619F1">
        <w:rPr>
          <w:rFonts w:ascii="Arial Narrow" w:hAnsi="Arial Narrow"/>
        </w:rPr>
        <w:t>s</w:t>
      </w:r>
      <w:r w:rsidRPr="00D619F1">
        <w:rPr>
          <w:rFonts w:ascii="Arial Narrow" w:hAnsi="Arial Narrow"/>
        </w:rPr>
        <w:t>, contados a partir da Autorização de Fornecimento por meio de solicitações por escrito.</w:t>
      </w:r>
    </w:p>
    <w:p w:rsidR="00F0760B" w:rsidRPr="00D619F1" w:rsidRDefault="00F0760B" w:rsidP="00F0760B">
      <w:pPr>
        <w:jc w:val="both"/>
        <w:rPr>
          <w:rFonts w:ascii="Arial Narrow" w:hAnsi="Arial Narrow"/>
        </w:rPr>
      </w:pPr>
    </w:p>
    <w:p w:rsidR="00F0760B" w:rsidRPr="00D619F1" w:rsidRDefault="00F0760B" w:rsidP="00F0760B">
      <w:pPr>
        <w:jc w:val="both"/>
        <w:rPr>
          <w:rFonts w:ascii="Arial Narrow" w:hAnsi="Arial Narrow"/>
          <w:b/>
        </w:rPr>
      </w:pPr>
      <w:r w:rsidRPr="00D619F1">
        <w:rPr>
          <w:rFonts w:ascii="Arial Narrow" w:hAnsi="Arial Narrow"/>
          <w:b/>
        </w:rPr>
        <w:t>4 – DO CONTROLE E DAS ALTERAÇÕES DE PREÇOS</w:t>
      </w:r>
    </w:p>
    <w:p w:rsidR="00F0760B" w:rsidRPr="00D619F1" w:rsidRDefault="00F0760B" w:rsidP="00F0760B">
      <w:pPr>
        <w:jc w:val="both"/>
        <w:rPr>
          <w:rFonts w:ascii="Arial Narrow" w:hAnsi="Arial Narrow"/>
        </w:rPr>
      </w:pPr>
      <w:r w:rsidRPr="00D619F1">
        <w:rPr>
          <w:rFonts w:ascii="Arial Narrow" w:hAnsi="Arial Narrow"/>
        </w:rPr>
        <w:t>Durante a vigência da Ata, os preços registrados serão fixos e irreajustáveis, exceto nas hipóteses devidamente comprovadas, de ocorrência de situação prevista na alínea “d” do inciso II do art. 65 da Lei n° 8.666/93 ou de redução dos preços praticados no mercado.</w:t>
      </w:r>
    </w:p>
    <w:p w:rsidR="00F0760B" w:rsidRPr="00D619F1" w:rsidRDefault="00F0760B" w:rsidP="00F0760B">
      <w:pPr>
        <w:jc w:val="both"/>
        <w:rPr>
          <w:rFonts w:ascii="Arial Narrow" w:hAnsi="Arial Narrow"/>
        </w:rPr>
      </w:pPr>
    </w:p>
    <w:p w:rsidR="00F0760B" w:rsidRPr="00D619F1" w:rsidRDefault="00F0760B" w:rsidP="00F0760B">
      <w:pPr>
        <w:jc w:val="both"/>
        <w:rPr>
          <w:rFonts w:ascii="Arial Narrow" w:hAnsi="Arial Narrow"/>
        </w:rPr>
      </w:pPr>
      <w:r w:rsidRPr="00D619F1">
        <w:rPr>
          <w:rFonts w:ascii="Arial Narrow" w:hAnsi="Arial Narrow"/>
        </w:rPr>
        <w:t>Mesmo comprovada à ocorrência de situação prevista na alínea “d” do inciso II do art. 65 da Lei 8.666/93, a Administração, se julgar conveniente, poderá optar por cancelar a Ata e iniciar outro processo licitatório.</w:t>
      </w:r>
    </w:p>
    <w:p w:rsidR="00F0760B" w:rsidRPr="00D619F1" w:rsidRDefault="00F0760B" w:rsidP="00F0760B">
      <w:pPr>
        <w:jc w:val="both"/>
        <w:rPr>
          <w:rFonts w:ascii="Arial Narrow" w:hAnsi="Arial Narrow"/>
        </w:rPr>
      </w:pPr>
    </w:p>
    <w:p w:rsidR="00F0760B" w:rsidRPr="00D619F1" w:rsidRDefault="00F0760B" w:rsidP="00F0760B">
      <w:pPr>
        <w:jc w:val="both"/>
        <w:rPr>
          <w:rFonts w:ascii="Arial Narrow" w:hAnsi="Arial Narrow"/>
        </w:rPr>
      </w:pPr>
      <w:r w:rsidRPr="00D619F1">
        <w:rPr>
          <w:rFonts w:ascii="Arial Narrow" w:hAnsi="Arial Narrow"/>
        </w:rPr>
        <w:t>Comprovada a redução dos preços praticados no mercado, nas mesmas condições do registro, e definidos o novo preço máximo a ser pago pela Administração, o proponente registrado será convocado pela Secretaria da Administração para alteração, aditamento, do preço da Ata.</w:t>
      </w:r>
    </w:p>
    <w:p w:rsidR="00F0760B" w:rsidRPr="00D619F1" w:rsidRDefault="00F0760B" w:rsidP="00F0760B">
      <w:pPr>
        <w:jc w:val="both"/>
        <w:rPr>
          <w:rFonts w:ascii="Arial Narrow" w:hAnsi="Arial Narrow"/>
        </w:rPr>
      </w:pPr>
    </w:p>
    <w:p w:rsidR="00F0760B" w:rsidRPr="00D619F1" w:rsidRDefault="00F0760B" w:rsidP="00F0760B">
      <w:pPr>
        <w:jc w:val="both"/>
        <w:rPr>
          <w:rFonts w:ascii="Arial Narrow" w:hAnsi="Arial Narrow"/>
          <w:b/>
        </w:rPr>
      </w:pPr>
      <w:r w:rsidRPr="00D619F1">
        <w:rPr>
          <w:rFonts w:ascii="Arial Narrow" w:hAnsi="Arial Narrow"/>
          <w:b/>
        </w:rPr>
        <w:t>5 – DA UTILIZAÇÃO DA ATA DE REGISTRO DE PREÇOS</w:t>
      </w:r>
    </w:p>
    <w:p w:rsidR="00F0760B" w:rsidRPr="00D619F1" w:rsidRDefault="00F0760B" w:rsidP="00F0760B">
      <w:pPr>
        <w:jc w:val="both"/>
        <w:rPr>
          <w:rFonts w:ascii="Arial Narrow" w:hAnsi="Arial Narrow"/>
        </w:rPr>
      </w:pPr>
      <w:r w:rsidRPr="00D619F1">
        <w:rPr>
          <w:rFonts w:ascii="Arial Narrow" w:hAnsi="Arial Narrow"/>
        </w:rPr>
        <w:t xml:space="preserve">Em observação as recomendações do Tribunal de Contas da União, a autorização de adesão de outros órgãos e entidades </w:t>
      </w:r>
      <w:proofErr w:type="gramStart"/>
      <w:r w:rsidRPr="00D619F1">
        <w:rPr>
          <w:rFonts w:ascii="Arial Narrow" w:hAnsi="Arial Narrow"/>
        </w:rPr>
        <w:t>a presente</w:t>
      </w:r>
      <w:proofErr w:type="gramEnd"/>
      <w:r w:rsidRPr="00D619F1">
        <w:rPr>
          <w:rFonts w:ascii="Arial Narrow" w:hAnsi="Arial Narrow"/>
        </w:rPr>
        <w:t xml:space="preserve"> Ata de Registro de Preços, ocorrerá mediante as seguintes condições:</w:t>
      </w:r>
    </w:p>
    <w:p w:rsidR="00F0760B" w:rsidRPr="00D619F1" w:rsidRDefault="00F0760B" w:rsidP="00F0760B">
      <w:pPr>
        <w:numPr>
          <w:ilvl w:val="0"/>
          <w:numId w:val="6"/>
        </w:numPr>
        <w:tabs>
          <w:tab w:val="left" w:pos="284"/>
          <w:tab w:val="left" w:pos="426"/>
        </w:tabs>
        <w:ind w:left="0" w:firstLine="0"/>
        <w:jc w:val="both"/>
        <w:rPr>
          <w:rFonts w:ascii="Arial Narrow" w:hAnsi="Arial Narrow"/>
        </w:rPr>
      </w:pPr>
      <w:r w:rsidRPr="00D619F1">
        <w:rPr>
          <w:rFonts w:ascii="Arial Narrow" w:hAnsi="Arial Narrow"/>
        </w:rPr>
        <w:t>Anuência formal do órgão gerenciador;</w:t>
      </w:r>
    </w:p>
    <w:p w:rsidR="00F0760B" w:rsidRPr="00D619F1" w:rsidRDefault="00F0760B" w:rsidP="00F0760B">
      <w:pPr>
        <w:tabs>
          <w:tab w:val="left" w:pos="284"/>
          <w:tab w:val="left" w:pos="426"/>
        </w:tabs>
        <w:jc w:val="both"/>
        <w:rPr>
          <w:rFonts w:ascii="Arial Narrow" w:hAnsi="Arial Narrow"/>
        </w:rPr>
      </w:pPr>
    </w:p>
    <w:p w:rsidR="00F0760B" w:rsidRPr="00D619F1" w:rsidRDefault="00F0760B" w:rsidP="00F0760B">
      <w:pPr>
        <w:numPr>
          <w:ilvl w:val="0"/>
          <w:numId w:val="6"/>
        </w:numPr>
        <w:tabs>
          <w:tab w:val="left" w:pos="284"/>
          <w:tab w:val="left" w:pos="426"/>
        </w:tabs>
        <w:ind w:left="0" w:firstLine="0"/>
        <w:jc w:val="both"/>
        <w:rPr>
          <w:rFonts w:ascii="Arial Narrow" w:hAnsi="Arial Narrow"/>
        </w:rPr>
      </w:pPr>
      <w:r w:rsidRPr="00D619F1">
        <w:rPr>
          <w:rFonts w:ascii="Arial Narrow" w:hAnsi="Arial Narrow"/>
        </w:rPr>
        <w:t>Autorização de adesão somente ocorrerá até 50% dos itens registrados em Ata;</w:t>
      </w:r>
    </w:p>
    <w:p w:rsidR="00F0760B" w:rsidRPr="00D619F1" w:rsidRDefault="00F0760B" w:rsidP="00F0760B">
      <w:pPr>
        <w:tabs>
          <w:tab w:val="left" w:pos="284"/>
          <w:tab w:val="left" w:pos="426"/>
        </w:tabs>
        <w:jc w:val="both"/>
        <w:rPr>
          <w:rFonts w:ascii="Arial Narrow" w:hAnsi="Arial Narrow"/>
        </w:rPr>
      </w:pPr>
    </w:p>
    <w:p w:rsidR="00F0760B" w:rsidRPr="00D619F1" w:rsidRDefault="00F0760B" w:rsidP="00F0760B">
      <w:pPr>
        <w:numPr>
          <w:ilvl w:val="0"/>
          <w:numId w:val="6"/>
        </w:numPr>
        <w:tabs>
          <w:tab w:val="left" w:pos="284"/>
          <w:tab w:val="left" w:pos="426"/>
        </w:tabs>
        <w:ind w:left="0" w:firstLine="0"/>
        <w:jc w:val="both"/>
        <w:rPr>
          <w:rFonts w:ascii="Arial Narrow" w:hAnsi="Arial Narrow"/>
        </w:rPr>
      </w:pPr>
      <w:r w:rsidRPr="00D619F1">
        <w:rPr>
          <w:rFonts w:ascii="Arial Narrow" w:hAnsi="Arial Narrow"/>
        </w:rPr>
        <w:t xml:space="preserve">Os órgãos autorizados (“carona”) não poderão adequar o objeto pretendido à Ata, alterando especificações, características, periodicidade, frequência na execução, prazos de recebimento, quantitativos, métodos, etc... </w:t>
      </w:r>
      <w:proofErr w:type="gramStart"/>
      <w:r w:rsidRPr="00D619F1">
        <w:rPr>
          <w:rFonts w:ascii="Arial Narrow" w:hAnsi="Arial Narrow"/>
        </w:rPr>
        <w:t>por</w:t>
      </w:r>
      <w:proofErr w:type="gramEnd"/>
      <w:r w:rsidRPr="00D619F1">
        <w:rPr>
          <w:rFonts w:ascii="Arial Narrow" w:hAnsi="Arial Narrow"/>
        </w:rPr>
        <w:t xml:space="preserve"> mínimas que possam parecer, para sanear suas necessidades; e</w:t>
      </w:r>
    </w:p>
    <w:p w:rsidR="00F0760B" w:rsidRPr="00D619F1" w:rsidRDefault="00F0760B" w:rsidP="00F0760B">
      <w:pPr>
        <w:tabs>
          <w:tab w:val="left" w:pos="284"/>
          <w:tab w:val="left" w:pos="426"/>
        </w:tabs>
        <w:jc w:val="both"/>
        <w:rPr>
          <w:rFonts w:ascii="Arial Narrow" w:hAnsi="Arial Narrow"/>
        </w:rPr>
      </w:pPr>
    </w:p>
    <w:p w:rsidR="00F0760B" w:rsidRPr="00D619F1" w:rsidRDefault="00F0760B" w:rsidP="00F0760B">
      <w:pPr>
        <w:numPr>
          <w:ilvl w:val="0"/>
          <w:numId w:val="6"/>
        </w:numPr>
        <w:tabs>
          <w:tab w:val="left" w:pos="284"/>
          <w:tab w:val="left" w:pos="426"/>
        </w:tabs>
        <w:ind w:left="0" w:firstLine="0"/>
        <w:jc w:val="both"/>
        <w:rPr>
          <w:rFonts w:ascii="Arial Narrow" w:hAnsi="Arial Narrow"/>
        </w:rPr>
      </w:pPr>
      <w:r w:rsidRPr="00D619F1">
        <w:rPr>
          <w:rFonts w:ascii="Arial Narrow" w:hAnsi="Arial Narrow"/>
        </w:rPr>
        <w:t>Em caso de autorização de “Adesão”, o Órgão Gerenciador disponibilizará cópia do edital da Ata, e da proposta da licitante.</w:t>
      </w:r>
    </w:p>
    <w:p w:rsidR="00F0760B" w:rsidRPr="00D619F1" w:rsidRDefault="00F0760B" w:rsidP="00F0760B">
      <w:pPr>
        <w:jc w:val="both"/>
        <w:rPr>
          <w:rFonts w:ascii="Arial Narrow" w:hAnsi="Arial Narrow"/>
        </w:rPr>
      </w:pPr>
    </w:p>
    <w:p w:rsidR="00F0760B" w:rsidRPr="00D619F1" w:rsidRDefault="00F0760B" w:rsidP="00F0760B">
      <w:pPr>
        <w:jc w:val="both"/>
        <w:rPr>
          <w:rFonts w:ascii="Arial Narrow" w:hAnsi="Arial Narrow"/>
          <w:b/>
        </w:rPr>
      </w:pPr>
      <w:r w:rsidRPr="00D619F1">
        <w:rPr>
          <w:rFonts w:ascii="Arial Narrow" w:hAnsi="Arial Narrow"/>
          <w:b/>
        </w:rPr>
        <w:t>6 – DAS ATRIBUIÇÕES/OBRIGAÇÕES DA FESG</w:t>
      </w:r>
    </w:p>
    <w:p w:rsidR="00F0760B" w:rsidRPr="00D619F1" w:rsidRDefault="00F0760B" w:rsidP="00F0760B">
      <w:pPr>
        <w:jc w:val="both"/>
        <w:rPr>
          <w:rFonts w:ascii="Arial Narrow" w:hAnsi="Arial Narrow"/>
        </w:rPr>
      </w:pPr>
      <w:r w:rsidRPr="00D619F1">
        <w:rPr>
          <w:rFonts w:ascii="Arial Narrow" w:hAnsi="Arial Narrow"/>
        </w:rPr>
        <w:t>Caberá a FESG a prática de todos os atos de controle e administração do SRP, e ainda:</w:t>
      </w:r>
    </w:p>
    <w:p w:rsidR="00F0760B" w:rsidRPr="00D619F1" w:rsidRDefault="00F0760B" w:rsidP="00F0760B">
      <w:pPr>
        <w:numPr>
          <w:ilvl w:val="0"/>
          <w:numId w:val="7"/>
        </w:numPr>
        <w:tabs>
          <w:tab w:val="left" w:pos="284"/>
        </w:tabs>
        <w:ind w:left="0" w:firstLine="0"/>
        <w:jc w:val="both"/>
        <w:rPr>
          <w:rFonts w:ascii="Arial Narrow" w:hAnsi="Arial Narrow"/>
        </w:rPr>
      </w:pPr>
      <w:r w:rsidRPr="00D619F1">
        <w:rPr>
          <w:rFonts w:ascii="Arial Narrow" w:hAnsi="Arial Narrow"/>
        </w:rPr>
        <w:t>Realizar os procedimentos de assinatura da Ata e o encaminhamento de sua cópia aos demais órgãos participantes;</w:t>
      </w:r>
    </w:p>
    <w:p w:rsidR="00F0760B" w:rsidRPr="00D619F1" w:rsidRDefault="00F0760B" w:rsidP="00F0760B">
      <w:pPr>
        <w:numPr>
          <w:ilvl w:val="0"/>
          <w:numId w:val="7"/>
        </w:numPr>
        <w:tabs>
          <w:tab w:val="left" w:pos="284"/>
        </w:tabs>
        <w:ind w:left="0" w:firstLine="0"/>
        <w:jc w:val="both"/>
        <w:rPr>
          <w:rFonts w:ascii="Arial Narrow" w:hAnsi="Arial Narrow"/>
        </w:rPr>
      </w:pPr>
      <w:r w:rsidRPr="00D619F1">
        <w:rPr>
          <w:rFonts w:ascii="Arial Narrow" w:hAnsi="Arial Narrow"/>
        </w:rPr>
        <w:t>Providenciar a indicação, sempre que solicitado, dos fornecedores, para atendimento às necessidades da Administração, obedecendo à ordem de classificação e os quantitativos de contratação definidos pelos participantes do Processo;</w:t>
      </w:r>
    </w:p>
    <w:p w:rsidR="00F0760B" w:rsidRPr="00D619F1" w:rsidRDefault="00F0760B" w:rsidP="00F0760B">
      <w:pPr>
        <w:numPr>
          <w:ilvl w:val="0"/>
          <w:numId w:val="7"/>
        </w:numPr>
        <w:tabs>
          <w:tab w:val="left" w:pos="284"/>
        </w:tabs>
        <w:ind w:left="0" w:firstLine="0"/>
        <w:jc w:val="both"/>
        <w:rPr>
          <w:rFonts w:ascii="Arial Narrow" w:hAnsi="Arial Narrow"/>
        </w:rPr>
      </w:pPr>
      <w:r w:rsidRPr="00D619F1">
        <w:rPr>
          <w:rFonts w:ascii="Arial Narrow" w:hAnsi="Arial Narrow"/>
        </w:rPr>
        <w:t>Conduzir os procedimentos relativos a eventuais atualizações dos preços registrados e a aplicação de penalidades por descumprimento do pactuado na Ata de Registros de Preços;</w:t>
      </w:r>
    </w:p>
    <w:p w:rsidR="00F0760B" w:rsidRPr="00D619F1" w:rsidRDefault="00F0760B" w:rsidP="00F0760B">
      <w:pPr>
        <w:numPr>
          <w:ilvl w:val="0"/>
          <w:numId w:val="7"/>
        </w:numPr>
        <w:tabs>
          <w:tab w:val="left" w:pos="284"/>
        </w:tabs>
        <w:ind w:left="0" w:firstLine="0"/>
        <w:jc w:val="both"/>
        <w:rPr>
          <w:rFonts w:ascii="Arial Narrow" w:hAnsi="Arial Narrow"/>
        </w:rPr>
      </w:pPr>
      <w:r w:rsidRPr="00D619F1">
        <w:rPr>
          <w:rFonts w:ascii="Arial Narrow" w:hAnsi="Arial Narrow"/>
        </w:rPr>
        <w:t>Recusar qualquer item fora das especificações estabelecidas no Termo de Referência;</w:t>
      </w:r>
    </w:p>
    <w:p w:rsidR="00F0760B" w:rsidRPr="00D619F1" w:rsidRDefault="00F0760B" w:rsidP="00F0760B">
      <w:pPr>
        <w:numPr>
          <w:ilvl w:val="0"/>
          <w:numId w:val="7"/>
        </w:numPr>
        <w:tabs>
          <w:tab w:val="left" w:pos="284"/>
        </w:tabs>
        <w:ind w:left="0" w:firstLine="0"/>
        <w:jc w:val="both"/>
        <w:rPr>
          <w:rFonts w:ascii="Arial Narrow" w:hAnsi="Arial Narrow"/>
        </w:rPr>
      </w:pPr>
      <w:r w:rsidRPr="00D619F1">
        <w:rPr>
          <w:rFonts w:ascii="Arial Narrow" w:hAnsi="Arial Narrow"/>
        </w:rPr>
        <w:t>Verificar a regularidade dos recolhimentos dos encargos sociais e trabalhista antes de cada pagamento;</w:t>
      </w:r>
    </w:p>
    <w:p w:rsidR="00F0760B" w:rsidRPr="00D619F1" w:rsidRDefault="00F0760B" w:rsidP="00F0760B">
      <w:pPr>
        <w:numPr>
          <w:ilvl w:val="0"/>
          <w:numId w:val="7"/>
        </w:numPr>
        <w:tabs>
          <w:tab w:val="left" w:pos="284"/>
        </w:tabs>
        <w:ind w:left="0" w:firstLine="0"/>
        <w:jc w:val="both"/>
        <w:rPr>
          <w:rFonts w:ascii="Arial Narrow" w:hAnsi="Arial Narrow"/>
        </w:rPr>
      </w:pPr>
      <w:r w:rsidRPr="00D619F1">
        <w:rPr>
          <w:rFonts w:ascii="Arial Narrow" w:hAnsi="Arial Narrow"/>
        </w:rPr>
        <w:lastRenderedPageBreak/>
        <w:t xml:space="preserve">Rejeitar, no todo ou em parte, os </w:t>
      </w:r>
      <w:r w:rsidR="00986785">
        <w:rPr>
          <w:rFonts w:ascii="Arial Narrow" w:hAnsi="Arial Narrow"/>
          <w:bCs/>
          <w:color w:val="000000"/>
        </w:rPr>
        <w:t>equipamentos</w:t>
      </w:r>
      <w:r w:rsidRPr="00D619F1">
        <w:rPr>
          <w:rFonts w:ascii="Arial Narrow" w:hAnsi="Arial Narrow"/>
        </w:rPr>
        <w:t xml:space="preserve"> entregues, pela licitante vencedora, fora das especificações do Termo de Referência;</w:t>
      </w:r>
    </w:p>
    <w:p w:rsidR="00F0760B" w:rsidRPr="00D619F1" w:rsidRDefault="00F0760B" w:rsidP="00F0760B">
      <w:pPr>
        <w:numPr>
          <w:ilvl w:val="0"/>
          <w:numId w:val="7"/>
        </w:numPr>
        <w:tabs>
          <w:tab w:val="left" w:pos="284"/>
        </w:tabs>
        <w:ind w:left="0" w:firstLine="0"/>
        <w:jc w:val="both"/>
        <w:rPr>
          <w:rFonts w:ascii="Arial Narrow" w:hAnsi="Arial Narrow"/>
        </w:rPr>
      </w:pPr>
      <w:r w:rsidRPr="00D619F1">
        <w:rPr>
          <w:rFonts w:ascii="Arial Narrow" w:hAnsi="Arial Narrow"/>
        </w:rPr>
        <w:t xml:space="preserve">Efetuar o pagamento na forma e no </w:t>
      </w:r>
      <w:proofErr w:type="gramStart"/>
      <w:r w:rsidRPr="00D619F1">
        <w:rPr>
          <w:rFonts w:ascii="Arial Narrow" w:hAnsi="Arial Narrow"/>
        </w:rPr>
        <w:t>prazo convencionados nesta Ata</w:t>
      </w:r>
      <w:proofErr w:type="gramEnd"/>
      <w:r w:rsidRPr="00D619F1">
        <w:rPr>
          <w:rFonts w:ascii="Arial Narrow" w:hAnsi="Arial Narrow"/>
        </w:rPr>
        <w:t>;</w:t>
      </w:r>
    </w:p>
    <w:p w:rsidR="00F0760B" w:rsidRPr="00D619F1" w:rsidRDefault="00F0760B" w:rsidP="00F0760B">
      <w:pPr>
        <w:numPr>
          <w:ilvl w:val="0"/>
          <w:numId w:val="7"/>
        </w:numPr>
        <w:tabs>
          <w:tab w:val="left" w:pos="284"/>
        </w:tabs>
        <w:ind w:left="0" w:firstLine="0"/>
        <w:jc w:val="both"/>
        <w:rPr>
          <w:rFonts w:ascii="Arial Narrow" w:hAnsi="Arial Narrow"/>
        </w:rPr>
      </w:pPr>
      <w:r w:rsidRPr="00D619F1">
        <w:rPr>
          <w:rFonts w:ascii="Arial Narrow" w:hAnsi="Arial Narrow"/>
        </w:rPr>
        <w:t>Aplicar as sanções regulamentares e contratuais se necessário;</w:t>
      </w:r>
    </w:p>
    <w:p w:rsidR="00F0760B" w:rsidRPr="00D619F1" w:rsidRDefault="00F0760B" w:rsidP="00F0760B">
      <w:pPr>
        <w:numPr>
          <w:ilvl w:val="0"/>
          <w:numId w:val="7"/>
        </w:numPr>
        <w:tabs>
          <w:tab w:val="left" w:pos="284"/>
        </w:tabs>
        <w:ind w:left="0" w:firstLine="0"/>
        <w:jc w:val="both"/>
        <w:rPr>
          <w:rFonts w:ascii="Arial Narrow" w:hAnsi="Arial Narrow"/>
        </w:rPr>
      </w:pPr>
      <w:r w:rsidRPr="00D619F1">
        <w:rPr>
          <w:rFonts w:ascii="Arial Narrow" w:hAnsi="Arial Narrow"/>
        </w:rPr>
        <w:t>Prestar as informações e os esclarecimentos que venham a ser solicitados pela licitante vencedora;</w:t>
      </w:r>
    </w:p>
    <w:p w:rsidR="00F0760B" w:rsidRPr="00D619F1" w:rsidRDefault="00F0760B" w:rsidP="00F0760B">
      <w:pPr>
        <w:numPr>
          <w:ilvl w:val="0"/>
          <w:numId w:val="7"/>
        </w:numPr>
        <w:tabs>
          <w:tab w:val="left" w:pos="284"/>
        </w:tabs>
        <w:ind w:left="0" w:firstLine="0"/>
        <w:jc w:val="both"/>
        <w:rPr>
          <w:rFonts w:ascii="Arial Narrow" w:hAnsi="Arial Narrow"/>
        </w:rPr>
      </w:pPr>
      <w:r w:rsidRPr="00D619F1">
        <w:rPr>
          <w:rFonts w:ascii="Arial Narrow" w:hAnsi="Arial Narrow"/>
        </w:rPr>
        <w:t>Comunicar à licitante vencedora eventuais irregularidades observadas na execução dos itens para adoção das providências saneadoras.</w:t>
      </w:r>
    </w:p>
    <w:p w:rsidR="00F0760B" w:rsidRPr="00D619F1" w:rsidRDefault="00F0760B" w:rsidP="00F0760B">
      <w:pPr>
        <w:numPr>
          <w:ilvl w:val="0"/>
          <w:numId w:val="7"/>
        </w:numPr>
        <w:tabs>
          <w:tab w:val="left" w:pos="284"/>
        </w:tabs>
        <w:ind w:left="0" w:firstLine="0"/>
        <w:jc w:val="both"/>
        <w:rPr>
          <w:rFonts w:ascii="Arial Narrow" w:hAnsi="Arial Narrow"/>
        </w:rPr>
      </w:pPr>
      <w:r w:rsidRPr="00D619F1">
        <w:rPr>
          <w:rFonts w:ascii="Arial Narrow" w:hAnsi="Arial Narrow"/>
        </w:rPr>
        <w:t>Fiscalizar a execução dos itens, podendo sustar, recusar, solicitar fazer ou desfazer qualquer</w:t>
      </w:r>
      <w:r>
        <w:rPr>
          <w:rFonts w:ascii="Arial Narrow" w:hAnsi="Arial Narrow"/>
        </w:rPr>
        <w:t xml:space="preserve"> material </w:t>
      </w:r>
      <w:r w:rsidRPr="00D619F1">
        <w:rPr>
          <w:rFonts w:ascii="Arial Narrow" w:hAnsi="Arial Narrow"/>
        </w:rPr>
        <w:t>que não esteja de acordo com as condições e exigências estabelecidas no Termo de Referência.</w:t>
      </w:r>
    </w:p>
    <w:p w:rsidR="00F0760B" w:rsidRPr="00D619F1" w:rsidRDefault="00F0760B" w:rsidP="00F0760B">
      <w:pPr>
        <w:jc w:val="both"/>
        <w:rPr>
          <w:rFonts w:ascii="Arial Narrow" w:hAnsi="Arial Narrow"/>
        </w:rPr>
      </w:pPr>
    </w:p>
    <w:p w:rsidR="00F0760B" w:rsidRPr="00D619F1" w:rsidRDefault="00F0760B" w:rsidP="00F0760B">
      <w:pPr>
        <w:jc w:val="both"/>
        <w:rPr>
          <w:rFonts w:ascii="Arial Narrow" w:hAnsi="Arial Narrow"/>
          <w:b/>
        </w:rPr>
      </w:pPr>
      <w:r w:rsidRPr="00D619F1">
        <w:rPr>
          <w:rFonts w:ascii="Arial Narrow" w:hAnsi="Arial Narrow"/>
          <w:b/>
        </w:rPr>
        <w:t>7 – DAS ATRIBUIÇÕES/OBRIGAÇÕES DA FESG</w:t>
      </w:r>
    </w:p>
    <w:p w:rsidR="00F0760B" w:rsidRPr="00D619F1" w:rsidRDefault="00F0760B" w:rsidP="00F0760B">
      <w:pPr>
        <w:jc w:val="both"/>
        <w:rPr>
          <w:rFonts w:ascii="Arial Narrow" w:hAnsi="Arial Narrow"/>
        </w:rPr>
      </w:pPr>
      <w:r w:rsidRPr="00D619F1">
        <w:rPr>
          <w:rFonts w:ascii="Arial Narrow" w:hAnsi="Arial Narrow"/>
        </w:rPr>
        <w:t>Caberá FESG indicar o gestor da ata, ao qual, além das atribuições previstas no art. 67 da Lei 8.666/93, competem:</w:t>
      </w:r>
    </w:p>
    <w:p w:rsidR="00F0760B" w:rsidRPr="00D619F1" w:rsidRDefault="00F0760B" w:rsidP="00F0760B">
      <w:pPr>
        <w:tabs>
          <w:tab w:val="left" w:pos="284"/>
        </w:tabs>
        <w:jc w:val="both"/>
        <w:rPr>
          <w:rFonts w:ascii="Arial Narrow" w:hAnsi="Arial Narrow"/>
        </w:rPr>
      </w:pPr>
    </w:p>
    <w:p w:rsidR="00F0760B" w:rsidRPr="00D619F1" w:rsidRDefault="00F0760B" w:rsidP="00F0760B">
      <w:pPr>
        <w:numPr>
          <w:ilvl w:val="0"/>
          <w:numId w:val="8"/>
        </w:numPr>
        <w:tabs>
          <w:tab w:val="left" w:pos="284"/>
        </w:tabs>
        <w:ind w:left="0" w:firstLine="0"/>
        <w:jc w:val="both"/>
        <w:rPr>
          <w:rFonts w:ascii="Arial Narrow" w:hAnsi="Arial Narrow"/>
        </w:rPr>
      </w:pPr>
      <w:r w:rsidRPr="00D619F1">
        <w:rPr>
          <w:rFonts w:ascii="Arial Narrow" w:hAnsi="Arial Narrow"/>
        </w:rPr>
        <w:t xml:space="preserve">Promover consulta </w:t>
      </w:r>
      <w:proofErr w:type="gramStart"/>
      <w:r w:rsidRPr="00D619F1">
        <w:rPr>
          <w:rFonts w:ascii="Arial Narrow" w:hAnsi="Arial Narrow"/>
        </w:rPr>
        <w:t>prévia</w:t>
      </w:r>
      <w:proofErr w:type="gramEnd"/>
      <w:r w:rsidRPr="00D619F1">
        <w:rPr>
          <w:rFonts w:ascii="Arial Narrow" w:hAnsi="Arial Narrow"/>
        </w:rPr>
        <w:t>, junto a FESG, quando a necessidade de contratação, a fim de obter a indicação do fornecedor, os respectivos quantitativos e valores a serem praticados, encaminhando, posteriormente, as informações sobre a contratação efetivamente realizada;</w:t>
      </w:r>
    </w:p>
    <w:p w:rsidR="00F0760B" w:rsidRPr="00D619F1" w:rsidRDefault="00F0760B" w:rsidP="00F0760B">
      <w:pPr>
        <w:numPr>
          <w:ilvl w:val="0"/>
          <w:numId w:val="8"/>
        </w:numPr>
        <w:tabs>
          <w:tab w:val="left" w:pos="284"/>
        </w:tabs>
        <w:ind w:left="0" w:firstLine="0"/>
        <w:jc w:val="both"/>
        <w:rPr>
          <w:rFonts w:ascii="Arial Narrow" w:hAnsi="Arial Narrow"/>
        </w:rPr>
      </w:pPr>
      <w:r w:rsidRPr="00D619F1">
        <w:rPr>
          <w:rFonts w:ascii="Arial Narrow" w:hAnsi="Arial Narrow"/>
        </w:rPr>
        <w:t>Assegurar-se, quando o uso da Ata de Registro de Preços, que a contratação a ser procedida atenda aos seus interesses, sobretudo quanto aos valores praticados, informando a Secretaria de Administração eventual desvantagem, quanto à sua utilização;</w:t>
      </w:r>
    </w:p>
    <w:p w:rsidR="00F0760B" w:rsidRPr="00D619F1" w:rsidRDefault="00F0760B" w:rsidP="00F0760B">
      <w:pPr>
        <w:numPr>
          <w:ilvl w:val="0"/>
          <w:numId w:val="8"/>
        </w:numPr>
        <w:tabs>
          <w:tab w:val="left" w:pos="284"/>
        </w:tabs>
        <w:ind w:left="0" w:firstLine="0"/>
        <w:jc w:val="both"/>
        <w:rPr>
          <w:rFonts w:ascii="Arial Narrow" w:hAnsi="Arial Narrow"/>
        </w:rPr>
      </w:pPr>
      <w:r w:rsidRPr="00D619F1">
        <w:rPr>
          <w:rFonts w:ascii="Arial Narrow" w:hAnsi="Arial Narrow"/>
        </w:rPr>
        <w:t>Zelar, após receber a indicação do fornecedor, pelos demais atos relativos ao cumprimento, pelo mesmo, das obrigações assumidas, e também, em coordenação com o órgão gerenciador, pela aplicação de eventuais penalidades decorrentes do descumprimento das obrigações assumidas;</w:t>
      </w:r>
    </w:p>
    <w:p w:rsidR="00F0760B" w:rsidRPr="00D619F1" w:rsidRDefault="00F0760B" w:rsidP="00F0760B">
      <w:pPr>
        <w:numPr>
          <w:ilvl w:val="0"/>
          <w:numId w:val="8"/>
        </w:numPr>
        <w:tabs>
          <w:tab w:val="left" w:pos="284"/>
        </w:tabs>
        <w:ind w:left="0" w:firstLine="0"/>
        <w:jc w:val="both"/>
        <w:rPr>
          <w:rFonts w:ascii="Arial Narrow" w:hAnsi="Arial Narrow"/>
        </w:rPr>
      </w:pPr>
      <w:r w:rsidRPr="00D619F1">
        <w:rPr>
          <w:rFonts w:ascii="Arial Narrow" w:hAnsi="Arial Narrow"/>
        </w:rPr>
        <w:t xml:space="preserve">Informar a Secretaria da Administração, quando de sua ocorrência, a recusa do fornecedor em atender as condições estabelecidas no Edital, firmadas na Ata de Registro de Preços, as divergências relativas à entrega dos </w:t>
      </w:r>
      <w:r w:rsidR="00986785">
        <w:rPr>
          <w:rFonts w:ascii="Arial Narrow" w:hAnsi="Arial Narrow"/>
        </w:rPr>
        <w:t>equipamentos</w:t>
      </w:r>
      <w:r w:rsidRPr="00D619F1">
        <w:rPr>
          <w:rFonts w:ascii="Arial Narrow" w:hAnsi="Arial Narrow"/>
        </w:rPr>
        <w:t xml:space="preserve"> e a recusa do mesmo, se for o caso, em receber a nota de empenho;</w:t>
      </w:r>
    </w:p>
    <w:p w:rsidR="00F0760B" w:rsidRPr="00D619F1" w:rsidRDefault="00F0760B" w:rsidP="00F0760B">
      <w:pPr>
        <w:numPr>
          <w:ilvl w:val="0"/>
          <w:numId w:val="8"/>
        </w:numPr>
        <w:tabs>
          <w:tab w:val="left" w:pos="284"/>
        </w:tabs>
        <w:ind w:left="0" w:firstLine="0"/>
        <w:jc w:val="both"/>
        <w:rPr>
          <w:rFonts w:ascii="Arial Narrow" w:hAnsi="Arial Narrow"/>
        </w:rPr>
      </w:pPr>
      <w:r w:rsidRPr="00D619F1">
        <w:rPr>
          <w:rFonts w:ascii="Arial Narrow" w:hAnsi="Arial Narrow"/>
        </w:rPr>
        <w:t>A Secretaria Municipal participante do Registro de Preços devera, quando da necessidade de contratação, recorrerem ao órgão gerenciador da Ata de Registro de Preços, para que este proceda à indicação do fornecedor e respectivos preços a serem praticados;</w:t>
      </w:r>
    </w:p>
    <w:p w:rsidR="00F0760B" w:rsidRPr="00D619F1" w:rsidRDefault="00F0760B" w:rsidP="00F0760B">
      <w:pPr>
        <w:numPr>
          <w:ilvl w:val="0"/>
          <w:numId w:val="8"/>
        </w:numPr>
        <w:tabs>
          <w:tab w:val="left" w:pos="284"/>
        </w:tabs>
        <w:ind w:left="0" w:firstLine="0"/>
        <w:jc w:val="both"/>
        <w:rPr>
          <w:rFonts w:ascii="Arial Narrow" w:hAnsi="Arial Narrow"/>
        </w:rPr>
      </w:pPr>
      <w:r w:rsidRPr="00D619F1">
        <w:rPr>
          <w:rFonts w:ascii="Arial Narrow" w:hAnsi="Arial Narrow"/>
        </w:rPr>
        <w:t xml:space="preserve">Proceder ao ato de recebimento dos </w:t>
      </w:r>
      <w:r w:rsidR="00986785">
        <w:rPr>
          <w:rFonts w:ascii="Arial Narrow" w:hAnsi="Arial Narrow"/>
        </w:rPr>
        <w:t>equipamentos</w:t>
      </w:r>
      <w:r w:rsidRPr="00D619F1">
        <w:rPr>
          <w:rFonts w:ascii="Arial Narrow" w:hAnsi="Arial Narrow"/>
        </w:rPr>
        <w:t>, podendo sustar, recusar, solicitar fazer ou desfazer qualquer execução que não esteja de acordo com as condições e exigências estabelecidas no Termo de Referência, bem como efetuar os pagamentos na forma e nos prazos estabelecidos.</w:t>
      </w:r>
    </w:p>
    <w:p w:rsidR="00F0760B" w:rsidRPr="00D619F1" w:rsidRDefault="00F0760B" w:rsidP="00F0760B">
      <w:pPr>
        <w:jc w:val="both"/>
        <w:rPr>
          <w:rFonts w:ascii="Arial Narrow" w:hAnsi="Arial Narrow"/>
        </w:rPr>
      </w:pPr>
    </w:p>
    <w:p w:rsidR="00F0760B" w:rsidRPr="00D619F1" w:rsidRDefault="00F0760B" w:rsidP="00F0760B">
      <w:pPr>
        <w:jc w:val="both"/>
        <w:rPr>
          <w:rFonts w:ascii="Arial Narrow" w:hAnsi="Arial Narrow"/>
          <w:b/>
        </w:rPr>
      </w:pPr>
      <w:r w:rsidRPr="00D619F1">
        <w:rPr>
          <w:rFonts w:ascii="Arial Narrow" w:hAnsi="Arial Narrow"/>
          <w:b/>
        </w:rPr>
        <w:t>8 – DAS OBRIGAÇÕES DAS EMPRESAS</w:t>
      </w:r>
    </w:p>
    <w:p w:rsidR="00F0760B" w:rsidRPr="00D619F1" w:rsidRDefault="00F0760B" w:rsidP="00F0760B">
      <w:pPr>
        <w:jc w:val="both"/>
        <w:rPr>
          <w:rFonts w:ascii="Arial Narrow" w:hAnsi="Arial Narrow"/>
        </w:rPr>
      </w:pPr>
      <w:r w:rsidRPr="00D619F1">
        <w:rPr>
          <w:rFonts w:ascii="Arial Narrow" w:hAnsi="Arial Narrow"/>
        </w:rPr>
        <w:t>Constituem obrigações das empresas:</w:t>
      </w:r>
    </w:p>
    <w:p w:rsidR="00F0760B" w:rsidRPr="00D619F1" w:rsidRDefault="00F0760B" w:rsidP="00F0760B">
      <w:pPr>
        <w:jc w:val="both"/>
        <w:rPr>
          <w:rFonts w:ascii="Arial Narrow" w:hAnsi="Arial Narrow"/>
        </w:rPr>
      </w:pPr>
    </w:p>
    <w:p w:rsidR="00F0760B" w:rsidRPr="00D619F1" w:rsidRDefault="00F0760B" w:rsidP="00F0760B">
      <w:pPr>
        <w:numPr>
          <w:ilvl w:val="0"/>
          <w:numId w:val="9"/>
        </w:numPr>
        <w:tabs>
          <w:tab w:val="left" w:pos="0"/>
          <w:tab w:val="left" w:pos="284"/>
        </w:tabs>
        <w:ind w:left="0" w:firstLine="0"/>
        <w:jc w:val="both"/>
        <w:rPr>
          <w:rFonts w:ascii="Arial Narrow" w:hAnsi="Arial Narrow"/>
        </w:rPr>
      </w:pPr>
      <w:r w:rsidRPr="00D619F1">
        <w:rPr>
          <w:rFonts w:ascii="Arial Narrow" w:hAnsi="Arial Narrow"/>
        </w:rPr>
        <w:t xml:space="preserve">Dar cumprimento integral ao estabelecido no Termo de Referência, Edital do </w:t>
      </w:r>
      <w:r w:rsidRPr="00D619F1">
        <w:rPr>
          <w:rFonts w:ascii="Arial Narrow" w:hAnsi="Arial Narrow"/>
          <w:b/>
        </w:rPr>
        <w:t xml:space="preserve">Pregão Presencial n° </w:t>
      </w:r>
      <w:r w:rsidR="00EA0AC6">
        <w:rPr>
          <w:rFonts w:ascii="Arial Narrow" w:hAnsi="Arial Narrow"/>
          <w:b/>
        </w:rPr>
        <w:t>027/</w:t>
      </w:r>
      <w:r w:rsidR="001272D3">
        <w:rPr>
          <w:rFonts w:ascii="Arial Narrow" w:hAnsi="Arial Narrow"/>
          <w:b/>
        </w:rPr>
        <w:t>2023</w:t>
      </w:r>
      <w:r w:rsidRPr="00D619F1">
        <w:rPr>
          <w:rFonts w:ascii="Arial Narrow" w:hAnsi="Arial Narrow"/>
        </w:rPr>
        <w:t xml:space="preserve"> e à sua proposta e nesta Ata;</w:t>
      </w:r>
    </w:p>
    <w:p w:rsidR="00F0760B" w:rsidRPr="00D619F1" w:rsidRDefault="00F0760B" w:rsidP="00F0760B">
      <w:pPr>
        <w:pStyle w:val="PargrafodaLista"/>
        <w:numPr>
          <w:ilvl w:val="0"/>
          <w:numId w:val="9"/>
        </w:numPr>
        <w:tabs>
          <w:tab w:val="left" w:pos="0"/>
          <w:tab w:val="left" w:pos="284"/>
        </w:tabs>
        <w:spacing w:after="0" w:line="240" w:lineRule="auto"/>
        <w:ind w:left="0" w:firstLine="0"/>
        <w:jc w:val="both"/>
        <w:rPr>
          <w:rFonts w:ascii="Arial Narrow" w:hAnsi="Arial Narrow"/>
          <w:sz w:val="24"/>
          <w:szCs w:val="24"/>
        </w:rPr>
      </w:pPr>
      <w:r w:rsidRPr="00D619F1">
        <w:rPr>
          <w:rFonts w:ascii="Arial Narrow" w:hAnsi="Arial Narrow"/>
          <w:sz w:val="24"/>
          <w:szCs w:val="24"/>
        </w:rPr>
        <w:t xml:space="preserve">Assumir todos os encargos de possível demanda trabalhista, cível ou penal, relacionadas a esse processo licitatório e respectiva Ata de Registro de Preços, originariamente ou vinculados por prevenção, conexão ou continência. </w:t>
      </w:r>
    </w:p>
    <w:p w:rsidR="00F0760B" w:rsidRPr="00D619F1" w:rsidRDefault="00F0760B" w:rsidP="00F0760B">
      <w:pPr>
        <w:pStyle w:val="PargrafodaLista"/>
        <w:numPr>
          <w:ilvl w:val="0"/>
          <w:numId w:val="9"/>
        </w:numPr>
        <w:tabs>
          <w:tab w:val="left" w:pos="0"/>
          <w:tab w:val="left" w:pos="284"/>
        </w:tabs>
        <w:spacing w:after="0" w:line="240" w:lineRule="auto"/>
        <w:ind w:left="0" w:firstLine="0"/>
        <w:jc w:val="both"/>
        <w:rPr>
          <w:rFonts w:ascii="Arial Narrow" w:hAnsi="Arial Narrow"/>
          <w:sz w:val="24"/>
          <w:szCs w:val="24"/>
        </w:rPr>
      </w:pPr>
      <w:r w:rsidRPr="00D619F1">
        <w:rPr>
          <w:rFonts w:ascii="Arial Narrow" w:hAnsi="Arial Narrow"/>
          <w:sz w:val="24"/>
          <w:szCs w:val="24"/>
        </w:rPr>
        <w:t>A inadimplência da licitante, com referência aos encargos estabelecidos na Condição anterior, não transfere a responsabilidade por seu pagamento à Administração, nem poderá onerar o objeto desta Licitação, razão pela qual a licitante vencedora renuncia expressamente a qualquer vínculo de solidariedade, ativa ou passiva, com o Município de Goiatuba de Goiás.</w:t>
      </w:r>
    </w:p>
    <w:p w:rsidR="00F0760B" w:rsidRPr="00D619F1" w:rsidRDefault="00F0760B" w:rsidP="00F0760B">
      <w:pPr>
        <w:pStyle w:val="PargrafodaLista"/>
        <w:numPr>
          <w:ilvl w:val="0"/>
          <w:numId w:val="9"/>
        </w:numPr>
        <w:tabs>
          <w:tab w:val="left" w:pos="0"/>
          <w:tab w:val="left" w:pos="284"/>
        </w:tabs>
        <w:spacing w:after="0" w:line="240" w:lineRule="auto"/>
        <w:ind w:left="0" w:firstLine="0"/>
        <w:jc w:val="both"/>
        <w:rPr>
          <w:rFonts w:ascii="Arial Narrow" w:hAnsi="Arial Narrow"/>
          <w:sz w:val="24"/>
          <w:szCs w:val="24"/>
        </w:rPr>
      </w:pPr>
      <w:r w:rsidRPr="00D619F1">
        <w:rPr>
          <w:rFonts w:ascii="Arial Narrow" w:hAnsi="Arial Narrow"/>
          <w:sz w:val="24"/>
          <w:szCs w:val="24"/>
        </w:rPr>
        <w:t xml:space="preserve"> Não permitir a utilização de qualquer trabalho do menor de dezesseis anos, exceto na condição de aprendiz para os maiores de quatorze anos; nem permitir a utilização do trabalho do menor de dezoito anos em trabalho noturno, perigoso ou insalubre.</w:t>
      </w:r>
    </w:p>
    <w:p w:rsidR="00F0760B" w:rsidRPr="00D619F1" w:rsidRDefault="00F0760B" w:rsidP="00F0760B">
      <w:pPr>
        <w:pStyle w:val="PargrafodaLista"/>
        <w:numPr>
          <w:ilvl w:val="0"/>
          <w:numId w:val="9"/>
        </w:numPr>
        <w:tabs>
          <w:tab w:val="left" w:pos="0"/>
          <w:tab w:val="left" w:pos="284"/>
        </w:tabs>
        <w:spacing w:after="0" w:line="240" w:lineRule="auto"/>
        <w:ind w:left="0" w:firstLine="0"/>
        <w:jc w:val="both"/>
        <w:rPr>
          <w:rFonts w:ascii="Arial Narrow" w:hAnsi="Arial Narrow"/>
          <w:sz w:val="24"/>
          <w:szCs w:val="24"/>
        </w:rPr>
      </w:pPr>
      <w:r w:rsidRPr="00D619F1">
        <w:rPr>
          <w:rFonts w:ascii="Arial Narrow" w:hAnsi="Arial Narrow"/>
          <w:sz w:val="24"/>
          <w:szCs w:val="24"/>
        </w:rPr>
        <w:lastRenderedPageBreak/>
        <w:t xml:space="preserve">Manter </w:t>
      </w:r>
      <w:proofErr w:type="gramStart"/>
      <w:r w:rsidRPr="00D619F1">
        <w:rPr>
          <w:rFonts w:ascii="Arial Narrow" w:hAnsi="Arial Narrow"/>
          <w:sz w:val="24"/>
          <w:szCs w:val="24"/>
        </w:rPr>
        <w:t>sob sigilo</w:t>
      </w:r>
      <w:proofErr w:type="gramEnd"/>
      <w:r w:rsidRPr="00D619F1">
        <w:rPr>
          <w:rFonts w:ascii="Arial Narrow" w:hAnsi="Arial Narrow"/>
          <w:sz w:val="24"/>
          <w:szCs w:val="24"/>
        </w:rPr>
        <w:t xml:space="preserve">, não divulgando dados, informações, documentos e processos aos quais tiver acesso em decorrência da execução do </w:t>
      </w:r>
      <w:r>
        <w:rPr>
          <w:rFonts w:ascii="Arial Narrow" w:hAnsi="Arial Narrow"/>
          <w:sz w:val="24"/>
          <w:szCs w:val="24"/>
        </w:rPr>
        <w:t>objeto.</w:t>
      </w:r>
    </w:p>
    <w:p w:rsidR="00F0760B" w:rsidRPr="00D619F1" w:rsidRDefault="00F0760B" w:rsidP="00F0760B">
      <w:pPr>
        <w:pStyle w:val="PargrafodaLista"/>
        <w:numPr>
          <w:ilvl w:val="0"/>
          <w:numId w:val="9"/>
        </w:numPr>
        <w:tabs>
          <w:tab w:val="left" w:pos="0"/>
          <w:tab w:val="left" w:pos="284"/>
        </w:tabs>
        <w:spacing w:after="0" w:line="240" w:lineRule="auto"/>
        <w:ind w:left="0" w:firstLine="0"/>
        <w:jc w:val="both"/>
        <w:rPr>
          <w:rFonts w:ascii="Arial Narrow" w:hAnsi="Arial Narrow"/>
          <w:sz w:val="24"/>
          <w:szCs w:val="24"/>
        </w:rPr>
      </w:pPr>
      <w:r w:rsidRPr="00D619F1">
        <w:rPr>
          <w:rFonts w:ascii="Arial Narrow" w:hAnsi="Arial Narrow"/>
          <w:sz w:val="24"/>
          <w:szCs w:val="24"/>
        </w:rPr>
        <w:t>Cumprir os prazos estabelecidos para as atividades definidas no contrato.</w:t>
      </w:r>
    </w:p>
    <w:p w:rsidR="00F0760B" w:rsidRPr="00D619F1" w:rsidRDefault="00F0760B" w:rsidP="00F0760B">
      <w:pPr>
        <w:pStyle w:val="PargrafodaLista"/>
        <w:numPr>
          <w:ilvl w:val="0"/>
          <w:numId w:val="9"/>
        </w:numPr>
        <w:tabs>
          <w:tab w:val="left" w:pos="0"/>
          <w:tab w:val="left" w:pos="284"/>
        </w:tabs>
        <w:spacing w:after="0" w:line="240" w:lineRule="auto"/>
        <w:ind w:left="0" w:firstLine="0"/>
        <w:jc w:val="both"/>
        <w:rPr>
          <w:rFonts w:ascii="Arial Narrow" w:hAnsi="Arial Narrow"/>
          <w:sz w:val="24"/>
          <w:szCs w:val="24"/>
        </w:rPr>
      </w:pPr>
      <w:r w:rsidRPr="00D619F1">
        <w:rPr>
          <w:rFonts w:ascii="Arial Narrow" w:hAnsi="Arial Narrow"/>
          <w:sz w:val="24"/>
          <w:szCs w:val="24"/>
        </w:rPr>
        <w:t xml:space="preserve">Não subcontratar o fornecimento dos </w:t>
      </w:r>
      <w:r w:rsidR="00986785">
        <w:rPr>
          <w:rFonts w:ascii="Arial Narrow" w:hAnsi="Arial Narrow"/>
          <w:sz w:val="24"/>
          <w:szCs w:val="24"/>
        </w:rPr>
        <w:t>equipamentos</w:t>
      </w:r>
      <w:r w:rsidRPr="00D619F1">
        <w:rPr>
          <w:rFonts w:ascii="Arial Narrow" w:hAnsi="Arial Narrow"/>
          <w:sz w:val="24"/>
          <w:szCs w:val="24"/>
        </w:rPr>
        <w:t xml:space="preserve"> contratados.</w:t>
      </w:r>
    </w:p>
    <w:p w:rsidR="00F0760B" w:rsidRPr="00D619F1" w:rsidRDefault="00F0760B" w:rsidP="00F0760B">
      <w:pPr>
        <w:pStyle w:val="PargrafodaLista"/>
        <w:numPr>
          <w:ilvl w:val="0"/>
          <w:numId w:val="9"/>
        </w:numPr>
        <w:tabs>
          <w:tab w:val="left" w:pos="0"/>
          <w:tab w:val="left" w:pos="284"/>
        </w:tabs>
        <w:spacing w:after="0" w:line="240" w:lineRule="auto"/>
        <w:ind w:left="0" w:firstLine="0"/>
        <w:jc w:val="both"/>
        <w:rPr>
          <w:rFonts w:ascii="Arial Narrow" w:hAnsi="Arial Narrow"/>
          <w:sz w:val="24"/>
          <w:szCs w:val="24"/>
        </w:rPr>
      </w:pPr>
      <w:r w:rsidRPr="00D619F1">
        <w:rPr>
          <w:rFonts w:ascii="Arial Narrow" w:hAnsi="Arial Narrow"/>
          <w:sz w:val="24"/>
          <w:szCs w:val="24"/>
        </w:rPr>
        <w:t>Cumprir todas as leis federais, estaduais e municipais pertinentes e vigentes durante a execução do contrato, sendo a CONTRATADA, a única responsável por prejuízos decorrentes de infrações a que houver dado causa.</w:t>
      </w:r>
    </w:p>
    <w:p w:rsidR="00F0760B" w:rsidRPr="00D619F1" w:rsidRDefault="00F0760B" w:rsidP="00F0760B">
      <w:pPr>
        <w:numPr>
          <w:ilvl w:val="0"/>
          <w:numId w:val="9"/>
        </w:numPr>
        <w:tabs>
          <w:tab w:val="left" w:pos="0"/>
          <w:tab w:val="left" w:pos="284"/>
        </w:tabs>
        <w:ind w:left="0" w:firstLine="0"/>
        <w:jc w:val="both"/>
        <w:rPr>
          <w:rFonts w:ascii="Arial Narrow" w:eastAsia="Yu Gothic" w:hAnsi="Arial Narrow"/>
        </w:rPr>
      </w:pPr>
      <w:r w:rsidRPr="00D619F1">
        <w:rPr>
          <w:rFonts w:ascii="Arial Narrow" w:eastAsia="Yu Gothic" w:hAnsi="Arial Narrow"/>
        </w:rPr>
        <w:t>Atender prontamente a quaisquer exigências da Administração, inerentes ao objeto da presente licitação;</w:t>
      </w:r>
    </w:p>
    <w:p w:rsidR="00F0760B" w:rsidRPr="00D619F1" w:rsidRDefault="00F0760B" w:rsidP="00F0760B">
      <w:pPr>
        <w:numPr>
          <w:ilvl w:val="0"/>
          <w:numId w:val="9"/>
        </w:numPr>
        <w:tabs>
          <w:tab w:val="left" w:pos="0"/>
          <w:tab w:val="left" w:pos="284"/>
        </w:tabs>
        <w:ind w:left="0" w:firstLine="0"/>
        <w:jc w:val="both"/>
        <w:rPr>
          <w:rFonts w:ascii="Arial Narrow" w:eastAsia="Yu Gothic" w:hAnsi="Arial Narrow"/>
        </w:rPr>
      </w:pPr>
      <w:r w:rsidRPr="00D619F1">
        <w:rPr>
          <w:rFonts w:ascii="Arial Narrow" w:eastAsia="Yu Gothic" w:hAnsi="Arial Narrow"/>
        </w:rPr>
        <w:t xml:space="preserve">Comunicar à Administração, no prazo máximo de </w:t>
      </w:r>
      <w:r w:rsidR="00986785">
        <w:rPr>
          <w:rFonts w:ascii="Arial Narrow" w:hAnsi="Arial Narrow"/>
          <w:color w:val="000000"/>
        </w:rPr>
        <w:t>15 (quinze</w:t>
      </w:r>
      <w:r w:rsidR="00986785" w:rsidRPr="00D619F1">
        <w:rPr>
          <w:rFonts w:ascii="Arial Narrow" w:hAnsi="Arial Narrow"/>
          <w:color w:val="000000"/>
        </w:rPr>
        <w:t xml:space="preserve">) </w:t>
      </w:r>
      <w:r w:rsidR="00986785">
        <w:rPr>
          <w:rFonts w:ascii="Arial Narrow" w:hAnsi="Arial Narrow"/>
          <w:color w:val="000000"/>
        </w:rPr>
        <w:t>dias</w:t>
      </w:r>
      <w:r w:rsidR="00986785" w:rsidRPr="00D619F1">
        <w:rPr>
          <w:rFonts w:ascii="Arial Narrow" w:hAnsi="Arial Narrow"/>
          <w:color w:val="000000"/>
        </w:rPr>
        <w:t xml:space="preserve"> </w:t>
      </w:r>
      <w:r w:rsidR="00986785" w:rsidRPr="00D619F1">
        <w:rPr>
          <w:rFonts w:ascii="Arial Narrow" w:hAnsi="Arial Narrow"/>
        </w:rPr>
        <w:t>corrid</w:t>
      </w:r>
      <w:r w:rsidR="00986785">
        <w:rPr>
          <w:rFonts w:ascii="Arial Narrow" w:hAnsi="Arial Narrow"/>
        </w:rPr>
        <w:t>o</w:t>
      </w:r>
      <w:r w:rsidR="00986785" w:rsidRPr="00D619F1">
        <w:rPr>
          <w:rFonts w:ascii="Arial Narrow" w:hAnsi="Arial Narrow"/>
        </w:rPr>
        <w:t>s</w:t>
      </w:r>
      <w:r w:rsidRPr="00D619F1">
        <w:rPr>
          <w:rFonts w:ascii="Arial Narrow" w:eastAsia="Yu Gothic" w:hAnsi="Arial Narrow"/>
        </w:rPr>
        <w:t xml:space="preserve"> que antecede a data da entrega, os motivos que impossibilitem o cumprimento do prazo previsto, com a devida comprovação;</w:t>
      </w:r>
    </w:p>
    <w:p w:rsidR="00F0760B" w:rsidRPr="00D619F1" w:rsidRDefault="00F0760B" w:rsidP="00F0760B">
      <w:pPr>
        <w:numPr>
          <w:ilvl w:val="0"/>
          <w:numId w:val="9"/>
        </w:numPr>
        <w:tabs>
          <w:tab w:val="left" w:pos="0"/>
          <w:tab w:val="left" w:pos="284"/>
        </w:tabs>
        <w:ind w:left="0" w:firstLine="0"/>
        <w:jc w:val="both"/>
        <w:rPr>
          <w:rFonts w:ascii="Arial Narrow" w:eastAsia="Yu Gothic" w:hAnsi="Arial Narrow"/>
        </w:rPr>
      </w:pPr>
      <w:r w:rsidRPr="00D619F1">
        <w:rPr>
          <w:rFonts w:ascii="Arial Narrow" w:eastAsia="Yu Gothic" w:hAnsi="Arial Narrow"/>
        </w:rPr>
        <w:t>Manter, durante toda a execução do contrato, em compatibilidade com as obrigações assumidas, todas as condições de habilitação e qualificação exigidas na licitação;</w:t>
      </w:r>
    </w:p>
    <w:p w:rsidR="00F0760B" w:rsidRPr="00D619F1" w:rsidRDefault="00F0760B" w:rsidP="00F0760B">
      <w:pPr>
        <w:numPr>
          <w:ilvl w:val="0"/>
          <w:numId w:val="9"/>
        </w:numPr>
        <w:tabs>
          <w:tab w:val="left" w:pos="0"/>
          <w:tab w:val="left" w:pos="284"/>
        </w:tabs>
        <w:ind w:left="0" w:firstLine="0"/>
        <w:jc w:val="both"/>
        <w:rPr>
          <w:rFonts w:ascii="Arial Narrow" w:eastAsia="Yu Gothic" w:hAnsi="Arial Narrow"/>
        </w:rPr>
      </w:pPr>
      <w:r w:rsidRPr="00D619F1">
        <w:rPr>
          <w:rFonts w:ascii="Arial Narrow" w:eastAsia="Yu Gothic" w:hAnsi="Arial Narrow"/>
        </w:rPr>
        <w:t xml:space="preserve">Não transferir a terceiros, por qualquer forma, nem mesmo parcialmente, as obrigações assumidas, nem subcontratar qualquer das prestações a que está obrigada, exceto nas condições autorizadas no Termo de Referência ou na minuta da </w:t>
      </w:r>
      <w:r w:rsidRPr="00D619F1">
        <w:rPr>
          <w:rFonts w:ascii="Arial Narrow" w:hAnsi="Arial Narrow"/>
        </w:rPr>
        <w:t>Ata de Registro de Preços</w:t>
      </w:r>
      <w:r w:rsidRPr="00D619F1">
        <w:rPr>
          <w:rFonts w:ascii="Arial Narrow" w:eastAsia="Yu Gothic" w:hAnsi="Arial Narrow"/>
        </w:rPr>
        <w:t>;</w:t>
      </w:r>
    </w:p>
    <w:p w:rsidR="00F0760B" w:rsidRPr="00D619F1" w:rsidRDefault="00F0760B" w:rsidP="00F0760B">
      <w:pPr>
        <w:numPr>
          <w:ilvl w:val="0"/>
          <w:numId w:val="9"/>
        </w:numPr>
        <w:tabs>
          <w:tab w:val="left" w:pos="0"/>
          <w:tab w:val="left" w:pos="284"/>
        </w:tabs>
        <w:ind w:left="0" w:firstLine="0"/>
        <w:jc w:val="both"/>
        <w:rPr>
          <w:rFonts w:ascii="Arial Narrow" w:eastAsia="Yu Gothic" w:hAnsi="Arial Narrow"/>
        </w:rPr>
      </w:pPr>
      <w:r w:rsidRPr="00D619F1">
        <w:rPr>
          <w:rFonts w:ascii="Arial Narrow" w:eastAsia="Yu Gothic" w:hAnsi="Arial Narrow"/>
        </w:rPr>
        <w:t xml:space="preserve">Responsabilizarem-se pelas despesas dos tributos, encargos trabalhistas, previdenciários, fiscais, comerciais, taxas, fretes, seguros, deslocamento de pessoal, prestação de garantia e quaisquer outras que incidam ou venham a incidir na execução da Ata de Registro de Preços. </w:t>
      </w:r>
    </w:p>
    <w:p w:rsidR="00F0760B" w:rsidRPr="00D619F1" w:rsidRDefault="00F0760B" w:rsidP="00F0760B">
      <w:pPr>
        <w:numPr>
          <w:ilvl w:val="0"/>
          <w:numId w:val="9"/>
        </w:numPr>
        <w:tabs>
          <w:tab w:val="left" w:pos="0"/>
          <w:tab w:val="left" w:pos="284"/>
        </w:tabs>
        <w:ind w:left="0" w:firstLine="0"/>
        <w:jc w:val="both"/>
        <w:rPr>
          <w:rFonts w:ascii="Arial Narrow" w:eastAsia="Yu Gothic" w:hAnsi="Arial Narrow"/>
        </w:rPr>
      </w:pPr>
      <w:r w:rsidRPr="00D619F1">
        <w:rPr>
          <w:rFonts w:ascii="Arial Narrow" w:hAnsi="Arial Narrow"/>
          <w:bCs/>
          <w:color w:val="000000"/>
        </w:rPr>
        <w:t xml:space="preserve">Disponibilizar os </w:t>
      </w:r>
      <w:r w:rsidR="00986785">
        <w:rPr>
          <w:rFonts w:ascii="Arial Narrow" w:hAnsi="Arial Narrow"/>
          <w:bCs/>
          <w:color w:val="000000"/>
        </w:rPr>
        <w:t>equipamentos</w:t>
      </w:r>
      <w:r w:rsidRPr="00D619F1">
        <w:rPr>
          <w:rFonts w:ascii="Arial Narrow" w:hAnsi="Arial Narrow"/>
          <w:bCs/>
          <w:color w:val="000000"/>
        </w:rPr>
        <w:t xml:space="preserve"> licitados em no máximo </w:t>
      </w:r>
      <w:r w:rsidRPr="00D619F1">
        <w:rPr>
          <w:rFonts w:ascii="Arial Narrow" w:hAnsi="Arial Narrow"/>
          <w:color w:val="000000"/>
        </w:rPr>
        <w:t xml:space="preserve">até </w:t>
      </w:r>
      <w:r w:rsidR="00986785">
        <w:rPr>
          <w:rFonts w:ascii="Arial Narrow" w:hAnsi="Arial Narrow"/>
          <w:color w:val="000000"/>
        </w:rPr>
        <w:t>15 (quinze</w:t>
      </w:r>
      <w:r w:rsidR="00986785" w:rsidRPr="00D619F1">
        <w:rPr>
          <w:rFonts w:ascii="Arial Narrow" w:hAnsi="Arial Narrow"/>
          <w:color w:val="000000"/>
        </w:rPr>
        <w:t xml:space="preserve">) </w:t>
      </w:r>
      <w:r w:rsidR="00986785">
        <w:rPr>
          <w:rFonts w:ascii="Arial Narrow" w:hAnsi="Arial Narrow"/>
          <w:color w:val="000000"/>
        </w:rPr>
        <w:t>dias</w:t>
      </w:r>
      <w:r w:rsidR="00986785" w:rsidRPr="00D619F1">
        <w:rPr>
          <w:rFonts w:ascii="Arial Narrow" w:hAnsi="Arial Narrow"/>
          <w:color w:val="000000"/>
        </w:rPr>
        <w:t xml:space="preserve"> </w:t>
      </w:r>
      <w:r w:rsidR="00986785" w:rsidRPr="00D619F1">
        <w:rPr>
          <w:rFonts w:ascii="Arial Narrow" w:hAnsi="Arial Narrow"/>
        </w:rPr>
        <w:t>corrid</w:t>
      </w:r>
      <w:r w:rsidR="00986785">
        <w:rPr>
          <w:rFonts w:ascii="Arial Narrow" w:hAnsi="Arial Narrow"/>
        </w:rPr>
        <w:t>o</w:t>
      </w:r>
      <w:r w:rsidR="00986785" w:rsidRPr="00D619F1">
        <w:rPr>
          <w:rFonts w:ascii="Arial Narrow" w:hAnsi="Arial Narrow"/>
        </w:rPr>
        <w:t>s</w:t>
      </w:r>
      <w:r w:rsidRPr="00D619F1">
        <w:rPr>
          <w:rFonts w:ascii="Arial Narrow" w:hAnsi="Arial Narrow"/>
          <w:bCs/>
          <w:color w:val="000000"/>
        </w:rPr>
        <w:t>, contadas da solicitação formal, entregando-os em local a ser designada pela administração municipal.</w:t>
      </w:r>
    </w:p>
    <w:p w:rsidR="00F0760B" w:rsidRPr="00D619F1" w:rsidRDefault="00F0760B" w:rsidP="00F0760B">
      <w:pPr>
        <w:numPr>
          <w:ilvl w:val="0"/>
          <w:numId w:val="9"/>
        </w:numPr>
        <w:tabs>
          <w:tab w:val="left" w:pos="0"/>
          <w:tab w:val="left" w:pos="284"/>
        </w:tabs>
        <w:ind w:left="0" w:firstLine="0"/>
        <w:jc w:val="both"/>
        <w:rPr>
          <w:rFonts w:ascii="Arial Narrow" w:eastAsia="Yu Gothic" w:hAnsi="Arial Narrow"/>
        </w:rPr>
      </w:pPr>
      <w:r w:rsidRPr="00D619F1">
        <w:rPr>
          <w:rFonts w:ascii="Arial Narrow" w:hAnsi="Arial Narrow"/>
          <w:bCs/>
          <w:color w:val="000000"/>
        </w:rPr>
        <w:t xml:space="preserve">A licitante vencedora deverá substituir, às suas expensas, imediatamente, após notificação formal, os </w:t>
      </w:r>
      <w:r w:rsidR="00986785">
        <w:rPr>
          <w:rFonts w:ascii="Arial Narrow" w:hAnsi="Arial Narrow"/>
          <w:bCs/>
          <w:color w:val="000000"/>
        </w:rPr>
        <w:t>equipamentos</w:t>
      </w:r>
      <w:r w:rsidRPr="00D619F1">
        <w:rPr>
          <w:rFonts w:ascii="Arial Narrow" w:hAnsi="Arial Narrow"/>
          <w:bCs/>
          <w:color w:val="000000"/>
        </w:rPr>
        <w:t xml:space="preserve"> oferecidos em desacordo com as especificações deste edital e seus anexos e com a respectiva proposta, ou que apresente vício de qualidade.</w:t>
      </w:r>
    </w:p>
    <w:p w:rsidR="00F0760B" w:rsidRPr="00D619F1" w:rsidRDefault="00F0760B" w:rsidP="00F0760B">
      <w:pPr>
        <w:numPr>
          <w:ilvl w:val="0"/>
          <w:numId w:val="9"/>
        </w:numPr>
        <w:tabs>
          <w:tab w:val="left" w:pos="0"/>
          <w:tab w:val="left" w:pos="284"/>
        </w:tabs>
        <w:ind w:left="0" w:firstLine="0"/>
        <w:jc w:val="both"/>
        <w:rPr>
          <w:rFonts w:ascii="Arial Narrow" w:eastAsia="Yu Gothic" w:hAnsi="Arial Narrow"/>
        </w:rPr>
      </w:pPr>
      <w:r w:rsidRPr="00D619F1">
        <w:rPr>
          <w:rFonts w:ascii="Arial Narrow" w:hAnsi="Arial Narrow"/>
          <w:bCs/>
          <w:color w:val="000000"/>
        </w:rPr>
        <w:t xml:space="preserve">A licitante vencedora deverá, quando da emissão da nota fiscal, emiti-las separadamente, com a indicação do órgão atendido e todos os </w:t>
      </w:r>
      <w:r w:rsidR="00986785">
        <w:rPr>
          <w:rFonts w:ascii="Arial Narrow" w:hAnsi="Arial Narrow"/>
          <w:bCs/>
          <w:color w:val="000000"/>
        </w:rPr>
        <w:t>equipamentos</w:t>
      </w:r>
      <w:r w:rsidRPr="00D619F1">
        <w:rPr>
          <w:rFonts w:ascii="Arial Narrow" w:hAnsi="Arial Narrow"/>
          <w:bCs/>
          <w:color w:val="000000"/>
        </w:rPr>
        <w:t xml:space="preserve"> que foram entregues.</w:t>
      </w:r>
    </w:p>
    <w:p w:rsidR="00F0760B" w:rsidRPr="00D619F1" w:rsidRDefault="00F0760B" w:rsidP="00F0760B">
      <w:pPr>
        <w:numPr>
          <w:ilvl w:val="0"/>
          <w:numId w:val="9"/>
        </w:numPr>
        <w:tabs>
          <w:tab w:val="left" w:pos="0"/>
          <w:tab w:val="left" w:pos="284"/>
        </w:tabs>
        <w:ind w:left="0" w:firstLine="0"/>
        <w:jc w:val="both"/>
        <w:rPr>
          <w:rFonts w:ascii="Arial Narrow" w:eastAsia="Yu Gothic" w:hAnsi="Arial Narrow"/>
        </w:rPr>
      </w:pPr>
      <w:r w:rsidRPr="00D619F1">
        <w:rPr>
          <w:rFonts w:ascii="Arial Narrow" w:hAnsi="Arial Narrow"/>
          <w:bCs/>
          <w:color w:val="000000"/>
        </w:rPr>
        <w:t xml:space="preserve">A licitante vencedora deverá fornecer </w:t>
      </w:r>
      <w:r w:rsidR="00986785">
        <w:rPr>
          <w:rFonts w:ascii="Arial Narrow" w:hAnsi="Arial Narrow"/>
          <w:bCs/>
          <w:color w:val="000000"/>
        </w:rPr>
        <w:t>equipamentos</w:t>
      </w:r>
      <w:r w:rsidRPr="00D619F1">
        <w:rPr>
          <w:rFonts w:ascii="Arial Narrow" w:hAnsi="Arial Narrow"/>
          <w:bCs/>
          <w:color w:val="000000"/>
        </w:rPr>
        <w:t xml:space="preserve"> que estejam rigorosamente nos padrões mínimos requisitados, conforme termo de referência.</w:t>
      </w:r>
    </w:p>
    <w:p w:rsidR="00F0760B" w:rsidRPr="00D619F1" w:rsidRDefault="00F0760B" w:rsidP="00F0760B">
      <w:pPr>
        <w:numPr>
          <w:ilvl w:val="0"/>
          <w:numId w:val="9"/>
        </w:numPr>
        <w:tabs>
          <w:tab w:val="left" w:pos="0"/>
          <w:tab w:val="left" w:pos="284"/>
        </w:tabs>
        <w:ind w:left="0" w:firstLine="0"/>
        <w:jc w:val="both"/>
        <w:rPr>
          <w:rFonts w:ascii="Arial Narrow" w:eastAsia="Yu Gothic" w:hAnsi="Arial Narrow"/>
        </w:rPr>
      </w:pPr>
      <w:r w:rsidRPr="00D619F1">
        <w:rPr>
          <w:rFonts w:ascii="Arial Narrow" w:hAnsi="Arial Narrow"/>
          <w:bCs/>
          <w:color w:val="000000"/>
        </w:rPr>
        <w:t xml:space="preserve">A licitante vencedora ficará obrigada a corrigir, às suas expensas, no todo ou em parte, o objeto desta licitação em que se verificarem vícios ou incorreções resultantes dos </w:t>
      </w:r>
      <w:r w:rsidR="00986785">
        <w:rPr>
          <w:rFonts w:ascii="Arial Narrow" w:hAnsi="Arial Narrow"/>
          <w:bCs/>
          <w:color w:val="000000"/>
        </w:rPr>
        <w:t>equipamentos</w:t>
      </w:r>
      <w:r w:rsidRPr="00D619F1">
        <w:rPr>
          <w:rFonts w:ascii="Arial Narrow" w:hAnsi="Arial Narrow"/>
          <w:bCs/>
          <w:color w:val="000000"/>
        </w:rPr>
        <w:t xml:space="preserve"> fornecidos.</w:t>
      </w:r>
    </w:p>
    <w:p w:rsidR="00F0760B" w:rsidRPr="00D619F1" w:rsidRDefault="00F0760B" w:rsidP="00F0760B">
      <w:pPr>
        <w:jc w:val="both"/>
        <w:rPr>
          <w:rFonts w:ascii="Arial Narrow" w:hAnsi="Arial Narrow"/>
          <w:b/>
        </w:rPr>
      </w:pPr>
    </w:p>
    <w:p w:rsidR="00F0760B" w:rsidRPr="00D619F1" w:rsidRDefault="00F0760B" w:rsidP="00F0760B">
      <w:pPr>
        <w:jc w:val="both"/>
        <w:rPr>
          <w:rFonts w:ascii="Arial Narrow" w:hAnsi="Arial Narrow"/>
          <w:b/>
        </w:rPr>
      </w:pPr>
      <w:r w:rsidRPr="00D619F1">
        <w:rPr>
          <w:rFonts w:ascii="Arial Narrow" w:hAnsi="Arial Narrow"/>
          <w:b/>
        </w:rPr>
        <w:t>9 – DO PAGAMENTO</w:t>
      </w:r>
    </w:p>
    <w:p w:rsidR="00F0760B" w:rsidRPr="00D619F1" w:rsidRDefault="00F0760B" w:rsidP="00F0760B">
      <w:pPr>
        <w:jc w:val="both"/>
        <w:rPr>
          <w:rFonts w:ascii="Arial Narrow" w:hAnsi="Arial Narrow"/>
        </w:rPr>
      </w:pPr>
      <w:r w:rsidRPr="00D619F1">
        <w:rPr>
          <w:rStyle w:val="Forte"/>
          <w:rFonts w:ascii="Arial Narrow" w:hAnsi="Arial Narrow"/>
          <w:b w:val="0"/>
        </w:rPr>
        <w:t xml:space="preserve">O pagamento será efetuado em até </w:t>
      </w:r>
      <w:proofErr w:type="gramStart"/>
      <w:r w:rsidR="00986785">
        <w:rPr>
          <w:rStyle w:val="Forte"/>
          <w:rFonts w:ascii="Arial Narrow" w:hAnsi="Arial Narrow"/>
          <w:b w:val="0"/>
        </w:rPr>
        <w:t>6</w:t>
      </w:r>
      <w:proofErr w:type="gramEnd"/>
      <w:r w:rsidR="00986785">
        <w:rPr>
          <w:rStyle w:val="Forte"/>
          <w:rFonts w:ascii="Arial Narrow" w:hAnsi="Arial Narrow"/>
          <w:b w:val="0"/>
        </w:rPr>
        <w:t xml:space="preserve"> </w:t>
      </w:r>
      <w:r w:rsidR="00986785" w:rsidRPr="00807A87">
        <w:rPr>
          <w:rStyle w:val="Forte"/>
          <w:rFonts w:ascii="Arial Narrow" w:hAnsi="Arial Narrow"/>
          <w:b w:val="0"/>
        </w:rPr>
        <w:t>(</w:t>
      </w:r>
      <w:r w:rsidR="00986785">
        <w:rPr>
          <w:rStyle w:val="Forte"/>
          <w:rFonts w:ascii="Arial Narrow" w:hAnsi="Arial Narrow"/>
          <w:b w:val="0"/>
        </w:rPr>
        <w:t>seis</w:t>
      </w:r>
      <w:r w:rsidR="00986785" w:rsidRPr="00807A87">
        <w:rPr>
          <w:rStyle w:val="Forte"/>
          <w:rFonts w:ascii="Arial Narrow" w:hAnsi="Arial Narrow"/>
          <w:b w:val="0"/>
        </w:rPr>
        <w:t xml:space="preserve">) </w:t>
      </w:r>
      <w:r w:rsidR="00986785">
        <w:rPr>
          <w:rStyle w:val="Forte"/>
          <w:rFonts w:ascii="Arial Narrow" w:hAnsi="Arial Narrow"/>
          <w:b w:val="0"/>
        </w:rPr>
        <w:t>vezes</w:t>
      </w:r>
      <w:r w:rsidR="00986785" w:rsidRPr="00807A87">
        <w:rPr>
          <w:rStyle w:val="Forte"/>
          <w:rFonts w:ascii="Arial Narrow" w:hAnsi="Arial Narrow"/>
          <w:b w:val="0"/>
        </w:rPr>
        <w:t xml:space="preserve"> de acordo com</w:t>
      </w:r>
      <w:r w:rsidR="00986785" w:rsidRPr="00807A87">
        <w:rPr>
          <w:rFonts w:ascii="Arial Narrow" w:hAnsi="Arial Narrow"/>
        </w:rPr>
        <w:t xml:space="preserve"> à entrega dos </w:t>
      </w:r>
      <w:r w:rsidR="00986785">
        <w:rPr>
          <w:rFonts w:ascii="Arial Narrow" w:hAnsi="Arial Narrow"/>
        </w:rPr>
        <w:t>equipamentos</w:t>
      </w:r>
      <w:r w:rsidRPr="00D619F1">
        <w:rPr>
          <w:rFonts w:ascii="Arial Narrow" w:hAnsi="Arial Narrow"/>
        </w:rPr>
        <w:t>, mediante crédito em conta corrente em nome da</w:t>
      </w:r>
      <w:r w:rsidRPr="00D619F1">
        <w:rPr>
          <w:rFonts w:ascii="Arial Narrow" w:hAnsi="Arial Narrow"/>
          <w:spacing w:val="-10"/>
        </w:rPr>
        <w:t xml:space="preserve"> </w:t>
      </w:r>
      <w:r w:rsidRPr="00D619F1">
        <w:rPr>
          <w:rFonts w:ascii="Arial Narrow" w:hAnsi="Arial Narrow"/>
        </w:rPr>
        <w:t xml:space="preserve">Contratada </w:t>
      </w:r>
      <w:r w:rsidRPr="00D619F1">
        <w:rPr>
          <w:rStyle w:val="Forte"/>
          <w:rFonts w:ascii="Arial Narrow" w:hAnsi="Arial Narrow"/>
          <w:b w:val="0"/>
        </w:rPr>
        <w:t>de acordo com as ordens de compra expedidas,</w:t>
      </w:r>
      <w:r w:rsidRPr="00D619F1">
        <w:rPr>
          <w:rStyle w:val="Forte"/>
          <w:rFonts w:ascii="Arial Narrow" w:hAnsi="Arial Narrow"/>
        </w:rPr>
        <w:t xml:space="preserve"> </w:t>
      </w:r>
      <w:r w:rsidRPr="00D619F1">
        <w:rPr>
          <w:rStyle w:val="Forte"/>
          <w:rFonts w:ascii="Arial Narrow" w:hAnsi="Arial Narrow"/>
          <w:b w:val="0"/>
        </w:rPr>
        <w:t>apresentação de nota fiscal</w:t>
      </w:r>
      <w:r w:rsidRPr="00D619F1">
        <w:rPr>
          <w:rStyle w:val="Forte"/>
          <w:rFonts w:ascii="Arial Narrow" w:hAnsi="Arial Narrow"/>
        </w:rPr>
        <w:t xml:space="preserve"> </w:t>
      </w:r>
      <w:r w:rsidRPr="00D619F1">
        <w:rPr>
          <w:rFonts w:ascii="Arial Narrow" w:hAnsi="Arial Narrow"/>
        </w:rPr>
        <w:t xml:space="preserve">e conferencia dos </w:t>
      </w:r>
      <w:r w:rsidR="00986785">
        <w:rPr>
          <w:rFonts w:ascii="Arial Narrow" w:hAnsi="Arial Narrow"/>
          <w:bCs/>
          <w:color w:val="000000"/>
        </w:rPr>
        <w:t>equipamentos</w:t>
      </w:r>
      <w:r w:rsidRPr="00D619F1">
        <w:rPr>
          <w:rFonts w:ascii="Arial Narrow" w:hAnsi="Arial Narrow"/>
        </w:rPr>
        <w:t>.</w:t>
      </w:r>
    </w:p>
    <w:p w:rsidR="00F0760B" w:rsidRPr="00D619F1" w:rsidRDefault="00F0760B" w:rsidP="00F0760B">
      <w:pPr>
        <w:pStyle w:val="PargrafodaLista"/>
        <w:tabs>
          <w:tab w:val="left" w:pos="851"/>
        </w:tabs>
        <w:spacing w:after="0" w:line="240" w:lineRule="auto"/>
        <w:ind w:left="0"/>
        <w:jc w:val="both"/>
        <w:rPr>
          <w:rFonts w:ascii="Arial Narrow" w:hAnsi="Arial Narrow"/>
          <w:b/>
          <w:sz w:val="24"/>
          <w:szCs w:val="24"/>
        </w:rPr>
      </w:pPr>
      <w:r w:rsidRPr="00D619F1">
        <w:rPr>
          <w:rFonts w:ascii="Arial Narrow" w:hAnsi="Arial Narrow"/>
          <w:sz w:val="24"/>
          <w:szCs w:val="24"/>
        </w:rPr>
        <w:t>O pagamento somente será efetuado após o “atesto”, pelo servidor competente, da Nota Fiscal/Fatura apresentada pela Contratada.</w:t>
      </w:r>
      <w:r w:rsidRPr="00D619F1">
        <w:rPr>
          <w:rFonts w:ascii="Arial Narrow" w:hAnsi="Arial Narrow"/>
          <w:b/>
          <w:sz w:val="24"/>
          <w:szCs w:val="24"/>
        </w:rPr>
        <w:t xml:space="preserve"> </w:t>
      </w:r>
    </w:p>
    <w:p w:rsidR="00F0760B" w:rsidRPr="00D619F1" w:rsidRDefault="00F0760B" w:rsidP="00F0760B">
      <w:pPr>
        <w:pStyle w:val="PargrafodaLista"/>
        <w:tabs>
          <w:tab w:val="left" w:pos="851"/>
        </w:tabs>
        <w:spacing w:after="0" w:line="240" w:lineRule="auto"/>
        <w:ind w:left="0"/>
        <w:jc w:val="both"/>
        <w:rPr>
          <w:rFonts w:ascii="Arial Narrow" w:hAnsi="Arial Narrow"/>
          <w:sz w:val="24"/>
          <w:szCs w:val="24"/>
        </w:rPr>
      </w:pPr>
      <w:r w:rsidRPr="00D619F1">
        <w:rPr>
          <w:rFonts w:ascii="Arial Narrow" w:hAnsi="Arial Narrow"/>
          <w:sz w:val="24"/>
          <w:szCs w:val="24"/>
        </w:rPr>
        <w:t xml:space="preserve">O “atesto” fica condicionado à verificação da conformidade da Nota Fiscal/Fatura apresentada pela Contratada e do regular cumprimento das obrigações assumidas. </w:t>
      </w:r>
    </w:p>
    <w:p w:rsidR="00F0760B" w:rsidRPr="00D619F1" w:rsidRDefault="00F0760B" w:rsidP="00F0760B">
      <w:pPr>
        <w:pStyle w:val="PargrafodaLista"/>
        <w:tabs>
          <w:tab w:val="left" w:pos="851"/>
        </w:tabs>
        <w:spacing w:after="0" w:line="240" w:lineRule="auto"/>
        <w:ind w:left="0"/>
        <w:jc w:val="both"/>
        <w:rPr>
          <w:rFonts w:ascii="Arial Narrow" w:hAnsi="Arial Narrow"/>
          <w:sz w:val="24"/>
          <w:szCs w:val="24"/>
        </w:rPr>
      </w:pPr>
      <w:r w:rsidRPr="00D619F1">
        <w:rPr>
          <w:rFonts w:ascii="Arial Narrow" w:hAnsi="Arial Narrow"/>
          <w:sz w:val="24"/>
          <w:szCs w:val="24"/>
        </w:rPr>
        <w:t xml:space="preserve">Havendo erro na apresentação da Nota Fiscal/Fatura ou dos documentos pertinentes à contratação, ou, ainda, circunstância que impeça a liquidação da despesa, o pagamento ficará pendente até que a Contratada providencie as medidas saneadoras. Nesta hipótese, o prazo para pagamento iniciar-se-á após a comprovação da regularização da situação, não acarretando qualquer ônus para a Contratante. </w:t>
      </w:r>
    </w:p>
    <w:p w:rsidR="00F0760B" w:rsidRPr="00D619F1" w:rsidRDefault="00F0760B" w:rsidP="00F0760B">
      <w:pPr>
        <w:pStyle w:val="PargrafodaLista"/>
        <w:tabs>
          <w:tab w:val="left" w:pos="851"/>
        </w:tabs>
        <w:spacing w:after="0" w:line="240" w:lineRule="auto"/>
        <w:ind w:left="0"/>
        <w:jc w:val="both"/>
        <w:rPr>
          <w:rFonts w:ascii="Arial Narrow" w:hAnsi="Arial Narrow"/>
          <w:sz w:val="24"/>
          <w:szCs w:val="24"/>
        </w:rPr>
      </w:pPr>
      <w:r w:rsidRPr="00D619F1">
        <w:rPr>
          <w:rFonts w:ascii="Arial Narrow" w:hAnsi="Arial Narrow"/>
          <w:sz w:val="24"/>
          <w:szCs w:val="24"/>
        </w:rPr>
        <w:t xml:space="preserve">Antes do pagamento, a Contratante verificará a regularidade da Contratada, especialmente quanto à regularidade fiscal e trabalhista, sendo condição para o pagamento. </w:t>
      </w:r>
    </w:p>
    <w:p w:rsidR="00F0760B" w:rsidRPr="00D619F1" w:rsidRDefault="00F0760B" w:rsidP="00F0760B">
      <w:pPr>
        <w:pStyle w:val="PargrafodaLista"/>
        <w:tabs>
          <w:tab w:val="left" w:pos="851"/>
        </w:tabs>
        <w:spacing w:after="0" w:line="240" w:lineRule="auto"/>
        <w:ind w:left="0"/>
        <w:jc w:val="both"/>
        <w:rPr>
          <w:rFonts w:ascii="Arial Narrow" w:hAnsi="Arial Narrow"/>
          <w:sz w:val="24"/>
          <w:szCs w:val="24"/>
        </w:rPr>
      </w:pPr>
      <w:r w:rsidRPr="00D619F1">
        <w:rPr>
          <w:rFonts w:ascii="Arial Narrow" w:hAnsi="Arial Narrow"/>
          <w:sz w:val="24"/>
          <w:szCs w:val="24"/>
        </w:rPr>
        <w:t>Quando do pagamento, será efetuada a retenção tributária prevista na legislação aplicável.</w:t>
      </w:r>
    </w:p>
    <w:p w:rsidR="00F0760B" w:rsidRPr="00D619F1" w:rsidRDefault="00F0760B" w:rsidP="00F0760B">
      <w:pPr>
        <w:pStyle w:val="PargrafodaLista"/>
        <w:tabs>
          <w:tab w:val="left" w:pos="851"/>
        </w:tabs>
        <w:spacing w:after="0" w:line="240" w:lineRule="auto"/>
        <w:ind w:left="0"/>
        <w:jc w:val="both"/>
        <w:rPr>
          <w:rFonts w:ascii="Arial Narrow" w:hAnsi="Arial Narrow"/>
          <w:sz w:val="24"/>
          <w:szCs w:val="24"/>
        </w:rPr>
      </w:pPr>
    </w:p>
    <w:p w:rsidR="00F0760B" w:rsidRPr="00D619F1" w:rsidRDefault="00F0760B" w:rsidP="00F0760B">
      <w:pPr>
        <w:pStyle w:val="PargrafodaLista"/>
        <w:tabs>
          <w:tab w:val="left" w:pos="851"/>
        </w:tabs>
        <w:spacing w:after="0" w:line="240" w:lineRule="auto"/>
        <w:ind w:left="0"/>
        <w:jc w:val="both"/>
        <w:rPr>
          <w:rFonts w:ascii="Arial Narrow" w:hAnsi="Arial Narrow"/>
          <w:b/>
          <w:sz w:val="24"/>
          <w:szCs w:val="24"/>
        </w:rPr>
      </w:pPr>
      <w:r w:rsidRPr="00D619F1">
        <w:rPr>
          <w:rFonts w:ascii="Arial Narrow" w:hAnsi="Arial Narrow"/>
          <w:b/>
          <w:sz w:val="24"/>
          <w:szCs w:val="24"/>
        </w:rPr>
        <w:t>10 – DO ACOMPANHAMENTO E FISCALIZAÇÃO</w:t>
      </w:r>
    </w:p>
    <w:p w:rsidR="00F0760B" w:rsidRPr="00D619F1" w:rsidRDefault="00F0760B" w:rsidP="00F0760B">
      <w:pPr>
        <w:jc w:val="both"/>
        <w:rPr>
          <w:rFonts w:ascii="Arial Narrow" w:hAnsi="Arial Narrow"/>
        </w:rPr>
      </w:pPr>
      <w:r w:rsidRPr="00D619F1">
        <w:rPr>
          <w:rFonts w:ascii="Arial Narrow" w:hAnsi="Arial Narrow"/>
        </w:rPr>
        <w:lastRenderedPageBreak/>
        <w:t>A conformidade do objeto, a ser prestado deverá ser verificada conjuntamente com o documento da proponente que contenha a relação detalhada dos mesmos, de acordo com o estabelecido no processo, informando as respectivas quantidades e especificações técnicas.</w:t>
      </w:r>
    </w:p>
    <w:p w:rsidR="00F0760B" w:rsidRPr="00D619F1" w:rsidRDefault="00F0760B" w:rsidP="00F0760B">
      <w:pPr>
        <w:jc w:val="both"/>
        <w:rPr>
          <w:rFonts w:ascii="Arial Narrow" w:hAnsi="Arial Narrow"/>
        </w:rPr>
      </w:pPr>
      <w:r w:rsidRPr="00D619F1">
        <w:rPr>
          <w:rFonts w:ascii="Arial Narrow" w:hAnsi="Arial Narrow"/>
        </w:rPr>
        <w:t>A presença da fiscalização não elide e nem diminui a responsabilidade da contratada.</w:t>
      </w:r>
    </w:p>
    <w:p w:rsidR="00F0760B" w:rsidRDefault="00F0760B" w:rsidP="00F0760B">
      <w:pPr>
        <w:jc w:val="both"/>
        <w:rPr>
          <w:rFonts w:ascii="Arial Narrow" w:hAnsi="Arial Narrow"/>
          <w:b/>
        </w:rPr>
      </w:pPr>
    </w:p>
    <w:p w:rsidR="00F0760B" w:rsidRPr="00D619F1" w:rsidRDefault="00F0760B" w:rsidP="00F0760B">
      <w:pPr>
        <w:jc w:val="both"/>
        <w:rPr>
          <w:rFonts w:ascii="Arial Narrow" w:hAnsi="Arial Narrow"/>
          <w:b/>
        </w:rPr>
      </w:pPr>
      <w:r w:rsidRPr="00D619F1">
        <w:rPr>
          <w:rFonts w:ascii="Arial Narrow" w:hAnsi="Arial Narrow"/>
          <w:b/>
        </w:rPr>
        <w:t>11 – DAS SANÇÕES ADMINISTRATIVAS</w:t>
      </w:r>
    </w:p>
    <w:p w:rsidR="00F0760B" w:rsidRPr="00D619F1" w:rsidRDefault="00F0760B" w:rsidP="00F0760B">
      <w:pPr>
        <w:jc w:val="both"/>
        <w:rPr>
          <w:rFonts w:ascii="Arial Narrow" w:hAnsi="Arial Narrow"/>
        </w:rPr>
      </w:pPr>
      <w:r w:rsidRPr="00D619F1">
        <w:rPr>
          <w:rFonts w:ascii="Arial Narrow" w:hAnsi="Arial Narrow"/>
        </w:rPr>
        <w:t>Homologado o resultado da licitação, será celebrada a Ata de Registro de Preços, que firmará o compromisso para a eventual e futura contratação entre as partes;</w:t>
      </w:r>
    </w:p>
    <w:p w:rsidR="00F0760B" w:rsidRPr="00D619F1" w:rsidRDefault="00F0760B" w:rsidP="00F0760B">
      <w:pPr>
        <w:jc w:val="both"/>
        <w:rPr>
          <w:rFonts w:ascii="Arial Narrow" w:hAnsi="Arial Narrow"/>
        </w:rPr>
      </w:pPr>
      <w:r w:rsidRPr="00D619F1">
        <w:rPr>
          <w:rFonts w:ascii="Arial Narrow" w:hAnsi="Arial Narrow"/>
        </w:rPr>
        <w:t>A licitante que, convocada dentro do prazo estabelecido no edital, não assinar a Ata de Registro de Preços, deixar de entregar ou apresentar documentação falsa exigida para o certame, ensejar o retardamento da execução do objeto, não mantiver a proposta, falhar ou fraudar na execução da Ata de Registro de Preços, comportar-se de modo inidôneo ou cometer fraude fiscal sujeitara as seguintes penalidades:</w:t>
      </w:r>
    </w:p>
    <w:p w:rsidR="00F0760B" w:rsidRPr="00D619F1" w:rsidRDefault="00F0760B" w:rsidP="00F0760B">
      <w:pPr>
        <w:jc w:val="both"/>
        <w:rPr>
          <w:rFonts w:ascii="Arial Narrow" w:hAnsi="Arial Narrow"/>
        </w:rPr>
      </w:pPr>
      <w:r w:rsidRPr="00D619F1">
        <w:rPr>
          <w:rFonts w:ascii="Arial Narrow" w:hAnsi="Arial Narrow"/>
        </w:rPr>
        <w:t>Multa penalidade de 2% (dois por cento) sobre o valor total de sua proposta;</w:t>
      </w:r>
    </w:p>
    <w:p w:rsidR="00F0760B" w:rsidRPr="00D619F1" w:rsidRDefault="00F0760B" w:rsidP="00F0760B">
      <w:pPr>
        <w:jc w:val="both"/>
        <w:rPr>
          <w:rFonts w:ascii="Arial Narrow" w:hAnsi="Arial Narrow"/>
        </w:rPr>
      </w:pPr>
      <w:r w:rsidRPr="00D619F1">
        <w:rPr>
          <w:rFonts w:ascii="Arial Narrow" w:hAnsi="Arial Narrow"/>
        </w:rPr>
        <w:t>Multa moratória de 1% (um por cento) sobre o valor global estimado da proposta, para cada dia de atraso, observado o prazo máximo de 05 (cinco) dias úteis.</w:t>
      </w:r>
    </w:p>
    <w:p w:rsidR="00F0760B" w:rsidRPr="00D619F1" w:rsidRDefault="00F0760B" w:rsidP="00F0760B">
      <w:pPr>
        <w:jc w:val="both"/>
        <w:rPr>
          <w:rFonts w:ascii="Arial Narrow" w:hAnsi="Arial Narrow"/>
        </w:rPr>
      </w:pPr>
      <w:r w:rsidRPr="00D619F1">
        <w:rPr>
          <w:rFonts w:ascii="Arial Narrow" w:hAnsi="Arial Narrow"/>
        </w:rPr>
        <w:t>Suspensão de participação em licitação e impedimento de contratar com o MUNICÍPIO pelo prazo de 02 (dois) anos, ou enquanto perdurarem os motivos determinantes da punição, sem prejuízo das multas previstas no Edital e Ata de Registro de Preços.</w:t>
      </w:r>
    </w:p>
    <w:p w:rsidR="00F0760B" w:rsidRPr="00D619F1" w:rsidRDefault="00F0760B" w:rsidP="00F0760B">
      <w:pPr>
        <w:jc w:val="both"/>
        <w:rPr>
          <w:rFonts w:ascii="Arial Narrow" w:hAnsi="Arial Narrow"/>
        </w:rPr>
      </w:pPr>
      <w:r w:rsidRPr="00D619F1">
        <w:rPr>
          <w:rFonts w:ascii="Arial Narrow" w:hAnsi="Arial Narrow"/>
        </w:rPr>
        <w:t>Em caso de atraso na entrega do objeto desta licitação, poderá ser aplicada à Contratada multa moratória de valor equivalente a até 1% (um por cento) sobre o valor total do material, por dia útil excedente.</w:t>
      </w:r>
    </w:p>
    <w:p w:rsidR="00F0760B" w:rsidRPr="00D619F1" w:rsidRDefault="00F0760B" w:rsidP="00F0760B">
      <w:pPr>
        <w:jc w:val="both"/>
        <w:rPr>
          <w:rFonts w:ascii="Arial Narrow" w:hAnsi="Arial Narrow"/>
        </w:rPr>
      </w:pPr>
      <w:r w:rsidRPr="00D619F1">
        <w:rPr>
          <w:rFonts w:ascii="Arial Narrow" w:hAnsi="Arial Narrow"/>
        </w:rPr>
        <w:t xml:space="preserve">Se a CONTRATADA não recolher o valor da multa que porventura lhe for aplicada, dentro de </w:t>
      </w:r>
      <w:proofErr w:type="gramStart"/>
      <w:r w:rsidRPr="00D619F1">
        <w:rPr>
          <w:rFonts w:ascii="Arial Narrow" w:hAnsi="Arial Narrow"/>
        </w:rPr>
        <w:t>5</w:t>
      </w:r>
      <w:proofErr w:type="gramEnd"/>
      <w:r w:rsidRPr="00D619F1">
        <w:rPr>
          <w:rFonts w:ascii="Arial Narrow" w:hAnsi="Arial Narrow"/>
        </w:rPr>
        <w:t xml:space="preserve"> (cinco) dias úteis a contar da data intimação será então acrescido os juros moratórios de 1% (um por cento) ao mês.</w:t>
      </w:r>
    </w:p>
    <w:p w:rsidR="00F0760B" w:rsidRPr="00D619F1" w:rsidRDefault="00F0760B" w:rsidP="00F0760B">
      <w:pPr>
        <w:pStyle w:val="PargrafodaLista"/>
        <w:numPr>
          <w:ilvl w:val="0"/>
          <w:numId w:val="18"/>
        </w:numPr>
        <w:tabs>
          <w:tab w:val="left" w:pos="0"/>
          <w:tab w:val="left" w:pos="284"/>
        </w:tabs>
        <w:spacing w:after="0" w:line="240" w:lineRule="auto"/>
        <w:ind w:left="0" w:firstLine="0"/>
        <w:jc w:val="both"/>
        <w:rPr>
          <w:rFonts w:ascii="Arial Narrow" w:hAnsi="Arial Narrow"/>
          <w:b/>
          <w:smallCaps/>
          <w:sz w:val="24"/>
          <w:szCs w:val="24"/>
        </w:rPr>
      </w:pPr>
      <w:r w:rsidRPr="00D619F1">
        <w:rPr>
          <w:rFonts w:ascii="Arial Narrow" w:hAnsi="Arial Narrow"/>
          <w:b/>
          <w:smallCaps/>
          <w:sz w:val="24"/>
          <w:szCs w:val="24"/>
        </w:rPr>
        <w:t>- DOS CASOS OMISSOS</w:t>
      </w:r>
    </w:p>
    <w:p w:rsidR="00F0760B" w:rsidRPr="00D619F1" w:rsidRDefault="00F0760B" w:rsidP="00F0760B">
      <w:pPr>
        <w:tabs>
          <w:tab w:val="left" w:pos="360"/>
        </w:tabs>
        <w:jc w:val="both"/>
        <w:rPr>
          <w:rFonts w:ascii="Arial Narrow" w:hAnsi="Arial Narrow"/>
        </w:rPr>
      </w:pPr>
      <w:r w:rsidRPr="00D619F1">
        <w:rPr>
          <w:rFonts w:ascii="Arial Narrow" w:hAnsi="Arial Narrow"/>
        </w:rPr>
        <w:t>A execução deste contrato, bem assim os casos nele omissos, regulam-se pelas cláusulas contratuais e pelos preceitos de direito público, aplicando sê-lhes</w:t>
      </w:r>
      <w:r w:rsidRPr="00D619F1">
        <w:rPr>
          <w:rFonts w:ascii="Arial Narrow" w:hAnsi="Arial Narrow"/>
          <w:b/>
        </w:rPr>
        <w:t>,</w:t>
      </w:r>
      <w:r w:rsidRPr="00D619F1">
        <w:rPr>
          <w:rFonts w:ascii="Arial Narrow" w:hAnsi="Arial Narrow"/>
        </w:rPr>
        <w:t xml:space="preserve"> supletivamente, os princípios de teoria geral dos contratos e as disposições de direito privado, na forma do artigo 54 da Lei nº 8.666/93.</w:t>
      </w:r>
    </w:p>
    <w:p w:rsidR="00F0760B" w:rsidRPr="00D619F1" w:rsidRDefault="00F0760B" w:rsidP="00F0760B">
      <w:pPr>
        <w:jc w:val="both"/>
        <w:rPr>
          <w:rFonts w:ascii="Arial Narrow" w:hAnsi="Arial Narrow"/>
        </w:rPr>
      </w:pPr>
    </w:p>
    <w:p w:rsidR="00F0760B" w:rsidRPr="00D619F1" w:rsidRDefault="00F0760B" w:rsidP="00F0760B">
      <w:pPr>
        <w:jc w:val="both"/>
        <w:rPr>
          <w:rFonts w:ascii="Arial Narrow" w:hAnsi="Arial Narrow"/>
          <w:b/>
        </w:rPr>
      </w:pPr>
      <w:r w:rsidRPr="00D619F1">
        <w:rPr>
          <w:rFonts w:ascii="Arial Narrow" w:hAnsi="Arial Narrow"/>
          <w:b/>
        </w:rPr>
        <w:t>13 – DA DOTAÇÃO ORÇAMENTÁRIA</w:t>
      </w:r>
    </w:p>
    <w:p w:rsidR="00F0760B" w:rsidRPr="00D619F1" w:rsidRDefault="00F0760B" w:rsidP="00F0760B">
      <w:pPr>
        <w:jc w:val="both"/>
        <w:rPr>
          <w:rFonts w:ascii="Arial Narrow" w:hAnsi="Arial Narrow"/>
        </w:rPr>
      </w:pPr>
      <w:r w:rsidRPr="00D619F1">
        <w:rPr>
          <w:rFonts w:ascii="Arial Narrow" w:hAnsi="Arial Narrow"/>
        </w:rPr>
        <w:t>As despesas decorrentes da aquisição objeto desta Ata correrão a conta dos recursos consignados no Orçamento Geral para o exercício de 2023, cujo programa de trabalho e elemento de despesa específico constará da respectiva nota de empenho.</w:t>
      </w:r>
    </w:p>
    <w:p w:rsidR="00F0760B" w:rsidRPr="00D619F1" w:rsidRDefault="00F0760B" w:rsidP="00F0760B">
      <w:pPr>
        <w:jc w:val="both"/>
        <w:rPr>
          <w:rFonts w:ascii="Arial Narrow" w:hAnsi="Arial Narrow"/>
        </w:rPr>
      </w:pPr>
    </w:p>
    <w:p w:rsidR="00F0760B" w:rsidRPr="00D619F1" w:rsidRDefault="00F0760B" w:rsidP="00F0760B">
      <w:pPr>
        <w:jc w:val="both"/>
        <w:rPr>
          <w:rFonts w:ascii="Arial Narrow" w:hAnsi="Arial Narrow"/>
          <w:b/>
        </w:rPr>
      </w:pPr>
      <w:r w:rsidRPr="00D619F1">
        <w:rPr>
          <w:rFonts w:ascii="Arial Narrow" w:hAnsi="Arial Narrow"/>
          <w:b/>
        </w:rPr>
        <w:t>14</w:t>
      </w:r>
      <w:r w:rsidR="002C1B47" w:rsidRPr="00D619F1">
        <w:rPr>
          <w:rFonts w:ascii="Arial Narrow" w:hAnsi="Arial Narrow"/>
          <w:b/>
        </w:rPr>
        <w:t xml:space="preserve"> </w:t>
      </w:r>
      <w:r w:rsidRPr="00D619F1">
        <w:rPr>
          <w:rFonts w:ascii="Arial Narrow" w:hAnsi="Arial Narrow"/>
          <w:b/>
        </w:rPr>
        <w:t>– DO FORO</w:t>
      </w:r>
    </w:p>
    <w:p w:rsidR="00F0760B" w:rsidRPr="00D619F1" w:rsidRDefault="00F0760B" w:rsidP="00F0760B">
      <w:pPr>
        <w:jc w:val="both"/>
        <w:rPr>
          <w:rFonts w:ascii="Arial Narrow" w:hAnsi="Arial Narrow"/>
        </w:rPr>
      </w:pPr>
      <w:r w:rsidRPr="00D619F1">
        <w:rPr>
          <w:rFonts w:ascii="Arial Narrow" w:hAnsi="Arial Narrow"/>
        </w:rPr>
        <w:t>É competente o Foro da Comarca de Goiatuba-Go, para dirimir quaisquer questões decorrentes da utilização da presente Ata de Registro de Preços.</w:t>
      </w:r>
    </w:p>
    <w:p w:rsidR="00F0760B" w:rsidRPr="00D619F1" w:rsidRDefault="00F0760B" w:rsidP="00F0760B">
      <w:pPr>
        <w:jc w:val="both"/>
        <w:rPr>
          <w:rFonts w:ascii="Arial Narrow" w:hAnsi="Arial Narrow"/>
        </w:rPr>
      </w:pPr>
    </w:p>
    <w:p w:rsidR="00F0760B" w:rsidRPr="00D619F1" w:rsidRDefault="00F0760B" w:rsidP="00F0760B">
      <w:pPr>
        <w:jc w:val="both"/>
        <w:rPr>
          <w:rFonts w:ascii="Arial Narrow" w:hAnsi="Arial Narrow"/>
        </w:rPr>
      </w:pPr>
      <w:r w:rsidRPr="00D619F1">
        <w:rPr>
          <w:rFonts w:ascii="Arial Narrow" w:hAnsi="Arial Narrow"/>
        </w:rPr>
        <w:t xml:space="preserve">E por estarem justas e compromissadas, as partes assinam </w:t>
      </w:r>
      <w:proofErr w:type="gramStart"/>
      <w:r w:rsidRPr="00D619F1">
        <w:rPr>
          <w:rFonts w:ascii="Arial Narrow" w:hAnsi="Arial Narrow"/>
        </w:rPr>
        <w:t>a presente</w:t>
      </w:r>
      <w:proofErr w:type="gramEnd"/>
      <w:r w:rsidRPr="00D619F1">
        <w:rPr>
          <w:rFonts w:ascii="Arial Narrow" w:hAnsi="Arial Narrow"/>
        </w:rPr>
        <w:t xml:space="preserve"> Ata para todos os fins de direito, na presença das duas testemunhas abaixo:</w:t>
      </w:r>
    </w:p>
    <w:p w:rsidR="00F0760B" w:rsidRPr="00D619F1" w:rsidRDefault="00F0760B" w:rsidP="00F0760B">
      <w:pPr>
        <w:pStyle w:val="Recuodecorpodetexto"/>
        <w:ind w:left="0" w:firstLine="0"/>
        <w:rPr>
          <w:rFonts w:ascii="Arial Narrow" w:hAnsi="Arial Narrow"/>
          <w:bCs/>
          <w:color w:val="000000"/>
          <w:sz w:val="24"/>
          <w:szCs w:val="24"/>
        </w:rPr>
      </w:pPr>
    </w:p>
    <w:p w:rsidR="00F0760B" w:rsidRPr="00D619F1" w:rsidRDefault="00F0760B" w:rsidP="00F0760B">
      <w:pPr>
        <w:pStyle w:val="Recuodecorpodetexto"/>
        <w:ind w:left="0" w:firstLine="0"/>
        <w:rPr>
          <w:rFonts w:ascii="Arial Narrow" w:hAnsi="Arial Narrow"/>
          <w:bCs/>
          <w:color w:val="000000"/>
          <w:sz w:val="24"/>
          <w:szCs w:val="24"/>
        </w:rPr>
      </w:pPr>
      <w:r w:rsidRPr="00D619F1">
        <w:rPr>
          <w:rFonts w:ascii="Arial Narrow" w:hAnsi="Arial Narrow"/>
          <w:bCs/>
          <w:color w:val="000000"/>
          <w:sz w:val="24"/>
          <w:szCs w:val="24"/>
        </w:rPr>
        <w:t xml:space="preserve">Goiatuba-GO, __ de __________ </w:t>
      </w:r>
      <w:proofErr w:type="spellStart"/>
      <w:r w:rsidRPr="00D619F1">
        <w:rPr>
          <w:rFonts w:ascii="Arial Narrow" w:hAnsi="Arial Narrow"/>
          <w:bCs/>
          <w:color w:val="000000"/>
          <w:sz w:val="24"/>
          <w:szCs w:val="24"/>
        </w:rPr>
        <w:t>de</w:t>
      </w:r>
      <w:proofErr w:type="spellEnd"/>
      <w:r w:rsidRPr="00D619F1">
        <w:rPr>
          <w:rFonts w:ascii="Arial Narrow" w:hAnsi="Arial Narrow"/>
          <w:bCs/>
          <w:color w:val="000000"/>
          <w:sz w:val="24"/>
          <w:szCs w:val="24"/>
        </w:rPr>
        <w:t xml:space="preserve"> 2023.</w:t>
      </w:r>
    </w:p>
    <w:p w:rsidR="00F0760B" w:rsidRPr="00D619F1" w:rsidRDefault="00F0760B" w:rsidP="00F0760B">
      <w:pPr>
        <w:jc w:val="both"/>
        <w:rPr>
          <w:rFonts w:ascii="Arial Narrow" w:hAnsi="Arial Narrow"/>
        </w:rPr>
      </w:pPr>
      <w:r w:rsidRPr="00D619F1">
        <w:rPr>
          <w:rFonts w:ascii="Arial Narrow" w:hAnsi="Arial Narrow"/>
          <w:b/>
        </w:rPr>
        <w:t>_____________________________</w:t>
      </w:r>
    </w:p>
    <w:p w:rsidR="00F0760B" w:rsidRPr="00D619F1" w:rsidRDefault="00F0760B" w:rsidP="00F0760B">
      <w:pPr>
        <w:jc w:val="both"/>
        <w:rPr>
          <w:rFonts w:ascii="Arial Narrow" w:hAnsi="Arial Narrow"/>
        </w:rPr>
      </w:pPr>
      <w:r w:rsidRPr="00D619F1">
        <w:rPr>
          <w:rFonts w:ascii="Arial Narrow" w:hAnsi="Arial Narrow"/>
        </w:rPr>
        <w:t>Presidente da FESG</w:t>
      </w:r>
    </w:p>
    <w:p w:rsidR="00F0760B" w:rsidRPr="00D619F1" w:rsidRDefault="00F0760B" w:rsidP="00F0760B">
      <w:pPr>
        <w:jc w:val="both"/>
        <w:rPr>
          <w:rFonts w:ascii="Arial Narrow" w:hAnsi="Arial Narrow"/>
        </w:rPr>
      </w:pPr>
      <w:r w:rsidRPr="00D619F1">
        <w:rPr>
          <w:rFonts w:ascii="Arial Narrow" w:hAnsi="Arial Narrow"/>
          <w:b/>
        </w:rPr>
        <w:t>_____________________________</w:t>
      </w:r>
    </w:p>
    <w:p w:rsidR="00F0760B" w:rsidRPr="00D619F1" w:rsidRDefault="00F0760B" w:rsidP="00F0760B">
      <w:pPr>
        <w:jc w:val="both"/>
        <w:rPr>
          <w:rFonts w:ascii="Arial Narrow" w:hAnsi="Arial Narrow"/>
        </w:rPr>
      </w:pPr>
      <w:r w:rsidRPr="00D619F1">
        <w:rPr>
          <w:rFonts w:ascii="Arial Narrow" w:hAnsi="Arial Narrow"/>
        </w:rPr>
        <w:t>Empresa Registrada</w:t>
      </w:r>
    </w:p>
    <w:p w:rsidR="00F0760B" w:rsidRPr="00D619F1" w:rsidRDefault="00F0760B" w:rsidP="00F0760B">
      <w:pPr>
        <w:jc w:val="both"/>
        <w:rPr>
          <w:rFonts w:ascii="Arial Narrow" w:hAnsi="Arial Narrow"/>
        </w:rPr>
      </w:pPr>
    </w:p>
    <w:p w:rsidR="00F0760B" w:rsidRPr="00D619F1" w:rsidRDefault="00F0760B" w:rsidP="00F0760B">
      <w:pPr>
        <w:jc w:val="both"/>
        <w:rPr>
          <w:rFonts w:ascii="Arial Narrow" w:hAnsi="Arial Narrow"/>
        </w:rPr>
        <w:sectPr w:rsidR="00F0760B" w:rsidRPr="00D619F1" w:rsidSect="0060248A">
          <w:headerReference w:type="default" r:id="rId13"/>
          <w:footerReference w:type="default" r:id="rId14"/>
          <w:pgSz w:w="11900" w:h="16840"/>
          <w:pgMar w:top="1134" w:right="1134" w:bottom="1134" w:left="1701" w:header="568" w:footer="170" w:gutter="0"/>
          <w:pgBorders w:offsetFrom="page">
            <w:top w:val="single" w:sz="4" w:space="24" w:color="76923C" w:themeColor="accent3" w:themeShade="BF"/>
            <w:left w:val="single" w:sz="4" w:space="24" w:color="76923C" w:themeColor="accent3" w:themeShade="BF"/>
            <w:bottom w:val="single" w:sz="4" w:space="24" w:color="76923C" w:themeColor="accent3" w:themeShade="BF"/>
            <w:right w:val="single" w:sz="4" w:space="24" w:color="76923C" w:themeColor="accent3" w:themeShade="BF"/>
          </w:pgBorders>
          <w:cols w:space="708"/>
          <w:docGrid w:linePitch="360"/>
        </w:sectPr>
      </w:pPr>
    </w:p>
    <w:p w:rsidR="00F0760B" w:rsidRPr="00D619F1" w:rsidRDefault="00F0760B" w:rsidP="00F0760B">
      <w:pPr>
        <w:jc w:val="both"/>
        <w:rPr>
          <w:rFonts w:ascii="Arial Narrow" w:hAnsi="Arial Narrow"/>
        </w:rPr>
      </w:pPr>
      <w:r w:rsidRPr="00D619F1">
        <w:rPr>
          <w:rFonts w:ascii="Arial Narrow" w:hAnsi="Arial Narrow"/>
        </w:rPr>
        <w:lastRenderedPageBreak/>
        <w:t>Testemunhas:</w:t>
      </w:r>
    </w:p>
    <w:p w:rsidR="00F0760B" w:rsidRPr="00D619F1" w:rsidRDefault="00F0760B" w:rsidP="00F0760B">
      <w:pPr>
        <w:jc w:val="both"/>
        <w:rPr>
          <w:rFonts w:ascii="Arial Narrow" w:hAnsi="Arial Narrow"/>
        </w:rPr>
      </w:pPr>
      <w:r w:rsidRPr="00D619F1">
        <w:rPr>
          <w:rFonts w:ascii="Arial Narrow" w:hAnsi="Arial Narrow"/>
        </w:rPr>
        <w:t>_________________________</w:t>
      </w:r>
    </w:p>
    <w:p w:rsidR="00F0760B" w:rsidRPr="00D619F1" w:rsidRDefault="00F0760B" w:rsidP="00F0760B">
      <w:pPr>
        <w:jc w:val="both"/>
        <w:rPr>
          <w:rFonts w:ascii="Arial Narrow" w:hAnsi="Arial Narrow"/>
        </w:rPr>
      </w:pPr>
      <w:r w:rsidRPr="00D619F1">
        <w:rPr>
          <w:rFonts w:ascii="Arial Narrow" w:hAnsi="Arial Narrow"/>
        </w:rPr>
        <w:lastRenderedPageBreak/>
        <w:t>Nome</w:t>
      </w:r>
    </w:p>
    <w:p w:rsidR="00F0760B" w:rsidRPr="00D619F1" w:rsidRDefault="00F0760B" w:rsidP="00F0760B">
      <w:pPr>
        <w:jc w:val="both"/>
        <w:rPr>
          <w:rFonts w:ascii="Arial Narrow" w:hAnsi="Arial Narrow"/>
        </w:rPr>
      </w:pPr>
      <w:r w:rsidRPr="00D619F1">
        <w:rPr>
          <w:rFonts w:ascii="Arial Narrow" w:hAnsi="Arial Narrow"/>
        </w:rPr>
        <w:t>CPF n°</w:t>
      </w:r>
    </w:p>
    <w:p w:rsidR="00F0760B" w:rsidRPr="00D619F1" w:rsidRDefault="00F0760B" w:rsidP="00F0760B">
      <w:pPr>
        <w:jc w:val="both"/>
        <w:rPr>
          <w:rFonts w:ascii="Arial Narrow" w:hAnsi="Arial Narrow"/>
        </w:rPr>
      </w:pPr>
      <w:r w:rsidRPr="00D619F1">
        <w:rPr>
          <w:rFonts w:ascii="Arial Narrow" w:hAnsi="Arial Narrow"/>
        </w:rPr>
        <w:lastRenderedPageBreak/>
        <w:t>_________________________</w:t>
      </w:r>
    </w:p>
    <w:p w:rsidR="00F0760B" w:rsidRPr="00D619F1" w:rsidRDefault="00F0760B" w:rsidP="00F0760B">
      <w:pPr>
        <w:jc w:val="both"/>
        <w:rPr>
          <w:rFonts w:ascii="Arial Narrow" w:hAnsi="Arial Narrow"/>
        </w:rPr>
      </w:pPr>
      <w:proofErr w:type="spellStart"/>
      <w:proofErr w:type="gramStart"/>
      <w:r w:rsidRPr="00D619F1">
        <w:rPr>
          <w:rFonts w:ascii="Arial Narrow" w:hAnsi="Arial Narrow"/>
        </w:rPr>
        <w:lastRenderedPageBreak/>
        <w:t>NomeCPF</w:t>
      </w:r>
      <w:proofErr w:type="spellEnd"/>
      <w:proofErr w:type="gramEnd"/>
      <w:r w:rsidRPr="00D619F1">
        <w:rPr>
          <w:rFonts w:ascii="Arial Narrow" w:hAnsi="Arial Narrow"/>
        </w:rPr>
        <w:t xml:space="preserve"> n°</w:t>
      </w:r>
    </w:p>
    <w:p w:rsidR="00F0760B" w:rsidRPr="00D619F1" w:rsidRDefault="00F0760B" w:rsidP="00F0760B">
      <w:pPr>
        <w:jc w:val="center"/>
        <w:rPr>
          <w:rFonts w:ascii="Arial Narrow" w:hAnsi="Arial Narrow"/>
          <w:b/>
        </w:rPr>
        <w:sectPr w:rsidR="00F0760B" w:rsidRPr="00D619F1" w:rsidSect="001272D3">
          <w:type w:val="continuous"/>
          <w:pgSz w:w="11900" w:h="16840"/>
          <w:pgMar w:top="1134" w:right="1134" w:bottom="1134" w:left="1701" w:header="709" w:footer="170" w:gutter="0"/>
          <w:pgBorders w:offsetFrom="page">
            <w:top w:val="single" w:sz="4" w:space="24" w:color="76923C" w:themeColor="accent3" w:themeShade="BF"/>
            <w:left w:val="single" w:sz="4" w:space="24" w:color="76923C" w:themeColor="accent3" w:themeShade="BF"/>
            <w:bottom w:val="single" w:sz="4" w:space="24" w:color="76923C" w:themeColor="accent3" w:themeShade="BF"/>
            <w:right w:val="single" w:sz="4" w:space="24" w:color="76923C" w:themeColor="accent3" w:themeShade="BF"/>
          </w:pgBorders>
          <w:cols w:num="2" w:space="708"/>
          <w:docGrid w:linePitch="360"/>
        </w:sectPr>
      </w:pPr>
    </w:p>
    <w:p w:rsidR="00F0760B" w:rsidRDefault="00F0760B" w:rsidP="00F0760B">
      <w:pPr>
        <w:jc w:val="center"/>
        <w:rPr>
          <w:rFonts w:ascii="Arial Narrow" w:hAnsi="Arial Narrow"/>
          <w:b/>
        </w:rPr>
      </w:pPr>
    </w:p>
    <w:p w:rsidR="00F0760B" w:rsidRDefault="00F0760B" w:rsidP="00F0760B">
      <w:pPr>
        <w:jc w:val="center"/>
        <w:rPr>
          <w:rFonts w:ascii="Arial Narrow" w:hAnsi="Arial Narrow"/>
          <w:b/>
        </w:rPr>
      </w:pPr>
    </w:p>
    <w:p w:rsidR="00986785" w:rsidRDefault="00986785" w:rsidP="00F0760B">
      <w:pPr>
        <w:jc w:val="center"/>
        <w:rPr>
          <w:rFonts w:ascii="Arial Narrow" w:hAnsi="Arial Narrow"/>
          <w:b/>
        </w:rPr>
      </w:pPr>
    </w:p>
    <w:p w:rsidR="00F0760B" w:rsidRPr="00D619F1" w:rsidRDefault="00F0760B" w:rsidP="00F0760B">
      <w:pPr>
        <w:jc w:val="center"/>
        <w:rPr>
          <w:rFonts w:ascii="Arial Narrow" w:hAnsi="Arial Narrow"/>
          <w:b/>
        </w:rPr>
      </w:pPr>
    </w:p>
    <w:p w:rsidR="00F0760B" w:rsidRPr="00D619F1" w:rsidRDefault="00F0760B" w:rsidP="00F0760B">
      <w:pPr>
        <w:jc w:val="center"/>
        <w:rPr>
          <w:rFonts w:ascii="Arial Narrow" w:hAnsi="Arial Narrow"/>
          <w:b/>
        </w:rPr>
      </w:pPr>
      <w:r w:rsidRPr="00D619F1">
        <w:rPr>
          <w:rFonts w:ascii="Arial Narrow" w:hAnsi="Arial Narrow"/>
          <w:b/>
        </w:rPr>
        <w:t>ANEXO IX</w:t>
      </w:r>
    </w:p>
    <w:p w:rsidR="00F0760B" w:rsidRPr="00D619F1" w:rsidRDefault="00F0760B" w:rsidP="00F0760B">
      <w:pPr>
        <w:jc w:val="both"/>
        <w:rPr>
          <w:rFonts w:ascii="Arial Narrow" w:hAnsi="Arial Narrow"/>
          <w:b/>
        </w:rPr>
      </w:pPr>
    </w:p>
    <w:p w:rsidR="00F0760B" w:rsidRPr="00D619F1" w:rsidRDefault="00F0760B" w:rsidP="00F0760B">
      <w:pPr>
        <w:jc w:val="center"/>
        <w:rPr>
          <w:rFonts w:ascii="Arial Narrow" w:hAnsi="Arial Narrow"/>
          <w:b/>
        </w:rPr>
      </w:pPr>
      <w:r w:rsidRPr="00D619F1">
        <w:rPr>
          <w:rFonts w:ascii="Arial Narrow" w:hAnsi="Arial Narrow"/>
          <w:b/>
        </w:rPr>
        <w:t>MINUTA DO CONTRATO DA</w:t>
      </w:r>
    </w:p>
    <w:p w:rsidR="00F0760B" w:rsidRPr="00D619F1" w:rsidRDefault="00F0760B" w:rsidP="00F0760B">
      <w:pPr>
        <w:jc w:val="center"/>
        <w:rPr>
          <w:rFonts w:ascii="Arial Narrow" w:hAnsi="Arial Narrow"/>
          <w:b/>
        </w:rPr>
      </w:pPr>
      <w:r w:rsidRPr="00D619F1">
        <w:rPr>
          <w:rFonts w:ascii="Arial Narrow" w:hAnsi="Arial Narrow"/>
          <w:b/>
        </w:rPr>
        <w:t xml:space="preserve">ATA DE REGISTRO DE PREÇOS N° </w:t>
      </w:r>
      <w:r w:rsidR="00EA0AC6">
        <w:rPr>
          <w:rFonts w:ascii="Arial Narrow" w:hAnsi="Arial Narrow"/>
          <w:b/>
        </w:rPr>
        <w:t>027/</w:t>
      </w:r>
      <w:r w:rsidR="001272D3">
        <w:rPr>
          <w:rFonts w:ascii="Arial Narrow" w:hAnsi="Arial Narrow"/>
          <w:b/>
        </w:rPr>
        <w:t>2023</w:t>
      </w:r>
    </w:p>
    <w:p w:rsidR="00F0760B" w:rsidRPr="00D619F1" w:rsidRDefault="00F0760B" w:rsidP="00F0760B">
      <w:pPr>
        <w:jc w:val="center"/>
        <w:rPr>
          <w:rFonts w:ascii="Arial Narrow" w:hAnsi="Arial Narrow"/>
          <w:b/>
        </w:rPr>
      </w:pPr>
      <w:r w:rsidRPr="00D619F1">
        <w:rPr>
          <w:rFonts w:ascii="Arial Narrow" w:hAnsi="Arial Narrow"/>
          <w:b/>
        </w:rPr>
        <w:t xml:space="preserve">DO PREGÃO PRESENCIAL Nº </w:t>
      </w:r>
      <w:r w:rsidR="00EA0AC6">
        <w:rPr>
          <w:rFonts w:ascii="Arial Narrow" w:hAnsi="Arial Narrow"/>
          <w:b/>
        </w:rPr>
        <w:t>024/</w:t>
      </w:r>
      <w:r w:rsidR="001272D3">
        <w:rPr>
          <w:rFonts w:ascii="Arial Narrow" w:hAnsi="Arial Narrow"/>
          <w:b/>
        </w:rPr>
        <w:t>2023</w:t>
      </w:r>
    </w:p>
    <w:p w:rsidR="00F0760B" w:rsidRPr="00D619F1" w:rsidRDefault="00F0760B" w:rsidP="00F0760B">
      <w:pPr>
        <w:jc w:val="both"/>
        <w:rPr>
          <w:rFonts w:ascii="Arial Narrow" w:hAnsi="Arial Narrow"/>
          <w:b/>
        </w:rPr>
      </w:pPr>
    </w:p>
    <w:p w:rsidR="00F0760B" w:rsidRPr="00D619F1" w:rsidRDefault="00F0760B" w:rsidP="00F0760B">
      <w:pPr>
        <w:tabs>
          <w:tab w:val="left" w:pos="360"/>
        </w:tabs>
        <w:jc w:val="center"/>
        <w:rPr>
          <w:rFonts w:ascii="Arial Narrow" w:hAnsi="Arial Narrow"/>
          <w:b/>
          <w:bCs/>
          <w:smallCaps/>
          <w:u w:val="single"/>
        </w:rPr>
      </w:pPr>
      <w:r w:rsidRPr="00D619F1">
        <w:rPr>
          <w:rFonts w:ascii="Arial Narrow" w:hAnsi="Arial Narrow"/>
          <w:b/>
          <w:bCs/>
          <w:smallCaps/>
          <w:u w:val="single"/>
        </w:rPr>
        <w:t>CONTRATO</w:t>
      </w:r>
    </w:p>
    <w:p w:rsidR="00F0760B" w:rsidRPr="00D619F1" w:rsidRDefault="00F0760B" w:rsidP="00F0760B">
      <w:pPr>
        <w:tabs>
          <w:tab w:val="left" w:pos="360"/>
        </w:tabs>
        <w:jc w:val="both"/>
        <w:rPr>
          <w:rFonts w:ascii="Arial Narrow" w:hAnsi="Arial Narrow"/>
          <w:b/>
          <w:bCs/>
        </w:rPr>
      </w:pPr>
    </w:p>
    <w:p w:rsidR="00F0760B" w:rsidRPr="00D619F1" w:rsidRDefault="00F0760B" w:rsidP="00F0760B">
      <w:pPr>
        <w:tabs>
          <w:tab w:val="left" w:pos="360"/>
        </w:tabs>
        <w:ind w:left="3969"/>
        <w:jc w:val="both"/>
        <w:rPr>
          <w:rFonts w:ascii="Arial Narrow" w:hAnsi="Arial Narrow"/>
          <w:b/>
          <w:bCs/>
          <w:iCs/>
        </w:rPr>
      </w:pPr>
      <w:r w:rsidRPr="00D619F1">
        <w:rPr>
          <w:rFonts w:ascii="Arial Narrow" w:hAnsi="Arial Narrow"/>
          <w:b/>
          <w:bCs/>
          <w:iCs/>
          <w:color w:val="000000"/>
        </w:rPr>
        <w:t>“Termo de contrato</w:t>
      </w:r>
      <w:r w:rsidR="00FC2E7D">
        <w:rPr>
          <w:rFonts w:ascii="Arial Narrow" w:hAnsi="Arial Narrow"/>
          <w:b/>
        </w:rPr>
        <w:t xml:space="preserve"> da </w:t>
      </w:r>
      <w:r w:rsidR="00343BF2" w:rsidRPr="001272D3">
        <w:rPr>
          <w:rFonts w:ascii="Arial Narrow" w:hAnsi="Arial Narrow"/>
          <w:b/>
        </w:rPr>
        <w:t xml:space="preserve">futura e eventual aquisição </w:t>
      </w:r>
      <w:r w:rsidR="00343BF2">
        <w:rPr>
          <w:rFonts w:ascii="Arial Narrow" w:hAnsi="Arial Narrow"/>
          <w:b/>
        </w:rPr>
        <w:t>de mobiliário e equipamentos diversos, destinados a atender as necessidades da FESG/UNICERRADO</w:t>
      </w:r>
      <w:r w:rsidR="00343BF2" w:rsidRPr="00D619F1">
        <w:rPr>
          <w:rFonts w:ascii="Arial Narrow" w:hAnsi="Arial Narrow"/>
          <w:b/>
          <w:bCs/>
          <w:iCs/>
          <w:color w:val="000000"/>
        </w:rPr>
        <w:t xml:space="preserve"> </w:t>
      </w:r>
      <w:r w:rsidRPr="00D619F1">
        <w:rPr>
          <w:rFonts w:ascii="Arial Narrow" w:hAnsi="Arial Narrow"/>
          <w:b/>
          <w:bCs/>
          <w:iCs/>
          <w:color w:val="000000"/>
        </w:rPr>
        <w:t xml:space="preserve">e a EMPRESA: </w:t>
      </w:r>
      <w:r w:rsidRPr="00D619F1">
        <w:rPr>
          <w:rFonts w:ascii="Arial Narrow" w:hAnsi="Arial Narrow"/>
          <w:b/>
          <w:bCs/>
          <w:iCs/>
        </w:rPr>
        <w:t>___________________________________</w:t>
      </w:r>
      <w:r w:rsidRPr="00D619F1">
        <w:rPr>
          <w:rFonts w:ascii="Arial Narrow" w:hAnsi="Arial Narrow"/>
          <w:b/>
          <w:bCs/>
          <w:iCs/>
          <w:color w:val="000000"/>
        </w:rPr>
        <w:t>,” na forma abaixo.</w:t>
      </w:r>
    </w:p>
    <w:p w:rsidR="00F0760B" w:rsidRPr="00D619F1" w:rsidRDefault="00F0760B" w:rsidP="00F0760B">
      <w:pPr>
        <w:tabs>
          <w:tab w:val="left" w:pos="360"/>
        </w:tabs>
        <w:jc w:val="both"/>
        <w:rPr>
          <w:rFonts w:ascii="Arial Narrow" w:hAnsi="Arial Narrow"/>
          <w:b/>
          <w:bCs/>
        </w:rPr>
      </w:pPr>
    </w:p>
    <w:p w:rsidR="00F0760B" w:rsidRPr="00D619F1" w:rsidRDefault="00F0760B" w:rsidP="00F0760B">
      <w:pPr>
        <w:tabs>
          <w:tab w:val="left" w:pos="360"/>
        </w:tabs>
        <w:jc w:val="both"/>
        <w:rPr>
          <w:rFonts w:ascii="Arial Narrow" w:hAnsi="Arial Narrow"/>
          <w:b/>
        </w:rPr>
      </w:pPr>
      <w:r w:rsidRPr="00D619F1">
        <w:rPr>
          <w:rFonts w:ascii="Arial Narrow" w:hAnsi="Arial Narrow"/>
          <w:b/>
        </w:rPr>
        <w:t>CONTRATO N° ______/2023</w:t>
      </w:r>
    </w:p>
    <w:p w:rsidR="00F0760B" w:rsidRPr="00D619F1" w:rsidRDefault="00F0760B" w:rsidP="00F0760B">
      <w:pPr>
        <w:pStyle w:val="Ttulo1"/>
        <w:tabs>
          <w:tab w:val="left" w:pos="0"/>
        </w:tabs>
        <w:ind w:left="0" w:right="0" w:firstLine="0"/>
        <w:jc w:val="both"/>
        <w:rPr>
          <w:rFonts w:ascii="Arial Narrow" w:hAnsi="Arial Narrow"/>
          <w:b w:val="0"/>
          <w:i w:val="0"/>
          <w:sz w:val="24"/>
          <w:szCs w:val="24"/>
        </w:rPr>
      </w:pPr>
      <w:r w:rsidRPr="00D619F1">
        <w:rPr>
          <w:rFonts w:ascii="Arial Narrow" w:hAnsi="Arial Narrow"/>
          <w:b w:val="0"/>
          <w:i w:val="0"/>
          <w:sz w:val="24"/>
          <w:szCs w:val="24"/>
        </w:rPr>
        <w:t xml:space="preserve">De um lado o </w:t>
      </w:r>
      <w:r w:rsidRPr="00D619F1">
        <w:rPr>
          <w:rFonts w:ascii="Arial Narrow" w:hAnsi="Arial Narrow"/>
          <w:bCs w:val="0"/>
          <w:i w:val="0"/>
          <w:sz w:val="24"/>
          <w:szCs w:val="24"/>
        </w:rPr>
        <w:t>---------------</w:t>
      </w:r>
      <w:r w:rsidRPr="00D619F1">
        <w:rPr>
          <w:rFonts w:ascii="Arial Narrow" w:hAnsi="Arial Narrow"/>
          <w:b w:val="0"/>
          <w:i w:val="0"/>
          <w:sz w:val="24"/>
          <w:szCs w:val="24"/>
        </w:rPr>
        <w:t>, com sede e foro em ------, Goiás, localizado à ------</w:t>
      </w:r>
      <w:proofErr w:type="gramStart"/>
      <w:r w:rsidRPr="00D619F1">
        <w:rPr>
          <w:rFonts w:ascii="Arial Narrow" w:hAnsi="Arial Narrow"/>
          <w:b w:val="0"/>
          <w:i w:val="0"/>
          <w:sz w:val="24"/>
          <w:szCs w:val="24"/>
        </w:rPr>
        <w:t>-,</w:t>
      </w:r>
      <w:proofErr w:type="gramEnd"/>
      <w:r w:rsidRPr="00D619F1">
        <w:rPr>
          <w:rFonts w:ascii="Arial Narrow" w:hAnsi="Arial Narrow"/>
          <w:b w:val="0"/>
          <w:i w:val="0"/>
          <w:sz w:val="24"/>
          <w:szCs w:val="24"/>
        </w:rPr>
        <w:t xml:space="preserve">-------Centro, inscrito no C.N.P.J./MF sob o nº ---------------, neste ato representado pelo -------, Sr. ----------------               , --------,-----------, portadora da Carteira de Identidade nº _________, CPF nº _____________, neste ato denominado simplesmente </w:t>
      </w:r>
      <w:r w:rsidRPr="00D619F1">
        <w:rPr>
          <w:rFonts w:ascii="Arial Narrow" w:hAnsi="Arial Narrow"/>
          <w:i w:val="0"/>
          <w:sz w:val="24"/>
          <w:szCs w:val="24"/>
        </w:rPr>
        <w:t>CONTRATANTE</w:t>
      </w:r>
      <w:r w:rsidRPr="00D619F1">
        <w:rPr>
          <w:rFonts w:ascii="Arial Narrow" w:hAnsi="Arial Narrow"/>
          <w:b w:val="0"/>
          <w:i w:val="0"/>
          <w:sz w:val="24"/>
          <w:szCs w:val="24"/>
        </w:rPr>
        <w:t>, e a empresa ____________________________, inscrita no CNPJ sob o n° _______________-__</w:t>
      </w:r>
      <w:r w:rsidRPr="00D619F1">
        <w:rPr>
          <w:rFonts w:ascii="Arial Narrow" w:hAnsi="Arial Narrow"/>
          <w:b w:val="0"/>
          <w:i w:val="0"/>
          <w:smallCaps/>
          <w:sz w:val="24"/>
          <w:szCs w:val="24"/>
        </w:rPr>
        <w:t>__</w:t>
      </w:r>
      <w:r w:rsidRPr="00D619F1">
        <w:rPr>
          <w:rFonts w:ascii="Arial Narrow" w:hAnsi="Arial Narrow"/>
          <w:b w:val="0"/>
          <w:i w:val="0"/>
          <w:sz w:val="24"/>
          <w:szCs w:val="24"/>
        </w:rPr>
        <w:t>, estabelecida à __</w:t>
      </w:r>
      <w:r w:rsidRPr="00D619F1">
        <w:rPr>
          <w:rFonts w:ascii="Arial Narrow" w:hAnsi="Arial Narrow"/>
          <w:b w:val="0"/>
          <w:i w:val="0"/>
          <w:smallCaps/>
          <w:sz w:val="24"/>
          <w:szCs w:val="24"/>
        </w:rPr>
        <w:t>____________________-</w:t>
      </w:r>
      <w:r w:rsidRPr="00D619F1">
        <w:rPr>
          <w:rFonts w:ascii="Arial Narrow" w:hAnsi="Arial Narrow"/>
          <w:b w:val="0"/>
          <w:i w:val="0"/>
          <w:sz w:val="24"/>
          <w:szCs w:val="24"/>
        </w:rPr>
        <w:t>____, neste ato representada(o) por seu/sua __</w:t>
      </w:r>
      <w:r w:rsidRPr="00D619F1">
        <w:rPr>
          <w:rFonts w:ascii="Arial Narrow" w:hAnsi="Arial Narrow"/>
          <w:b w:val="0"/>
          <w:i w:val="0"/>
          <w:smallCaps/>
          <w:sz w:val="24"/>
          <w:szCs w:val="24"/>
        </w:rPr>
        <w:t>____________________</w:t>
      </w:r>
      <w:r w:rsidRPr="00D619F1">
        <w:rPr>
          <w:rFonts w:ascii="Arial Narrow" w:hAnsi="Arial Narrow"/>
          <w:b w:val="0"/>
          <w:i w:val="0"/>
          <w:sz w:val="24"/>
          <w:szCs w:val="24"/>
        </w:rPr>
        <w:t xml:space="preserve">, </w:t>
      </w:r>
      <w:proofErr w:type="spellStart"/>
      <w:r w:rsidRPr="00D619F1">
        <w:rPr>
          <w:rFonts w:ascii="Arial Narrow" w:hAnsi="Arial Narrow"/>
          <w:b w:val="0"/>
          <w:i w:val="0"/>
          <w:sz w:val="24"/>
          <w:szCs w:val="24"/>
        </w:rPr>
        <w:t>Srª</w:t>
      </w:r>
      <w:proofErr w:type="spellEnd"/>
      <w:r w:rsidRPr="00D619F1">
        <w:rPr>
          <w:rFonts w:ascii="Arial Narrow" w:hAnsi="Arial Narrow"/>
          <w:b w:val="0"/>
          <w:i w:val="0"/>
          <w:sz w:val="24"/>
          <w:szCs w:val="24"/>
        </w:rPr>
        <w:t>/</w:t>
      </w:r>
      <w:proofErr w:type="spellStart"/>
      <w:r w:rsidRPr="00D619F1">
        <w:rPr>
          <w:rFonts w:ascii="Arial Narrow" w:hAnsi="Arial Narrow"/>
          <w:b w:val="0"/>
          <w:i w:val="0"/>
          <w:sz w:val="24"/>
          <w:szCs w:val="24"/>
        </w:rPr>
        <w:t>Sº</w:t>
      </w:r>
      <w:proofErr w:type="spellEnd"/>
      <w:r w:rsidRPr="00D619F1">
        <w:rPr>
          <w:rFonts w:ascii="Arial Narrow" w:hAnsi="Arial Narrow"/>
          <w:b w:val="0"/>
          <w:i w:val="0"/>
          <w:sz w:val="24"/>
          <w:szCs w:val="24"/>
        </w:rPr>
        <w:t xml:space="preserve">. ___________________________________, </w:t>
      </w:r>
      <w:proofErr w:type="gramStart"/>
      <w:r w:rsidRPr="00D619F1">
        <w:rPr>
          <w:rFonts w:ascii="Arial Narrow" w:hAnsi="Arial Narrow"/>
          <w:b w:val="0"/>
          <w:i w:val="0"/>
          <w:sz w:val="24"/>
          <w:szCs w:val="24"/>
        </w:rPr>
        <w:t>portador(</w:t>
      </w:r>
      <w:proofErr w:type="gramEnd"/>
      <w:r w:rsidRPr="00D619F1">
        <w:rPr>
          <w:rFonts w:ascii="Arial Narrow" w:hAnsi="Arial Narrow"/>
          <w:b w:val="0"/>
          <w:i w:val="0"/>
          <w:sz w:val="24"/>
          <w:szCs w:val="24"/>
        </w:rPr>
        <w:t xml:space="preserve">a) da carteira de identidade n° _________, expedida pela SSP/__, CPF n° _________, residente e a domiciliado a________________-__________, doravante denominada </w:t>
      </w:r>
      <w:r w:rsidRPr="00D619F1">
        <w:rPr>
          <w:rFonts w:ascii="Arial Narrow" w:hAnsi="Arial Narrow"/>
          <w:i w:val="0"/>
          <w:sz w:val="24"/>
          <w:szCs w:val="24"/>
        </w:rPr>
        <w:t>CONTRATADA</w:t>
      </w:r>
      <w:r w:rsidRPr="00D619F1">
        <w:rPr>
          <w:rFonts w:ascii="Arial Narrow" w:hAnsi="Arial Narrow"/>
          <w:b w:val="0"/>
          <w:i w:val="0"/>
          <w:sz w:val="24"/>
          <w:szCs w:val="24"/>
        </w:rPr>
        <w:t xml:space="preserve">, em vista o constante e decidido no processo administrativo n° </w:t>
      </w:r>
      <w:r w:rsidRPr="00D619F1">
        <w:rPr>
          <w:rFonts w:ascii="Arial Narrow" w:hAnsi="Arial Narrow"/>
          <w:i w:val="0"/>
          <w:sz w:val="24"/>
          <w:szCs w:val="24"/>
        </w:rPr>
        <w:t>_____________,</w:t>
      </w:r>
      <w:r w:rsidRPr="00D619F1">
        <w:rPr>
          <w:rFonts w:ascii="Arial Narrow" w:hAnsi="Arial Narrow"/>
          <w:b w:val="0"/>
          <w:i w:val="0"/>
          <w:sz w:val="24"/>
          <w:szCs w:val="24"/>
        </w:rPr>
        <w:t xml:space="preserve"> resolvem celebrar o presente contrato, decorrente de licitação na modalidade de </w:t>
      </w:r>
      <w:r w:rsidRPr="00D619F1">
        <w:rPr>
          <w:rFonts w:ascii="Arial Narrow" w:hAnsi="Arial Narrow"/>
          <w:i w:val="0"/>
          <w:sz w:val="24"/>
          <w:szCs w:val="24"/>
        </w:rPr>
        <w:t xml:space="preserve">REGISTRO DE PREÇOS N° </w:t>
      </w:r>
      <w:r w:rsidR="00EA0AC6">
        <w:rPr>
          <w:rFonts w:ascii="Arial Narrow" w:hAnsi="Arial Narrow"/>
          <w:i w:val="0"/>
          <w:sz w:val="24"/>
          <w:szCs w:val="24"/>
        </w:rPr>
        <w:t>024/</w:t>
      </w:r>
      <w:r w:rsidR="001272D3">
        <w:rPr>
          <w:rFonts w:ascii="Arial Narrow" w:hAnsi="Arial Narrow"/>
          <w:i w:val="0"/>
          <w:sz w:val="24"/>
          <w:szCs w:val="24"/>
        </w:rPr>
        <w:t>2023</w:t>
      </w:r>
      <w:r w:rsidRPr="00D619F1">
        <w:rPr>
          <w:rFonts w:ascii="Arial Narrow" w:hAnsi="Arial Narrow"/>
          <w:sz w:val="24"/>
          <w:szCs w:val="24"/>
        </w:rPr>
        <w:t xml:space="preserve"> </w:t>
      </w:r>
      <w:r w:rsidRPr="00D619F1">
        <w:rPr>
          <w:rFonts w:ascii="Arial Narrow" w:hAnsi="Arial Narrow"/>
          <w:i w:val="0"/>
          <w:sz w:val="24"/>
          <w:szCs w:val="24"/>
        </w:rPr>
        <w:t xml:space="preserve">REFERENTE AO </w:t>
      </w:r>
      <w:r w:rsidRPr="00D619F1">
        <w:rPr>
          <w:rFonts w:ascii="Arial Narrow" w:hAnsi="Arial Narrow"/>
          <w:i w:val="0"/>
          <w:smallCaps/>
          <w:sz w:val="24"/>
          <w:szCs w:val="24"/>
        </w:rPr>
        <w:t xml:space="preserve">PREGÃO PRESENCIAL nº </w:t>
      </w:r>
      <w:r w:rsidR="00EA0AC6">
        <w:rPr>
          <w:rFonts w:ascii="Arial Narrow" w:hAnsi="Arial Narrow"/>
          <w:i w:val="0"/>
          <w:smallCaps/>
          <w:sz w:val="24"/>
          <w:szCs w:val="24"/>
        </w:rPr>
        <w:t>027/</w:t>
      </w:r>
      <w:r w:rsidR="001272D3">
        <w:rPr>
          <w:rFonts w:ascii="Arial Narrow" w:hAnsi="Arial Narrow"/>
          <w:i w:val="0"/>
          <w:smallCaps/>
          <w:sz w:val="24"/>
          <w:szCs w:val="24"/>
        </w:rPr>
        <w:t>2023</w:t>
      </w:r>
      <w:r w:rsidRPr="00D619F1">
        <w:rPr>
          <w:rFonts w:ascii="Arial Narrow" w:hAnsi="Arial Narrow"/>
          <w:i w:val="0"/>
          <w:sz w:val="24"/>
          <w:szCs w:val="24"/>
        </w:rPr>
        <w:t xml:space="preserve">, </w:t>
      </w:r>
      <w:r w:rsidRPr="00D619F1">
        <w:rPr>
          <w:rFonts w:ascii="Arial Narrow" w:hAnsi="Arial Narrow"/>
          <w:b w:val="0"/>
          <w:i w:val="0"/>
          <w:sz w:val="24"/>
          <w:szCs w:val="24"/>
        </w:rPr>
        <w:t>conforme descrito no Edital e seus Anexos, que se regerá pela Lei n.º 8.666/93, de 21 de junho de 1993, pela Lei nº 10.520, de 17 de julho de 2002,</w:t>
      </w:r>
      <w:r w:rsidRPr="00D619F1">
        <w:rPr>
          <w:rFonts w:ascii="Arial Narrow" w:hAnsi="Arial Narrow"/>
          <w:i w:val="0"/>
          <w:sz w:val="24"/>
          <w:szCs w:val="24"/>
        </w:rPr>
        <w:t xml:space="preserve"> </w:t>
      </w:r>
      <w:r w:rsidRPr="00D619F1">
        <w:rPr>
          <w:rFonts w:ascii="Arial Narrow" w:hAnsi="Arial Narrow"/>
          <w:b w:val="0"/>
          <w:i w:val="0"/>
          <w:sz w:val="24"/>
          <w:szCs w:val="24"/>
        </w:rPr>
        <w:t>mediante as condições expressas nas cláusulas seguintes.</w:t>
      </w:r>
    </w:p>
    <w:p w:rsidR="00F0760B" w:rsidRPr="00D619F1" w:rsidRDefault="00F0760B" w:rsidP="00F0760B">
      <w:pPr>
        <w:keepNext/>
        <w:tabs>
          <w:tab w:val="left" w:pos="360"/>
        </w:tabs>
        <w:jc w:val="both"/>
        <w:outlineLvl w:val="1"/>
        <w:rPr>
          <w:rFonts w:ascii="Arial Narrow" w:hAnsi="Arial Narrow"/>
          <w:b/>
          <w:bCs/>
          <w:smallCaps/>
        </w:rPr>
      </w:pPr>
    </w:p>
    <w:p w:rsidR="00F0760B" w:rsidRPr="00D619F1" w:rsidRDefault="00F0760B" w:rsidP="00F0760B">
      <w:pPr>
        <w:keepNext/>
        <w:tabs>
          <w:tab w:val="left" w:pos="360"/>
        </w:tabs>
        <w:jc w:val="both"/>
        <w:outlineLvl w:val="1"/>
        <w:rPr>
          <w:rFonts w:ascii="Arial Narrow" w:hAnsi="Arial Narrow"/>
          <w:b/>
          <w:bCs/>
        </w:rPr>
      </w:pPr>
      <w:r w:rsidRPr="00D619F1">
        <w:rPr>
          <w:rFonts w:ascii="Arial Narrow" w:hAnsi="Arial Narrow"/>
          <w:b/>
          <w:bCs/>
        </w:rPr>
        <w:t>CLÁUSULA PRIMEIRA</w:t>
      </w:r>
      <w:r w:rsidRPr="00D619F1">
        <w:rPr>
          <w:rFonts w:ascii="Arial Narrow" w:hAnsi="Arial Narrow"/>
        </w:rPr>
        <w:t xml:space="preserve"> - </w:t>
      </w:r>
      <w:r w:rsidRPr="00D619F1">
        <w:rPr>
          <w:rFonts w:ascii="Arial Narrow" w:hAnsi="Arial Narrow"/>
          <w:b/>
          <w:bCs/>
          <w:smallCaps/>
        </w:rPr>
        <w:t>DO OBJETO</w:t>
      </w:r>
    </w:p>
    <w:p w:rsidR="00F0760B" w:rsidRPr="00D619F1" w:rsidRDefault="00F0760B" w:rsidP="00F0760B">
      <w:pPr>
        <w:tabs>
          <w:tab w:val="left" w:pos="0"/>
        </w:tabs>
        <w:jc w:val="both"/>
        <w:rPr>
          <w:rFonts w:ascii="Arial Narrow" w:hAnsi="Arial Narrow"/>
        </w:rPr>
      </w:pPr>
      <w:r w:rsidRPr="00D619F1">
        <w:rPr>
          <w:rFonts w:ascii="Arial Narrow" w:hAnsi="Arial Narrow"/>
        </w:rPr>
        <w:t xml:space="preserve">O presente contrato tem por objeto </w:t>
      </w:r>
      <w:r w:rsidR="00343BF2">
        <w:rPr>
          <w:rFonts w:ascii="Arial Narrow" w:hAnsi="Arial Narrow"/>
        </w:rPr>
        <w:t xml:space="preserve">a </w:t>
      </w:r>
      <w:r w:rsidR="00343BF2" w:rsidRPr="001272D3">
        <w:rPr>
          <w:rFonts w:ascii="Arial Narrow" w:hAnsi="Arial Narrow"/>
          <w:b/>
        </w:rPr>
        <w:t xml:space="preserve">futura e eventual aquisição </w:t>
      </w:r>
      <w:r w:rsidR="00343BF2">
        <w:rPr>
          <w:rFonts w:ascii="Arial Narrow" w:hAnsi="Arial Narrow"/>
          <w:b/>
        </w:rPr>
        <w:t>de mobiliário e equipamentos diversos, destinados a atender as necessidades da FESG/UNICERRADO</w:t>
      </w:r>
      <w:r w:rsidRPr="00D619F1">
        <w:rPr>
          <w:rFonts w:ascii="Arial Narrow" w:hAnsi="Arial Narrow"/>
          <w:b/>
          <w:bCs/>
        </w:rPr>
        <w:t xml:space="preserve">, </w:t>
      </w:r>
      <w:r w:rsidRPr="00D619F1">
        <w:rPr>
          <w:rFonts w:ascii="Arial Narrow" w:hAnsi="Arial Narrow"/>
        </w:rPr>
        <w:t xml:space="preserve">conforme especificado no </w:t>
      </w:r>
      <w:r w:rsidRPr="00D619F1">
        <w:rPr>
          <w:rFonts w:ascii="Arial Narrow" w:hAnsi="Arial Narrow"/>
          <w:b/>
        </w:rPr>
        <w:t xml:space="preserve">Termo de Referência - Anexo I – DESCRIÇÃO DOS </w:t>
      </w:r>
      <w:r w:rsidR="00986785">
        <w:rPr>
          <w:rFonts w:ascii="Arial Narrow" w:hAnsi="Arial Narrow"/>
          <w:b/>
          <w:bCs/>
          <w:color w:val="000000"/>
        </w:rPr>
        <w:t>EQUIPAMENTOS</w:t>
      </w:r>
      <w:r w:rsidRPr="00D619F1">
        <w:rPr>
          <w:rFonts w:ascii="Arial Narrow" w:hAnsi="Arial Narrow"/>
        </w:rPr>
        <w:t xml:space="preserve">, do Edital do Pregão Presencial </w:t>
      </w:r>
      <w:r w:rsidR="00EA0AC6">
        <w:rPr>
          <w:rFonts w:ascii="Arial Narrow" w:hAnsi="Arial Narrow"/>
          <w:b/>
        </w:rPr>
        <w:t>027/</w:t>
      </w:r>
      <w:r w:rsidR="001272D3">
        <w:rPr>
          <w:rFonts w:ascii="Arial Narrow" w:hAnsi="Arial Narrow"/>
          <w:b/>
        </w:rPr>
        <w:t>2023</w:t>
      </w:r>
      <w:r w:rsidRPr="00D619F1">
        <w:rPr>
          <w:rFonts w:ascii="Arial Narrow" w:hAnsi="Arial Narrow"/>
          <w:b/>
        </w:rPr>
        <w:t>.</w:t>
      </w:r>
    </w:p>
    <w:p w:rsidR="00F0760B" w:rsidRPr="00D619F1" w:rsidRDefault="00F0760B" w:rsidP="00F0760B">
      <w:pPr>
        <w:tabs>
          <w:tab w:val="left" w:pos="360"/>
        </w:tabs>
        <w:jc w:val="both"/>
        <w:rPr>
          <w:rFonts w:ascii="Arial Narrow" w:hAnsi="Arial Narrow"/>
          <w:b/>
        </w:rPr>
      </w:pPr>
    </w:p>
    <w:p w:rsidR="00F0760B" w:rsidRPr="00D619F1" w:rsidRDefault="00F0760B" w:rsidP="00F0760B">
      <w:pPr>
        <w:tabs>
          <w:tab w:val="left" w:pos="360"/>
        </w:tabs>
        <w:jc w:val="both"/>
        <w:rPr>
          <w:rFonts w:ascii="Arial Narrow" w:hAnsi="Arial Narrow"/>
          <w:b/>
          <w:smallCaps/>
        </w:rPr>
      </w:pPr>
      <w:r w:rsidRPr="00D619F1">
        <w:rPr>
          <w:rFonts w:ascii="Arial Narrow" w:hAnsi="Arial Narrow"/>
          <w:b/>
          <w:smallCaps/>
        </w:rPr>
        <w:t xml:space="preserve">CLÁUSULA SEGUNDA- </w:t>
      </w:r>
      <w:r w:rsidRPr="00D619F1">
        <w:rPr>
          <w:rFonts w:ascii="Arial Narrow" w:hAnsi="Arial Narrow"/>
          <w:b/>
        </w:rPr>
        <w:t>DO PREÇO</w:t>
      </w:r>
    </w:p>
    <w:p w:rsidR="00F0760B" w:rsidRPr="00D619F1" w:rsidRDefault="00F0760B" w:rsidP="00F0760B">
      <w:pPr>
        <w:tabs>
          <w:tab w:val="left" w:pos="360"/>
        </w:tabs>
        <w:jc w:val="both"/>
        <w:rPr>
          <w:rFonts w:ascii="Arial Narrow" w:hAnsi="Arial Narrow"/>
          <w:b/>
        </w:rPr>
      </w:pPr>
      <w:r w:rsidRPr="00D619F1">
        <w:rPr>
          <w:rFonts w:ascii="Arial Narrow" w:hAnsi="Arial Narrow"/>
        </w:rPr>
        <w:t>O valor atribuído individualmente dos itens do objeto da presente contratação será o seguinte:</w:t>
      </w:r>
    </w:p>
    <w:p w:rsidR="00F0760B" w:rsidRPr="00D619F1" w:rsidRDefault="00F0760B" w:rsidP="00F0760B">
      <w:pPr>
        <w:jc w:val="both"/>
        <w:rPr>
          <w:rFonts w:ascii="Arial Narrow" w:hAnsi="Arial Narrow"/>
          <w:b/>
        </w:rPr>
      </w:pPr>
    </w:p>
    <w:p w:rsidR="00F0760B" w:rsidRPr="00D619F1" w:rsidRDefault="00F0760B" w:rsidP="00F0760B">
      <w:pPr>
        <w:jc w:val="both"/>
        <w:rPr>
          <w:rFonts w:ascii="Arial Narrow" w:hAnsi="Arial Narrow"/>
          <w:b/>
        </w:rPr>
      </w:pPr>
      <w:r w:rsidRPr="00D619F1">
        <w:rPr>
          <w:rFonts w:ascii="Arial Narrow" w:hAnsi="Arial Narrow"/>
          <w:b/>
        </w:rPr>
        <w:t>FORNECEDOR:</w:t>
      </w:r>
    </w:p>
    <w:p w:rsidR="00F0760B" w:rsidRPr="00D619F1" w:rsidRDefault="00F0760B" w:rsidP="00F0760B">
      <w:pPr>
        <w:jc w:val="both"/>
        <w:rPr>
          <w:rFonts w:ascii="Arial Narrow" w:hAnsi="Arial Narrow"/>
        </w:rPr>
      </w:pPr>
      <w:r w:rsidRPr="00D619F1">
        <w:rPr>
          <w:rFonts w:ascii="Arial Narrow" w:hAnsi="Arial Narrow"/>
        </w:rPr>
        <w:t>Razão Social:</w:t>
      </w:r>
    </w:p>
    <w:p w:rsidR="00F0760B" w:rsidRPr="00D619F1" w:rsidRDefault="00F0760B" w:rsidP="00F0760B">
      <w:pPr>
        <w:jc w:val="both"/>
        <w:rPr>
          <w:rFonts w:ascii="Arial Narrow" w:hAnsi="Arial Narrow"/>
        </w:rPr>
      </w:pPr>
      <w:r w:rsidRPr="00D619F1">
        <w:rPr>
          <w:rFonts w:ascii="Arial Narrow" w:hAnsi="Arial Narrow"/>
        </w:rPr>
        <w:t>CNPJ:</w:t>
      </w:r>
    </w:p>
    <w:p w:rsidR="00F0760B" w:rsidRPr="00D619F1" w:rsidRDefault="00F0760B" w:rsidP="00F0760B">
      <w:pPr>
        <w:jc w:val="both"/>
        <w:rPr>
          <w:rFonts w:ascii="Arial Narrow" w:hAnsi="Arial Narrow"/>
        </w:rPr>
      </w:pPr>
      <w:r w:rsidRPr="00D619F1">
        <w:rPr>
          <w:rFonts w:ascii="Arial Narrow" w:hAnsi="Arial Narrow"/>
        </w:rPr>
        <w:t>Telefone:</w:t>
      </w:r>
    </w:p>
    <w:p w:rsidR="00F0760B" w:rsidRPr="00D619F1" w:rsidRDefault="00F0760B" w:rsidP="00F0760B">
      <w:pPr>
        <w:jc w:val="both"/>
        <w:rPr>
          <w:rFonts w:ascii="Arial Narrow" w:hAnsi="Arial Narrow"/>
        </w:rPr>
      </w:pPr>
      <w:r w:rsidRPr="00D619F1">
        <w:rPr>
          <w:rFonts w:ascii="Arial Narrow" w:hAnsi="Arial Narrow"/>
        </w:rPr>
        <w:t>E-mail:</w:t>
      </w:r>
    </w:p>
    <w:tbl>
      <w:tblPr>
        <w:tblW w:w="9639"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621"/>
        <w:gridCol w:w="665"/>
        <w:gridCol w:w="699"/>
        <w:gridCol w:w="850"/>
        <w:gridCol w:w="1560"/>
        <w:gridCol w:w="2409"/>
        <w:gridCol w:w="1560"/>
        <w:gridCol w:w="1275"/>
      </w:tblGrid>
      <w:tr w:rsidR="00F0760B" w:rsidRPr="00D619F1" w:rsidTr="001272D3">
        <w:tc>
          <w:tcPr>
            <w:tcW w:w="621" w:type="dxa"/>
            <w:shd w:val="clear" w:color="auto" w:fill="C2D69B" w:themeFill="accent3" w:themeFillTint="99"/>
          </w:tcPr>
          <w:p w:rsidR="00F0760B" w:rsidRPr="00D619F1" w:rsidRDefault="00F0760B" w:rsidP="001272D3">
            <w:pPr>
              <w:jc w:val="center"/>
              <w:rPr>
                <w:rFonts w:ascii="Arial Narrow" w:hAnsi="Arial Narrow"/>
                <w:b/>
              </w:rPr>
            </w:pPr>
            <w:r w:rsidRPr="00D619F1">
              <w:rPr>
                <w:rFonts w:ascii="Arial Narrow" w:hAnsi="Arial Narrow"/>
                <w:b/>
              </w:rPr>
              <w:t>Item</w:t>
            </w:r>
          </w:p>
        </w:tc>
        <w:tc>
          <w:tcPr>
            <w:tcW w:w="665" w:type="dxa"/>
            <w:shd w:val="clear" w:color="auto" w:fill="C2D69B" w:themeFill="accent3" w:themeFillTint="99"/>
          </w:tcPr>
          <w:p w:rsidR="00F0760B" w:rsidRPr="00D619F1" w:rsidRDefault="00F0760B" w:rsidP="001272D3">
            <w:pPr>
              <w:jc w:val="center"/>
              <w:rPr>
                <w:rFonts w:ascii="Arial Narrow" w:hAnsi="Arial Narrow"/>
                <w:b/>
              </w:rPr>
            </w:pPr>
            <w:proofErr w:type="spellStart"/>
            <w:r w:rsidRPr="00D619F1">
              <w:rPr>
                <w:rFonts w:ascii="Arial Narrow" w:hAnsi="Arial Narrow"/>
                <w:b/>
              </w:rPr>
              <w:t>Qtde</w:t>
            </w:r>
            <w:proofErr w:type="spellEnd"/>
          </w:p>
        </w:tc>
        <w:tc>
          <w:tcPr>
            <w:tcW w:w="699" w:type="dxa"/>
            <w:shd w:val="clear" w:color="auto" w:fill="C2D69B" w:themeFill="accent3" w:themeFillTint="99"/>
          </w:tcPr>
          <w:p w:rsidR="00F0760B" w:rsidRPr="00D619F1" w:rsidRDefault="00F0760B" w:rsidP="001272D3">
            <w:pPr>
              <w:jc w:val="center"/>
              <w:rPr>
                <w:rFonts w:ascii="Arial Narrow" w:hAnsi="Arial Narrow"/>
                <w:b/>
              </w:rPr>
            </w:pPr>
            <w:proofErr w:type="spellStart"/>
            <w:r w:rsidRPr="00D619F1">
              <w:rPr>
                <w:rFonts w:ascii="Arial Narrow" w:hAnsi="Arial Narrow"/>
                <w:b/>
              </w:rPr>
              <w:t>Und</w:t>
            </w:r>
            <w:proofErr w:type="spellEnd"/>
          </w:p>
        </w:tc>
        <w:tc>
          <w:tcPr>
            <w:tcW w:w="850" w:type="dxa"/>
            <w:tcBorders>
              <w:top w:val="single" w:sz="4" w:space="0" w:color="auto"/>
              <w:right w:val="single" w:sz="4" w:space="0" w:color="auto"/>
            </w:tcBorders>
            <w:shd w:val="clear" w:color="auto" w:fill="C2D69B" w:themeFill="accent3" w:themeFillTint="99"/>
          </w:tcPr>
          <w:p w:rsidR="00F0760B" w:rsidRPr="00D619F1" w:rsidRDefault="00F0760B" w:rsidP="001272D3">
            <w:pPr>
              <w:jc w:val="center"/>
              <w:rPr>
                <w:rFonts w:ascii="Arial Narrow" w:hAnsi="Arial Narrow"/>
                <w:b/>
              </w:rPr>
            </w:pPr>
            <w:r w:rsidRPr="00D619F1">
              <w:rPr>
                <w:rFonts w:ascii="Arial Narrow" w:hAnsi="Arial Narrow"/>
                <w:b/>
              </w:rPr>
              <w:t>Marca</w:t>
            </w:r>
          </w:p>
        </w:tc>
        <w:tc>
          <w:tcPr>
            <w:tcW w:w="1560" w:type="dxa"/>
            <w:tcBorders>
              <w:top w:val="single" w:sz="4" w:space="0" w:color="auto"/>
              <w:left w:val="single" w:sz="4" w:space="0" w:color="auto"/>
              <w:right w:val="single" w:sz="4" w:space="0" w:color="auto"/>
            </w:tcBorders>
            <w:shd w:val="clear" w:color="auto" w:fill="C2D69B" w:themeFill="accent3" w:themeFillTint="99"/>
          </w:tcPr>
          <w:p w:rsidR="00F0760B" w:rsidRPr="00D619F1" w:rsidRDefault="00F0760B" w:rsidP="001272D3">
            <w:pPr>
              <w:jc w:val="center"/>
              <w:rPr>
                <w:rFonts w:ascii="Arial Narrow" w:hAnsi="Arial Narrow"/>
                <w:b/>
              </w:rPr>
            </w:pPr>
            <w:r w:rsidRPr="00D619F1">
              <w:rPr>
                <w:rFonts w:ascii="Arial Narrow" w:hAnsi="Arial Narrow"/>
                <w:b/>
              </w:rPr>
              <w:t>Nome do Item</w:t>
            </w:r>
          </w:p>
        </w:tc>
        <w:tc>
          <w:tcPr>
            <w:tcW w:w="2409" w:type="dxa"/>
            <w:tcBorders>
              <w:top w:val="single" w:sz="4" w:space="0" w:color="auto"/>
              <w:left w:val="single" w:sz="4" w:space="0" w:color="auto"/>
            </w:tcBorders>
            <w:shd w:val="clear" w:color="auto" w:fill="C2D69B" w:themeFill="accent3" w:themeFillTint="99"/>
          </w:tcPr>
          <w:p w:rsidR="00F0760B" w:rsidRPr="00D619F1" w:rsidRDefault="00F0760B" w:rsidP="001272D3">
            <w:pPr>
              <w:jc w:val="center"/>
              <w:rPr>
                <w:rFonts w:ascii="Arial Narrow" w:hAnsi="Arial Narrow"/>
                <w:b/>
              </w:rPr>
            </w:pPr>
            <w:r w:rsidRPr="00D619F1">
              <w:rPr>
                <w:rFonts w:ascii="Arial Narrow" w:hAnsi="Arial Narrow"/>
                <w:b/>
              </w:rPr>
              <w:t>Especificação do Item</w:t>
            </w:r>
          </w:p>
        </w:tc>
        <w:tc>
          <w:tcPr>
            <w:tcW w:w="1560" w:type="dxa"/>
            <w:shd w:val="clear" w:color="auto" w:fill="C2D69B" w:themeFill="accent3" w:themeFillTint="99"/>
          </w:tcPr>
          <w:p w:rsidR="00F0760B" w:rsidRPr="00D619F1" w:rsidRDefault="00F0760B" w:rsidP="001272D3">
            <w:pPr>
              <w:jc w:val="center"/>
              <w:rPr>
                <w:rFonts w:ascii="Arial Narrow" w:hAnsi="Arial Narrow"/>
                <w:b/>
              </w:rPr>
            </w:pPr>
            <w:r w:rsidRPr="00D619F1">
              <w:rPr>
                <w:rFonts w:ascii="Arial Narrow" w:hAnsi="Arial Narrow"/>
                <w:b/>
              </w:rPr>
              <w:t xml:space="preserve">Preço </w:t>
            </w:r>
            <w:r w:rsidRPr="00D619F1">
              <w:rPr>
                <w:rFonts w:ascii="Arial Narrow" w:hAnsi="Arial Narrow"/>
                <w:b/>
              </w:rPr>
              <w:lastRenderedPageBreak/>
              <w:t>Unitário</w:t>
            </w:r>
          </w:p>
        </w:tc>
        <w:tc>
          <w:tcPr>
            <w:tcW w:w="1275" w:type="dxa"/>
            <w:shd w:val="clear" w:color="auto" w:fill="C2D69B" w:themeFill="accent3" w:themeFillTint="99"/>
          </w:tcPr>
          <w:p w:rsidR="00F0760B" w:rsidRPr="00D619F1" w:rsidRDefault="00F0760B" w:rsidP="001272D3">
            <w:pPr>
              <w:jc w:val="center"/>
              <w:rPr>
                <w:rFonts w:ascii="Arial Narrow" w:hAnsi="Arial Narrow"/>
                <w:b/>
              </w:rPr>
            </w:pPr>
            <w:r w:rsidRPr="00D619F1">
              <w:rPr>
                <w:rFonts w:ascii="Arial Narrow" w:hAnsi="Arial Narrow"/>
                <w:b/>
              </w:rPr>
              <w:lastRenderedPageBreak/>
              <w:t xml:space="preserve">Preço </w:t>
            </w:r>
            <w:r w:rsidRPr="00D619F1">
              <w:rPr>
                <w:rFonts w:ascii="Arial Narrow" w:hAnsi="Arial Narrow"/>
                <w:b/>
              </w:rPr>
              <w:lastRenderedPageBreak/>
              <w:t>Total</w:t>
            </w:r>
          </w:p>
        </w:tc>
      </w:tr>
      <w:tr w:rsidR="00F0760B" w:rsidRPr="00D619F1" w:rsidTr="001272D3">
        <w:tc>
          <w:tcPr>
            <w:tcW w:w="621" w:type="dxa"/>
          </w:tcPr>
          <w:p w:rsidR="00F0760B" w:rsidRPr="00D619F1" w:rsidRDefault="00F0760B" w:rsidP="001272D3">
            <w:pPr>
              <w:jc w:val="both"/>
              <w:rPr>
                <w:rFonts w:ascii="Arial Narrow" w:hAnsi="Arial Narrow"/>
              </w:rPr>
            </w:pPr>
          </w:p>
        </w:tc>
        <w:tc>
          <w:tcPr>
            <w:tcW w:w="665" w:type="dxa"/>
          </w:tcPr>
          <w:p w:rsidR="00F0760B" w:rsidRPr="00D619F1" w:rsidRDefault="00F0760B" w:rsidP="001272D3">
            <w:pPr>
              <w:jc w:val="both"/>
              <w:rPr>
                <w:rFonts w:ascii="Arial Narrow" w:hAnsi="Arial Narrow"/>
              </w:rPr>
            </w:pPr>
          </w:p>
        </w:tc>
        <w:tc>
          <w:tcPr>
            <w:tcW w:w="699" w:type="dxa"/>
          </w:tcPr>
          <w:p w:rsidR="00F0760B" w:rsidRPr="00D619F1" w:rsidRDefault="00F0760B" w:rsidP="001272D3">
            <w:pPr>
              <w:jc w:val="both"/>
              <w:rPr>
                <w:rFonts w:ascii="Arial Narrow" w:hAnsi="Arial Narrow"/>
              </w:rPr>
            </w:pPr>
          </w:p>
        </w:tc>
        <w:tc>
          <w:tcPr>
            <w:tcW w:w="850" w:type="dxa"/>
            <w:tcBorders>
              <w:right w:val="single" w:sz="4" w:space="0" w:color="auto"/>
            </w:tcBorders>
          </w:tcPr>
          <w:p w:rsidR="00F0760B" w:rsidRPr="00D619F1" w:rsidRDefault="00F0760B" w:rsidP="001272D3">
            <w:pPr>
              <w:jc w:val="both"/>
              <w:rPr>
                <w:rFonts w:ascii="Arial Narrow" w:hAnsi="Arial Narrow"/>
              </w:rPr>
            </w:pPr>
          </w:p>
        </w:tc>
        <w:tc>
          <w:tcPr>
            <w:tcW w:w="1560" w:type="dxa"/>
            <w:tcBorders>
              <w:left w:val="single" w:sz="4" w:space="0" w:color="auto"/>
              <w:right w:val="single" w:sz="4" w:space="0" w:color="auto"/>
            </w:tcBorders>
          </w:tcPr>
          <w:p w:rsidR="00F0760B" w:rsidRPr="00D619F1" w:rsidRDefault="00F0760B" w:rsidP="001272D3">
            <w:pPr>
              <w:jc w:val="both"/>
              <w:rPr>
                <w:rFonts w:ascii="Arial Narrow" w:hAnsi="Arial Narrow"/>
              </w:rPr>
            </w:pPr>
          </w:p>
        </w:tc>
        <w:tc>
          <w:tcPr>
            <w:tcW w:w="2409" w:type="dxa"/>
            <w:tcBorders>
              <w:left w:val="single" w:sz="4" w:space="0" w:color="auto"/>
            </w:tcBorders>
          </w:tcPr>
          <w:p w:rsidR="00F0760B" w:rsidRPr="00D619F1" w:rsidRDefault="00F0760B" w:rsidP="001272D3">
            <w:pPr>
              <w:jc w:val="both"/>
              <w:rPr>
                <w:rFonts w:ascii="Arial Narrow" w:hAnsi="Arial Narrow"/>
              </w:rPr>
            </w:pPr>
          </w:p>
        </w:tc>
        <w:tc>
          <w:tcPr>
            <w:tcW w:w="1560" w:type="dxa"/>
          </w:tcPr>
          <w:p w:rsidR="00F0760B" w:rsidRPr="00D619F1" w:rsidRDefault="00F0760B" w:rsidP="001272D3">
            <w:pPr>
              <w:jc w:val="both"/>
              <w:rPr>
                <w:rFonts w:ascii="Arial Narrow" w:hAnsi="Arial Narrow"/>
              </w:rPr>
            </w:pPr>
          </w:p>
        </w:tc>
        <w:tc>
          <w:tcPr>
            <w:tcW w:w="1275" w:type="dxa"/>
          </w:tcPr>
          <w:p w:rsidR="00F0760B" w:rsidRPr="00D619F1" w:rsidRDefault="00F0760B" w:rsidP="001272D3">
            <w:pPr>
              <w:jc w:val="both"/>
              <w:rPr>
                <w:rFonts w:ascii="Arial Narrow" w:hAnsi="Arial Narrow"/>
              </w:rPr>
            </w:pPr>
          </w:p>
        </w:tc>
      </w:tr>
      <w:tr w:rsidR="00F0760B" w:rsidRPr="00D619F1" w:rsidTr="001272D3">
        <w:tc>
          <w:tcPr>
            <w:tcW w:w="621" w:type="dxa"/>
          </w:tcPr>
          <w:p w:rsidR="00F0760B" w:rsidRPr="00D619F1" w:rsidRDefault="00F0760B" w:rsidP="001272D3">
            <w:pPr>
              <w:jc w:val="both"/>
              <w:rPr>
                <w:rFonts w:ascii="Arial Narrow" w:hAnsi="Arial Narrow"/>
              </w:rPr>
            </w:pPr>
          </w:p>
        </w:tc>
        <w:tc>
          <w:tcPr>
            <w:tcW w:w="665" w:type="dxa"/>
          </w:tcPr>
          <w:p w:rsidR="00F0760B" w:rsidRPr="00D619F1" w:rsidRDefault="00F0760B" w:rsidP="001272D3">
            <w:pPr>
              <w:jc w:val="both"/>
              <w:rPr>
                <w:rFonts w:ascii="Arial Narrow" w:hAnsi="Arial Narrow"/>
              </w:rPr>
            </w:pPr>
          </w:p>
        </w:tc>
        <w:tc>
          <w:tcPr>
            <w:tcW w:w="699" w:type="dxa"/>
          </w:tcPr>
          <w:p w:rsidR="00F0760B" w:rsidRPr="00D619F1" w:rsidRDefault="00F0760B" w:rsidP="001272D3">
            <w:pPr>
              <w:jc w:val="both"/>
              <w:rPr>
                <w:rFonts w:ascii="Arial Narrow" w:hAnsi="Arial Narrow"/>
              </w:rPr>
            </w:pPr>
          </w:p>
        </w:tc>
        <w:tc>
          <w:tcPr>
            <w:tcW w:w="850" w:type="dxa"/>
            <w:tcBorders>
              <w:right w:val="single" w:sz="4" w:space="0" w:color="auto"/>
            </w:tcBorders>
          </w:tcPr>
          <w:p w:rsidR="00F0760B" w:rsidRPr="00D619F1" w:rsidRDefault="00F0760B" w:rsidP="001272D3">
            <w:pPr>
              <w:jc w:val="both"/>
              <w:rPr>
                <w:rFonts w:ascii="Arial Narrow" w:hAnsi="Arial Narrow"/>
              </w:rPr>
            </w:pPr>
          </w:p>
        </w:tc>
        <w:tc>
          <w:tcPr>
            <w:tcW w:w="1560" w:type="dxa"/>
            <w:tcBorders>
              <w:left w:val="single" w:sz="4" w:space="0" w:color="auto"/>
              <w:right w:val="single" w:sz="4" w:space="0" w:color="auto"/>
            </w:tcBorders>
          </w:tcPr>
          <w:p w:rsidR="00F0760B" w:rsidRPr="00D619F1" w:rsidRDefault="00F0760B" w:rsidP="001272D3">
            <w:pPr>
              <w:jc w:val="both"/>
              <w:rPr>
                <w:rFonts w:ascii="Arial Narrow" w:hAnsi="Arial Narrow"/>
              </w:rPr>
            </w:pPr>
          </w:p>
        </w:tc>
        <w:tc>
          <w:tcPr>
            <w:tcW w:w="2409" w:type="dxa"/>
            <w:tcBorders>
              <w:left w:val="single" w:sz="4" w:space="0" w:color="auto"/>
            </w:tcBorders>
          </w:tcPr>
          <w:p w:rsidR="00F0760B" w:rsidRPr="00D619F1" w:rsidRDefault="00F0760B" w:rsidP="001272D3">
            <w:pPr>
              <w:jc w:val="both"/>
              <w:rPr>
                <w:rFonts w:ascii="Arial Narrow" w:hAnsi="Arial Narrow"/>
              </w:rPr>
            </w:pPr>
          </w:p>
        </w:tc>
        <w:tc>
          <w:tcPr>
            <w:tcW w:w="1560" w:type="dxa"/>
          </w:tcPr>
          <w:p w:rsidR="00F0760B" w:rsidRPr="00D619F1" w:rsidRDefault="00F0760B" w:rsidP="001272D3">
            <w:pPr>
              <w:jc w:val="both"/>
              <w:rPr>
                <w:rFonts w:ascii="Arial Narrow" w:hAnsi="Arial Narrow"/>
              </w:rPr>
            </w:pPr>
          </w:p>
        </w:tc>
        <w:tc>
          <w:tcPr>
            <w:tcW w:w="1275" w:type="dxa"/>
          </w:tcPr>
          <w:p w:rsidR="00F0760B" w:rsidRPr="00D619F1" w:rsidRDefault="00F0760B" w:rsidP="001272D3">
            <w:pPr>
              <w:jc w:val="both"/>
              <w:rPr>
                <w:rFonts w:ascii="Arial Narrow" w:hAnsi="Arial Narrow"/>
              </w:rPr>
            </w:pPr>
          </w:p>
        </w:tc>
      </w:tr>
    </w:tbl>
    <w:p w:rsidR="00F0760B" w:rsidRPr="00D619F1" w:rsidRDefault="00F0760B" w:rsidP="00F0760B">
      <w:pPr>
        <w:pStyle w:val="Corpodetexto"/>
        <w:tabs>
          <w:tab w:val="left" w:pos="360"/>
        </w:tabs>
        <w:spacing w:after="0"/>
        <w:jc w:val="both"/>
        <w:rPr>
          <w:rFonts w:ascii="Arial Narrow" w:hAnsi="Arial Narrow"/>
          <w:b/>
          <w:smallCaps/>
          <w:szCs w:val="24"/>
        </w:rPr>
      </w:pPr>
    </w:p>
    <w:p w:rsidR="00F0760B" w:rsidRPr="00D619F1" w:rsidRDefault="00F0760B" w:rsidP="00F0760B">
      <w:pPr>
        <w:pStyle w:val="Corpodetexto"/>
        <w:tabs>
          <w:tab w:val="left" w:pos="360"/>
        </w:tabs>
        <w:spacing w:after="0"/>
        <w:jc w:val="both"/>
        <w:rPr>
          <w:rFonts w:ascii="Arial Narrow" w:hAnsi="Arial Narrow"/>
          <w:b/>
          <w:smallCaps/>
          <w:szCs w:val="24"/>
        </w:rPr>
      </w:pPr>
    </w:p>
    <w:p w:rsidR="00F0760B" w:rsidRPr="00D619F1" w:rsidRDefault="00F0760B" w:rsidP="00F0760B">
      <w:pPr>
        <w:pStyle w:val="Corpodetexto"/>
        <w:tabs>
          <w:tab w:val="left" w:pos="360"/>
        </w:tabs>
        <w:spacing w:after="0"/>
        <w:jc w:val="both"/>
        <w:rPr>
          <w:rFonts w:ascii="Arial Narrow" w:hAnsi="Arial Narrow"/>
          <w:b/>
          <w:smallCaps/>
          <w:szCs w:val="24"/>
        </w:rPr>
      </w:pPr>
      <w:r w:rsidRPr="00D619F1">
        <w:rPr>
          <w:rFonts w:ascii="Arial Narrow" w:hAnsi="Arial Narrow"/>
          <w:b/>
          <w:smallCaps/>
          <w:szCs w:val="24"/>
        </w:rPr>
        <w:t>CLÁUSULA TERCEIRA - DA VINCULAÇÃO AO EDITAL E À PROPOSTA</w:t>
      </w:r>
    </w:p>
    <w:p w:rsidR="00F0760B" w:rsidRPr="00D619F1" w:rsidRDefault="00F0760B" w:rsidP="00F0760B">
      <w:pPr>
        <w:pStyle w:val="Corpodetexto"/>
        <w:tabs>
          <w:tab w:val="left" w:pos="360"/>
        </w:tabs>
        <w:spacing w:after="0"/>
        <w:jc w:val="both"/>
        <w:rPr>
          <w:rFonts w:ascii="Arial Narrow" w:hAnsi="Arial Narrow"/>
          <w:szCs w:val="24"/>
        </w:rPr>
      </w:pPr>
      <w:r w:rsidRPr="00D619F1">
        <w:rPr>
          <w:rFonts w:ascii="Arial Narrow" w:hAnsi="Arial Narrow"/>
          <w:szCs w:val="24"/>
        </w:rPr>
        <w:t xml:space="preserve">Vincula-se a este Contrato o Edital de Pregão Presencial nº </w:t>
      </w:r>
      <w:r w:rsidR="00EA0AC6">
        <w:rPr>
          <w:rFonts w:ascii="Arial Narrow" w:hAnsi="Arial Narrow"/>
          <w:b/>
          <w:szCs w:val="24"/>
        </w:rPr>
        <w:t>027/</w:t>
      </w:r>
      <w:r w:rsidR="001272D3">
        <w:rPr>
          <w:rFonts w:ascii="Arial Narrow" w:hAnsi="Arial Narrow"/>
          <w:b/>
          <w:szCs w:val="24"/>
        </w:rPr>
        <w:t>2023</w:t>
      </w:r>
      <w:r w:rsidRPr="00D619F1">
        <w:rPr>
          <w:rFonts w:ascii="Arial Narrow" w:hAnsi="Arial Narrow"/>
          <w:szCs w:val="24"/>
        </w:rPr>
        <w:t xml:space="preserve">, seus Anexos e a proposta de Preço vencedora do certame. </w:t>
      </w:r>
    </w:p>
    <w:p w:rsidR="00F0760B" w:rsidRPr="00D619F1" w:rsidRDefault="00F0760B" w:rsidP="00F0760B">
      <w:pPr>
        <w:pStyle w:val="Ttulo7"/>
        <w:tabs>
          <w:tab w:val="left" w:pos="360"/>
          <w:tab w:val="num" w:pos="1701"/>
        </w:tabs>
        <w:suppressAutoHyphens/>
        <w:jc w:val="both"/>
        <w:rPr>
          <w:rFonts w:ascii="Arial Narrow" w:hAnsi="Arial Narrow"/>
          <w:smallCaps/>
          <w:sz w:val="24"/>
          <w:szCs w:val="24"/>
        </w:rPr>
      </w:pPr>
    </w:p>
    <w:p w:rsidR="00F0760B" w:rsidRPr="00D619F1" w:rsidRDefault="00F0760B" w:rsidP="00F0760B">
      <w:pPr>
        <w:pStyle w:val="Ttulo7"/>
        <w:tabs>
          <w:tab w:val="left" w:pos="360"/>
          <w:tab w:val="num" w:pos="1701"/>
        </w:tabs>
        <w:suppressAutoHyphens/>
        <w:jc w:val="both"/>
        <w:rPr>
          <w:rFonts w:ascii="Arial Narrow" w:hAnsi="Arial Narrow"/>
          <w:sz w:val="24"/>
          <w:szCs w:val="24"/>
        </w:rPr>
      </w:pPr>
      <w:r w:rsidRPr="00D619F1">
        <w:rPr>
          <w:rFonts w:ascii="Arial Narrow" w:hAnsi="Arial Narrow"/>
          <w:sz w:val="24"/>
          <w:szCs w:val="24"/>
        </w:rPr>
        <w:t>CLÁUSULA QUARTA</w:t>
      </w:r>
      <w:r w:rsidRPr="00D619F1">
        <w:rPr>
          <w:rFonts w:ascii="Arial Narrow" w:hAnsi="Arial Narrow"/>
          <w:smallCaps/>
          <w:sz w:val="24"/>
          <w:szCs w:val="24"/>
        </w:rPr>
        <w:t xml:space="preserve"> - DA VIGÊNCIA</w:t>
      </w:r>
      <w:r w:rsidRPr="00D619F1">
        <w:rPr>
          <w:rFonts w:ascii="Arial Narrow" w:hAnsi="Arial Narrow"/>
          <w:sz w:val="24"/>
          <w:szCs w:val="24"/>
        </w:rPr>
        <w:t xml:space="preserve"> </w:t>
      </w:r>
    </w:p>
    <w:p w:rsidR="00F0760B" w:rsidRPr="00D619F1" w:rsidRDefault="00F0760B" w:rsidP="00F0760B">
      <w:pPr>
        <w:tabs>
          <w:tab w:val="left" w:pos="360"/>
        </w:tabs>
        <w:jc w:val="both"/>
        <w:rPr>
          <w:rFonts w:ascii="Arial Narrow" w:hAnsi="Arial Narrow"/>
        </w:rPr>
      </w:pPr>
      <w:r w:rsidRPr="00D619F1">
        <w:rPr>
          <w:rFonts w:ascii="Arial Narrow" w:hAnsi="Arial Narrow"/>
        </w:rPr>
        <w:t xml:space="preserve">O presente Contrato terá vigência de ate ___ de _____________ </w:t>
      </w:r>
      <w:proofErr w:type="spellStart"/>
      <w:r w:rsidRPr="00D619F1">
        <w:rPr>
          <w:rFonts w:ascii="Arial Narrow" w:hAnsi="Arial Narrow"/>
        </w:rPr>
        <w:t>de</w:t>
      </w:r>
      <w:proofErr w:type="spellEnd"/>
      <w:r w:rsidRPr="00D619F1">
        <w:rPr>
          <w:rFonts w:ascii="Arial Narrow" w:hAnsi="Arial Narrow"/>
        </w:rPr>
        <w:t xml:space="preserve"> 2023, contatos a partir da data de sua assinatura.</w:t>
      </w:r>
    </w:p>
    <w:p w:rsidR="00F0760B" w:rsidRPr="00D619F1" w:rsidRDefault="00F0760B" w:rsidP="00F0760B">
      <w:pPr>
        <w:pStyle w:val="Ttulo7"/>
        <w:tabs>
          <w:tab w:val="left" w:pos="360"/>
          <w:tab w:val="num" w:pos="1701"/>
        </w:tabs>
        <w:suppressAutoHyphens/>
        <w:jc w:val="both"/>
        <w:rPr>
          <w:rFonts w:ascii="Arial Narrow" w:hAnsi="Arial Narrow"/>
          <w:b w:val="0"/>
          <w:smallCaps/>
          <w:sz w:val="24"/>
          <w:szCs w:val="24"/>
        </w:rPr>
      </w:pPr>
    </w:p>
    <w:p w:rsidR="00F0760B" w:rsidRPr="00D619F1" w:rsidRDefault="00F0760B" w:rsidP="00F0760B">
      <w:pPr>
        <w:pStyle w:val="Ttulo7"/>
        <w:tabs>
          <w:tab w:val="left" w:pos="360"/>
          <w:tab w:val="num" w:pos="1701"/>
        </w:tabs>
        <w:suppressAutoHyphens/>
        <w:jc w:val="both"/>
        <w:rPr>
          <w:rFonts w:ascii="Arial Narrow" w:hAnsi="Arial Narrow"/>
          <w:b w:val="0"/>
          <w:sz w:val="24"/>
          <w:szCs w:val="24"/>
        </w:rPr>
      </w:pPr>
      <w:r w:rsidRPr="00D619F1">
        <w:rPr>
          <w:rFonts w:ascii="Arial Narrow" w:hAnsi="Arial Narrow"/>
          <w:sz w:val="24"/>
          <w:szCs w:val="24"/>
        </w:rPr>
        <w:t>CLÁUSULA QUINTA</w:t>
      </w:r>
      <w:r w:rsidRPr="00D619F1">
        <w:rPr>
          <w:rFonts w:ascii="Arial Narrow" w:hAnsi="Arial Narrow"/>
          <w:b w:val="0"/>
          <w:sz w:val="24"/>
          <w:szCs w:val="24"/>
        </w:rPr>
        <w:t xml:space="preserve"> - </w:t>
      </w:r>
      <w:r w:rsidRPr="00D619F1">
        <w:rPr>
          <w:rFonts w:ascii="Arial Narrow" w:hAnsi="Arial Narrow"/>
          <w:smallCaps/>
          <w:sz w:val="24"/>
          <w:szCs w:val="24"/>
        </w:rPr>
        <w:t>DO ACOMPANHAMENTO E DA FISCALIZAÇÃO</w:t>
      </w:r>
    </w:p>
    <w:p w:rsidR="00F0760B" w:rsidRPr="00D619F1" w:rsidRDefault="00F0760B" w:rsidP="00F0760B">
      <w:pPr>
        <w:tabs>
          <w:tab w:val="left" w:pos="360"/>
        </w:tabs>
        <w:jc w:val="both"/>
        <w:rPr>
          <w:rFonts w:ascii="Arial Narrow" w:hAnsi="Arial Narrow"/>
        </w:rPr>
      </w:pPr>
      <w:r w:rsidRPr="00D619F1">
        <w:rPr>
          <w:rFonts w:ascii="Arial Narrow" w:hAnsi="Arial Narrow"/>
        </w:rPr>
        <w:t>O acompanhamento da execução desse Contrato ficará a cargo do Gestor (Contratante), mediante nomeação de servidor especialmente designado para este fim, nos termos do art. 67 da Lei nº 8.666/93.</w:t>
      </w:r>
    </w:p>
    <w:p w:rsidR="00F0760B" w:rsidRPr="00D619F1" w:rsidRDefault="00F0760B" w:rsidP="00F0760B">
      <w:pPr>
        <w:tabs>
          <w:tab w:val="left" w:pos="360"/>
        </w:tabs>
        <w:jc w:val="both"/>
        <w:rPr>
          <w:rFonts w:ascii="Arial Narrow" w:hAnsi="Arial Narrow"/>
          <w:b/>
          <w:smallCaps/>
        </w:rPr>
      </w:pPr>
    </w:p>
    <w:p w:rsidR="00F0760B" w:rsidRPr="00D619F1" w:rsidRDefault="00F0760B" w:rsidP="00F0760B">
      <w:pPr>
        <w:tabs>
          <w:tab w:val="left" w:pos="360"/>
        </w:tabs>
        <w:ind w:left="284"/>
        <w:jc w:val="both"/>
        <w:rPr>
          <w:rFonts w:ascii="Arial Narrow" w:hAnsi="Arial Narrow"/>
        </w:rPr>
      </w:pPr>
      <w:r w:rsidRPr="00D619F1">
        <w:rPr>
          <w:rFonts w:ascii="Arial Narrow" w:hAnsi="Arial Narrow"/>
          <w:b/>
          <w:smallCaps/>
        </w:rPr>
        <w:t>Parágrafo Primeiro</w:t>
      </w:r>
      <w:r w:rsidRPr="00D619F1">
        <w:rPr>
          <w:rFonts w:ascii="Arial Narrow" w:hAnsi="Arial Narrow"/>
          <w:smallCaps/>
        </w:rPr>
        <w:t xml:space="preserve"> </w:t>
      </w:r>
      <w:r w:rsidRPr="00D619F1">
        <w:rPr>
          <w:rFonts w:ascii="Arial Narrow" w:hAnsi="Arial Narrow"/>
        </w:rPr>
        <w:t>– O servidor designado anotará em registro próprio todas as ocorrências relacionadas com a execução deste Contrato, sendo-lhe assegurada à prerrogativa de:</w:t>
      </w:r>
    </w:p>
    <w:p w:rsidR="00F0760B" w:rsidRPr="00D619F1" w:rsidRDefault="00F0760B" w:rsidP="00F0760B">
      <w:pPr>
        <w:tabs>
          <w:tab w:val="left" w:pos="360"/>
        </w:tabs>
        <w:ind w:left="284"/>
        <w:jc w:val="both"/>
        <w:rPr>
          <w:rFonts w:ascii="Arial Narrow" w:hAnsi="Arial Narrow"/>
        </w:rPr>
      </w:pPr>
    </w:p>
    <w:p w:rsidR="00F0760B" w:rsidRPr="00D619F1" w:rsidRDefault="00F0760B" w:rsidP="00F0760B">
      <w:pPr>
        <w:pStyle w:val="PargrafodaLista"/>
        <w:numPr>
          <w:ilvl w:val="0"/>
          <w:numId w:val="15"/>
        </w:numPr>
        <w:tabs>
          <w:tab w:val="left" w:pos="426"/>
          <w:tab w:val="left" w:pos="1701"/>
        </w:tabs>
        <w:spacing w:after="0" w:line="240" w:lineRule="auto"/>
        <w:ind w:left="284" w:firstLine="0"/>
        <w:jc w:val="both"/>
        <w:rPr>
          <w:rFonts w:ascii="Arial Narrow" w:hAnsi="Arial Narrow"/>
          <w:sz w:val="24"/>
          <w:szCs w:val="24"/>
        </w:rPr>
      </w:pPr>
      <w:r w:rsidRPr="00D619F1">
        <w:rPr>
          <w:rFonts w:ascii="Arial Narrow" w:hAnsi="Arial Narrow"/>
          <w:sz w:val="24"/>
          <w:szCs w:val="24"/>
        </w:rPr>
        <w:t xml:space="preserve">Fiscalizar e atestar a realização do fornecimento dos </w:t>
      </w:r>
      <w:r w:rsidR="00986785">
        <w:rPr>
          <w:rFonts w:ascii="Arial Narrow" w:hAnsi="Arial Narrow"/>
          <w:sz w:val="24"/>
          <w:szCs w:val="24"/>
        </w:rPr>
        <w:t>equipamentos</w:t>
      </w:r>
      <w:r w:rsidRPr="00D619F1">
        <w:rPr>
          <w:rFonts w:ascii="Arial Narrow" w:hAnsi="Arial Narrow"/>
          <w:sz w:val="24"/>
          <w:szCs w:val="24"/>
        </w:rPr>
        <w:t>, de modo que sejam cumpridas integralmente as condições estabelecidas neste Contrato e do Termo de Referência;</w:t>
      </w:r>
    </w:p>
    <w:p w:rsidR="00F0760B" w:rsidRPr="00D619F1" w:rsidRDefault="00F0760B" w:rsidP="00F0760B">
      <w:pPr>
        <w:pStyle w:val="PargrafodaLista"/>
        <w:numPr>
          <w:ilvl w:val="0"/>
          <w:numId w:val="15"/>
        </w:numPr>
        <w:tabs>
          <w:tab w:val="left" w:pos="426"/>
          <w:tab w:val="left" w:pos="1701"/>
        </w:tabs>
        <w:spacing w:after="0" w:line="240" w:lineRule="auto"/>
        <w:ind w:left="284" w:firstLine="0"/>
        <w:jc w:val="both"/>
        <w:rPr>
          <w:rFonts w:ascii="Arial Narrow" w:hAnsi="Arial Narrow"/>
          <w:sz w:val="24"/>
          <w:szCs w:val="24"/>
        </w:rPr>
      </w:pPr>
      <w:r w:rsidRPr="00D619F1">
        <w:rPr>
          <w:rFonts w:ascii="Arial Narrow" w:hAnsi="Arial Narrow"/>
          <w:sz w:val="24"/>
          <w:szCs w:val="24"/>
        </w:rPr>
        <w:t xml:space="preserve">Comunicar eventuais falhas no fornecimento, cabendo à </w:t>
      </w:r>
      <w:r w:rsidRPr="00D619F1">
        <w:rPr>
          <w:rFonts w:ascii="Arial Narrow" w:hAnsi="Arial Narrow"/>
          <w:b/>
          <w:smallCaps/>
          <w:sz w:val="24"/>
          <w:szCs w:val="24"/>
        </w:rPr>
        <w:t>Contratada</w:t>
      </w:r>
      <w:r w:rsidRPr="00D619F1">
        <w:rPr>
          <w:rFonts w:ascii="Arial Narrow" w:hAnsi="Arial Narrow"/>
          <w:sz w:val="24"/>
          <w:szCs w:val="24"/>
        </w:rPr>
        <w:t xml:space="preserve"> adotar as providências necessárias;</w:t>
      </w:r>
    </w:p>
    <w:p w:rsidR="00F0760B" w:rsidRPr="00D619F1" w:rsidRDefault="00F0760B" w:rsidP="00F0760B">
      <w:pPr>
        <w:pStyle w:val="PargrafodaLista"/>
        <w:numPr>
          <w:ilvl w:val="0"/>
          <w:numId w:val="15"/>
        </w:numPr>
        <w:tabs>
          <w:tab w:val="left" w:pos="426"/>
          <w:tab w:val="left" w:pos="1701"/>
        </w:tabs>
        <w:spacing w:after="0" w:line="240" w:lineRule="auto"/>
        <w:ind w:left="284" w:firstLine="0"/>
        <w:jc w:val="both"/>
        <w:rPr>
          <w:rFonts w:ascii="Arial Narrow" w:hAnsi="Arial Narrow"/>
          <w:sz w:val="24"/>
          <w:szCs w:val="24"/>
        </w:rPr>
      </w:pPr>
      <w:r w:rsidRPr="00D619F1">
        <w:rPr>
          <w:rFonts w:ascii="Arial Narrow" w:hAnsi="Arial Narrow"/>
          <w:sz w:val="24"/>
          <w:szCs w:val="24"/>
        </w:rPr>
        <w:t xml:space="preserve">Garantir à </w:t>
      </w:r>
      <w:r w:rsidRPr="00D619F1">
        <w:rPr>
          <w:rFonts w:ascii="Arial Narrow" w:hAnsi="Arial Narrow"/>
          <w:b/>
          <w:smallCaps/>
          <w:sz w:val="24"/>
          <w:szCs w:val="24"/>
        </w:rPr>
        <w:t>Contratada</w:t>
      </w:r>
      <w:r w:rsidRPr="00D619F1">
        <w:rPr>
          <w:rFonts w:ascii="Arial Narrow" w:hAnsi="Arial Narrow"/>
          <w:sz w:val="24"/>
          <w:szCs w:val="24"/>
        </w:rPr>
        <w:t xml:space="preserve"> toda e qualquer informação sobre ocorrências ou fatos relevantes relacionados com a prestação do fornecimento.</w:t>
      </w:r>
    </w:p>
    <w:p w:rsidR="00F0760B" w:rsidRPr="00D619F1" w:rsidRDefault="00F0760B" w:rsidP="00F0760B">
      <w:pPr>
        <w:pStyle w:val="PargrafodaLista"/>
        <w:numPr>
          <w:ilvl w:val="0"/>
          <w:numId w:val="15"/>
        </w:numPr>
        <w:tabs>
          <w:tab w:val="left" w:pos="426"/>
          <w:tab w:val="left" w:pos="1701"/>
        </w:tabs>
        <w:spacing w:after="0" w:line="240" w:lineRule="auto"/>
        <w:ind w:left="284" w:firstLine="0"/>
        <w:jc w:val="both"/>
        <w:rPr>
          <w:rFonts w:ascii="Arial Narrow" w:hAnsi="Arial Narrow"/>
          <w:sz w:val="24"/>
          <w:szCs w:val="24"/>
        </w:rPr>
      </w:pPr>
      <w:r w:rsidRPr="00D619F1">
        <w:rPr>
          <w:rFonts w:ascii="Arial Narrow" w:hAnsi="Arial Narrow"/>
          <w:sz w:val="24"/>
          <w:szCs w:val="24"/>
        </w:rPr>
        <w:t>Emitir pareceres em todos os atos da Administração relativos à execução do contrato, em especial aplicações de sanções e alterações do mesmo.</w:t>
      </w:r>
    </w:p>
    <w:p w:rsidR="00F0760B" w:rsidRPr="00D619F1" w:rsidRDefault="00F0760B" w:rsidP="00F0760B">
      <w:pPr>
        <w:pStyle w:val="PargrafodaLista"/>
        <w:numPr>
          <w:ilvl w:val="0"/>
          <w:numId w:val="15"/>
        </w:numPr>
        <w:tabs>
          <w:tab w:val="left" w:pos="360"/>
          <w:tab w:val="left" w:pos="426"/>
        </w:tabs>
        <w:spacing w:after="0" w:line="240" w:lineRule="auto"/>
        <w:ind w:left="284" w:firstLine="0"/>
        <w:jc w:val="both"/>
        <w:rPr>
          <w:rFonts w:ascii="Arial Narrow" w:hAnsi="Arial Narrow"/>
          <w:sz w:val="24"/>
          <w:szCs w:val="24"/>
        </w:rPr>
      </w:pPr>
      <w:r w:rsidRPr="00D619F1">
        <w:rPr>
          <w:rFonts w:ascii="Arial Narrow" w:hAnsi="Arial Narrow"/>
          <w:b/>
          <w:smallCaps/>
          <w:sz w:val="24"/>
          <w:szCs w:val="24"/>
        </w:rPr>
        <w:t xml:space="preserve">        Parágrafo Segundo</w:t>
      </w:r>
      <w:r w:rsidRPr="00D619F1">
        <w:rPr>
          <w:rFonts w:ascii="Arial Narrow" w:hAnsi="Arial Narrow"/>
          <w:sz w:val="24"/>
          <w:szCs w:val="24"/>
        </w:rPr>
        <w:t xml:space="preserve"> - A fiscalização exercida pela </w:t>
      </w:r>
      <w:r w:rsidRPr="00D619F1">
        <w:rPr>
          <w:rFonts w:ascii="Arial Narrow" w:hAnsi="Arial Narrow"/>
          <w:b/>
          <w:smallCaps/>
          <w:sz w:val="24"/>
          <w:szCs w:val="24"/>
        </w:rPr>
        <w:t>Contratante</w:t>
      </w:r>
      <w:r w:rsidRPr="00D619F1">
        <w:rPr>
          <w:rFonts w:ascii="Arial Narrow" w:hAnsi="Arial Narrow"/>
          <w:sz w:val="24"/>
          <w:szCs w:val="24"/>
        </w:rPr>
        <w:t xml:space="preserve"> não excluirá ou reduzirá a responsabilidade da </w:t>
      </w:r>
      <w:r w:rsidRPr="00D619F1">
        <w:rPr>
          <w:rFonts w:ascii="Arial Narrow" w:hAnsi="Arial Narrow"/>
          <w:b/>
          <w:smallCaps/>
          <w:sz w:val="24"/>
          <w:szCs w:val="24"/>
        </w:rPr>
        <w:t>Contratada</w:t>
      </w:r>
      <w:r w:rsidRPr="00D619F1">
        <w:rPr>
          <w:rFonts w:ascii="Arial Narrow" w:hAnsi="Arial Narrow"/>
          <w:smallCaps/>
          <w:sz w:val="24"/>
          <w:szCs w:val="24"/>
        </w:rPr>
        <w:t xml:space="preserve"> </w:t>
      </w:r>
      <w:r w:rsidRPr="00D619F1">
        <w:rPr>
          <w:rFonts w:ascii="Arial Narrow" w:hAnsi="Arial Narrow"/>
          <w:sz w:val="24"/>
          <w:szCs w:val="24"/>
        </w:rPr>
        <w:t>pela completa e perfeita execução do objeto contratual.</w:t>
      </w:r>
    </w:p>
    <w:p w:rsidR="00F0760B" w:rsidRPr="00D619F1" w:rsidRDefault="00F0760B" w:rsidP="00F0760B">
      <w:pPr>
        <w:tabs>
          <w:tab w:val="left" w:pos="360"/>
        </w:tabs>
        <w:jc w:val="both"/>
        <w:rPr>
          <w:rFonts w:ascii="Arial Narrow" w:hAnsi="Arial Narrow"/>
          <w:b/>
          <w:smallCaps/>
        </w:rPr>
      </w:pPr>
    </w:p>
    <w:p w:rsidR="00F0760B" w:rsidRPr="00D619F1" w:rsidRDefault="00F0760B" w:rsidP="00F0760B">
      <w:pPr>
        <w:tabs>
          <w:tab w:val="left" w:pos="360"/>
        </w:tabs>
        <w:jc w:val="both"/>
        <w:rPr>
          <w:rFonts w:ascii="Arial Narrow" w:hAnsi="Arial Narrow"/>
          <w:b/>
          <w:smallCaps/>
        </w:rPr>
      </w:pPr>
    </w:p>
    <w:p w:rsidR="00F0760B" w:rsidRPr="00D619F1" w:rsidRDefault="00F0760B" w:rsidP="00F0760B">
      <w:pPr>
        <w:tabs>
          <w:tab w:val="left" w:pos="360"/>
        </w:tabs>
        <w:jc w:val="both"/>
        <w:rPr>
          <w:rFonts w:ascii="Arial Narrow" w:hAnsi="Arial Narrow"/>
          <w:b/>
          <w:smallCaps/>
        </w:rPr>
      </w:pPr>
      <w:r w:rsidRPr="00D619F1">
        <w:rPr>
          <w:rFonts w:ascii="Arial Narrow" w:hAnsi="Arial Narrow"/>
          <w:b/>
          <w:smallCaps/>
        </w:rPr>
        <w:t>CLÁUSULA SEXTA - DAS OBRIGAÇÕES DA CONTRATANTE</w:t>
      </w:r>
    </w:p>
    <w:p w:rsidR="00F0760B" w:rsidRPr="00D619F1" w:rsidRDefault="00F0760B" w:rsidP="00F0760B">
      <w:pPr>
        <w:tabs>
          <w:tab w:val="left" w:pos="360"/>
        </w:tabs>
        <w:jc w:val="both"/>
        <w:rPr>
          <w:rFonts w:ascii="Arial Narrow" w:hAnsi="Arial Narrow"/>
        </w:rPr>
      </w:pPr>
      <w:r w:rsidRPr="00D619F1">
        <w:rPr>
          <w:rFonts w:ascii="Arial Narrow" w:hAnsi="Arial Narrow"/>
        </w:rPr>
        <w:t xml:space="preserve">A </w:t>
      </w:r>
      <w:r w:rsidRPr="00D619F1">
        <w:rPr>
          <w:rFonts w:ascii="Arial Narrow" w:hAnsi="Arial Narrow"/>
          <w:b/>
          <w:smallCaps/>
        </w:rPr>
        <w:t>Contratante</w:t>
      </w:r>
      <w:r w:rsidRPr="00D619F1">
        <w:rPr>
          <w:rFonts w:ascii="Arial Narrow" w:hAnsi="Arial Narrow"/>
        </w:rPr>
        <w:t>, durante a vigência deste Contrato, compromete-se a:</w:t>
      </w:r>
    </w:p>
    <w:p w:rsidR="00F0760B" w:rsidRPr="00D619F1" w:rsidRDefault="00F0760B" w:rsidP="00F0760B">
      <w:pPr>
        <w:pStyle w:val="PargrafodaLista"/>
        <w:numPr>
          <w:ilvl w:val="0"/>
          <w:numId w:val="16"/>
        </w:numPr>
        <w:spacing w:after="0" w:line="240" w:lineRule="auto"/>
        <w:ind w:left="284" w:firstLine="0"/>
        <w:jc w:val="both"/>
        <w:rPr>
          <w:rFonts w:ascii="Arial Narrow" w:hAnsi="Arial Narrow"/>
          <w:sz w:val="24"/>
          <w:szCs w:val="24"/>
        </w:rPr>
      </w:pPr>
      <w:r w:rsidRPr="00D619F1">
        <w:rPr>
          <w:rFonts w:ascii="Arial Narrow" w:hAnsi="Arial Narrow"/>
          <w:sz w:val="24"/>
          <w:szCs w:val="24"/>
        </w:rPr>
        <w:t>Efetuar o pagamento à Contratada, de acordo com o estabelecido na Cláusula Nona deste Contrato;</w:t>
      </w:r>
    </w:p>
    <w:p w:rsidR="00F0760B" w:rsidRPr="00D619F1" w:rsidRDefault="00F0760B" w:rsidP="00F0760B">
      <w:pPr>
        <w:pStyle w:val="PargrafodaLista"/>
        <w:numPr>
          <w:ilvl w:val="0"/>
          <w:numId w:val="16"/>
        </w:numPr>
        <w:spacing w:after="0" w:line="240" w:lineRule="auto"/>
        <w:ind w:left="284" w:firstLine="0"/>
        <w:jc w:val="both"/>
        <w:rPr>
          <w:rFonts w:ascii="Arial Narrow" w:hAnsi="Arial Narrow"/>
          <w:sz w:val="24"/>
          <w:szCs w:val="24"/>
        </w:rPr>
      </w:pPr>
      <w:r w:rsidRPr="00D619F1">
        <w:rPr>
          <w:rFonts w:ascii="Arial Narrow" w:hAnsi="Arial Narrow"/>
          <w:sz w:val="24"/>
          <w:szCs w:val="24"/>
        </w:rPr>
        <w:t>Promover o acompanhamento e a fiscalização do fornecimento, sob o aspecto quantitativo e          qualitativo, anotando em registro próprio as falhas detectadas;</w:t>
      </w:r>
    </w:p>
    <w:p w:rsidR="00F0760B" w:rsidRPr="00D619F1" w:rsidRDefault="00F0760B" w:rsidP="00F0760B">
      <w:pPr>
        <w:pStyle w:val="PargrafodaLista"/>
        <w:numPr>
          <w:ilvl w:val="0"/>
          <w:numId w:val="16"/>
        </w:numPr>
        <w:spacing w:after="0" w:line="240" w:lineRule="auto"/>
        <w:ind w:left="284" w:firstLine="0"/>
        <w:jc w:val="both"/>
        <w:rPr>
          <w:rFonts w:ascii="Arial Narrow" w:hAnsi="Arial Narrow"/>
          <w:sz w:val="24"/>
          <w:szCs w:val="24"/>
        </w:rPr>
      </w:pPr>
      <w:r w:rsidRPr="00D619F1">
        <w:rPr>
          <w:rFonts w:ascii="Arial Narrow" w:hAnsi="Arial Narrow"/>
          <w:sz w:val="24"/>
          <w:szCs w:val="24"/>
        </w:rPr>
        <w:t>Comunicar prontamente à Contratada, qualquer anormalidade no objeto deste instrumento de Contrato, podendo recusar o recebimento, caso não esteja de acordo com as especificações e condições estabelecidas, no Termo de Ref</w:t>
      </w:r>
      <w:r w:rsidR="00181923">
        <w:rPr>
          <w:rFonts w:ascii="Arial Narrow" w:hAnsi="Arial Narrow"/>
          <w:sz w:val="24"/>
          <w:szCs w:val="24"/>
        </w:rPr>
        <w:t>erência e seus Anexos do Edital</w:t>
      </w:r>
      <w:r w:rsidRPr="00D619F1">
        <w:rPr>
          <w:rFonts w:ascii="Arial Narrow" w:hAnsi="Arial Narrow"/>
          <w:sz w:val="24"/>
          <w:szCs w:val="24"/>
        </w:rPr>
        <w:t xml:space="preserve"> Pregão Presencial e no presente Contrato;</w:t>
      </w:r>
    </w:p>
    <w:p w:rsidR="00F0760B" w:rsidRPr="00D619F1" w:rsidRDefault="00F0760B" w:rsidP="00F0760B">
      <w:pPr>
        <w:pStyle w:val="PargrafodaLista"/>
        <w:numPr>
          <w:ilvl w:val="0"/>
          <w:numId w:val="16"/>
        </w:numPr>
        <w:spacing w:after="0" w:line="240" w:lineRule="auto"/>
        <w:ind w:left="284" w:firstLine="0"/>
        <w:jc w:val="both"/>
        <w:rPr>
          <w:rFonts w:ascii="Arial Narrow" w:hAnsi="Arial Narrow"/>
          <w:sz w:val="24"/>
          <w:szCs w:val="24"/>
        </w:rPr>
      </w:pPr>
      <w:r w:rsidRPr="00D619F1">
        <w:rPr>
          <w:rFonts w:ascii="Arial Narrow" w:hAnsi="Arial Narrow"/>
          <w:sz w:val="24"/>
          <w:szCs w:val="24"/>
        </w:rPr>
        <w:t>Notificar previamente à Contratada, quando da aplicação de sanções administrativas.</w:t>
      </w:r>
    </w:p>
    <w:p w:rsidR="00F0760B" w:rsidRPr="00D619F1" w:rsidRDefault="00F0760B" w:rsidP="00F0760B">
      <w:pPr>
        <w:pStyle w:val="PargrafodaLista"/>
        <w:numPr>
          <w:ilvl w:val="0"/>
          <w:numId w:val="16"/>
        </w:numPr>
        <w:spacing w:after="0" w:line="240" w:lineRule="auto"/>
        <w:ind w:left="284" w:firstLine="0"/>
        <w:jc w:val="both"/>
        <w:rPr>
          <w:rFonts w:ascii="Arial Narrow" w:hAnsi="Arial Narrow"/>
          <w:sz w:val="24"/>
          <w:szCs w:val="24"/>
        </w:rPr>
      </w:pPr>
      <w:r w:rsidRPr="00D619F1">
        <w:rPr>
          <w:rFonts w:ascii="Arial Narrow" w:hAnsi="Arial Narrow"/>
          <w:sz w:val="24"/>
          <w:szCs w:val="24"/>
        </w:rPr>
        <w:t>Proceder consulta “ON LINE”, ou por forma equivalente, a fim de verificar a situação cadastral da CONTRATADA no SICAF – Sistema de Cadastramento Unificado de Fornecedores, devendo o resultado dessa consulta ser impresso, sob a forma de extrato, e juntado aos autos, com a instrução processual necessária.</w:t>
      </w:r>
    </w:p>
    <w:p w:rsidR="00F0760B" w:rsidRPr="00D619F1" w:rsidRDefault="00F0760B" w:rsidP="00F0760B">
      <w:pPr>
        <w:pStyle w:val="PargrafodaLista"/>
        <w:numPr>
          <w:ilvl w:val="0"/>
          <w:numId w:val="16"/>
        </w:numPr>
        <w:spacing w:after="0" w:line="240" w:lineRule="auto"/>
        <w:ind w:left="284" w:firstLine="0"/>
        <w:jc w:val="both"/>
        <w:rPr>
          <w:rFonts w:ascii="Arial Narrow" w:hAnsi="Arial Narrow"/>
          <w:sz w:val="24"/>
          <w:szCs w:val="24"/>
        </w:rPr>
      </w:pPr>
      <w:r w:rsidRPr="00D619F1">
        <w:rPr>
          <w:rFonts w:ascii="Arial Narrow" w:eastAsia="Yu Gothic" w:hAnsi="Arial Narrow"/>
          <w:sz w:val="24"/>
          <w:szCs w:val="24"/>
        </w:rPr>
        <w:t>Receber provisoriamente o material, disponibilizando local, data e horário;</w:t>
      </w:r>
    </w:p>
    <w:p w:rsidR="00F0760B" w:rsidRPr="00D619F1" w:rsidRDefault="00F0760B" w:rsidP="00F0760B">
      <w:pPr>
        <w:pStyle w:val="PargrafodaLista"/>
        <w:numPr>
          <w:ilvl w:val="0"/>
          <w:numId w:val="16"/>
        </w:numPr>
        <w:spacing w:after="0" w:line="240" w:lineRule="auto"/>
        <w:ind w:left="284" w:firstLine="0"/>
        <w:jc w:val="both"/>
        <w:rPr>
          <w:rFonts w:ascii="Arial Narrow" w:hAnsi="Arial Narrow"/>
          <w:sz w:val="24"/>
          <w:szCs w:val="24"/>
        </w:rPr>
      </w:pPr>
      <w:r w:rsidRPr="00D619F1">
        <w:rPr>
          <w:rFonts w:ascii="Arial Narrow" w:eastAsia="Yu Gothic" w:hAnsi="Arial Narrow"/>
          <w:sz w:val="24"/>
          <w:szCs w:val="24"/>
        </w:rPr>
        <w:lastRenderedPageBreak/>
        <w:t xml:space="preserve">Verificar minuciosamente, no prazo fixado, a conformidade dos </w:t>
      </w:r>
      <w:r w:rsidR="00986785">
        <w:rPr>
          <w:rFonts w:ascii="Arial Narrow" w:hAnsi="Arial Narrow"/>
          <w:sz w:val="24"/>
          <w:szCs w:val="24"/>
        </w:rPr>
        <w:t>equipamentos</w:t>
      </w:r>
      <w:r w:rsidRPr="00D619F1">
        <w:rPr>
          <w:rFonts w:ascii="Arial Narrow" w:eastAsia="Yu Gothic" w:hAnsi="Arial Narrow"/>
          <w:sz w:val="24"/>
          <w:szCs w:val="24"/>
        </w:rPr>
        <w:t xml:space="preserve"> recebidos provisoriamente com as especificações constantes do Edital e da proposta, para fins de aceitação e recebimento definitivos; Acompanhar e fiscalizar o cumprimento das obrigações da Contratada, através de servidor e gestor de contratos n</w:t>
      </w:r>
      <w:r w:rsidRPr="00D619F1">
        <w:rPr>
          <w:rFonts w:ascii="Arial Narrow" w:hAnsi="Arial Narrow"/>
          <w:sz w:val="24"/>
          <w:szCs w:val="24"/>
        </w:rPr>
        <w:t>omeado especialmente designado para este fim</w:t>
      </w:r>
      <w:r w:rsidRPr="00D619F1">
        <w:rPr>
          <w:rFonts w:ascii="Arial Narrow" w:eastAsia="Yu Gothic" w:hAnsi="Arial Narrow"/>
          <w:sz w:val="24"/>
          <w:szCs w:val="24"/>
        </w:rPr>
        <w:t>.</w:t>
      </w:r>
    </w:p>
    <w:p w:rsidR="00F0760B" w:rsidRPr="00D619F1" w:rsidRDefault="00F0760B" w:rsidP="00F0760B">
      <w:pPr>
        <w:pStyle w:val="PargrafodaLista"/>
        <w:numPr>
          <w:ilvl w:val="0"/>
          <w:numId w:val="16"/>
        </w:numPr>
        <w:spacing w:after="0" w:line="240" w:lineRule="auto"/>
        <w:ind w:left="284" w:firstLine="0"/>
        <w:jc w:val="both"/>
        <w:rPr>
          <w:rFonts w:ascii="Arial Narrow" w:hAnsi="Arial Narrow"/>
          <w:sz w:val="24"/>
          <w:szCs w:val="24"/>
        </w:rPr>
      </w:pPr>
      <w:r w:rsidRPr="00D619F1">
        <w:rPr>
          <w:rFonts w:ascii="Arial Narrow" w:eastAsia="Yu Gothic" w:hAnsi="Arial Narrow"/>
          <w:sz w:val="24"/>
          <w:szCs w:val="24"/>
        </w:rPr>
        <w:t>Efetuar o pagamento no prazo previsto.</w:t>
      </w:r>
    </w:p>
    <w:p w:rsidR="00F0760B" w:rsidRPr="00D619F1" w:rsidRDefault="00F0760B" w:rsidP="00F0760B">
      <w:pPr>
        <w:pStyle w:val="PargrafodaLista"/>
        <w:tabs>
          <w:tab w:val="left" w:pos="1701"/>
        </w:tabs>
        <w:spacing w:after="0" w:line="240" w:lineRule="auto"/>
        <w:ind w:left="0"/>
        <w:jc w:val="both"/>
        <w:rPr>
          <w:rFonts w:ascii="Arial Narrow" w:hAnsi="Arial Narrow"/>
          <w:sz w:val="24"/>
          <w:szCs w:val="24"/>
        </w:rPr>
      </w:pPr>
    </w:p>
    <w:p w:rsidR="00F0760B" w:rsidRPr="00D619F1" w:rsidRDefault="00F0760B" w:rsidP="00F0760B">
      <w:pPr>
        <w:pStyle w:val="Ttulo2"/>
        <w:keepNext w:val="0"/>
        <w:widowControl w:val="0"/>
        <w:tabs>
          <w:tab w:val="left" w:pos="360"/>
        </w:tabs>
        <w:ind w:left="0" w:right="0"/>
        <w:jc w:val="both"/>
        <w:rPr>
          <w:rFonts w:ascii="Arial Narrow" w:hAnsi="Arial Narrow"/>
          <w:sz w:val="24"/>
          <w:szCs w:val="24"/>
        </w:rPr>
      </w:pPr>
      <w:r w:rsidRPr="00D619F1">
        <w:rPr>
          <w:rFonts w:ascii="Arial Narrow" w:hAnsi="Arial Narrow"/>
          <w:b/>
          <w:smallCaps/>
          <w:sz w:val="24"/>
          <w:szCs w:val="24"/>
        </w:rPr>
        <w:t>CLÁUSULA SÉTIMA - DAS OBRIGAÇÕES DA CONTRATADA</w:t>
      </w:r>
    </w:p>
    <w:p w:rsidR="00F0760B" w:rsidRPr="00D619F1" w:rsidRDefault="00F0760B" w:rsidP="00F0760B">
      <w:pPr>
        <w:tabs>
          <w:tab w:val="left" w:pos="360"/>
        </w:tabs>
        <w:jc w:val="both"/>
        <w:rPr>
          <w:rFonts w:ascii="Arial Narrow" w:hAnsi="Arial Narrow"/>
        </w:rPr>
      </w:pPr>
      <w:r w:rsidRPr="00D619F1">
        <w:rPr>
          <w:rFonts w:ascii="Arial Narrow" w:hAnsi="Arial Narrow"/>
        </w:rPr>
        <w:t xml:space="preserve">A </w:t>
      </w:r>
      <w:r w:rsidRPr="00D619F1">
        <w:rPr>
          <w:rFonts w:ascii="Arial Narrow" w:hAnsi="Arial Narrow"/>
          <w:b/>
          <w:smallCaps/>
        </w:rPr>
        <w:t>Contratada</w:t>
      </w:r>
      <w:r w:rsidRPr="00D619F1">
        <w:rPr>
          <w:rFonts w:ascii="Arial Narrow" w:hAnsi="Arial Narrow"/>
        </w:rPr>
        <w:t>, durante a vigência deste Contrato, compromete-se a:</w:t>
      </w:r>
    </w:p>
    <w:p w:rsidR="00F0760B" w:rsidRPr="00D619F1" w:rsidRDefault="00F0760B" w:rsidP="00F0760B">
      <w:pPr>
        <w:tabs>
          <w:tab w:val="left" w:pos="360"/>
        </w:tabs>
        <w:jc w:val="both"/>
        <w:rPr>
          <w:rFonts w:ascii="Arial Narrow" w:hAnsi="Arial Narrow"/>
          <w:b/>
        </w:rPr>
      </w:pPr>
    </w:p>
    <w:p w:rsidR="00F0760B" w:rsidRPr="00D619F1" w:rsidRDefault="00F0760B" w:rsidP="00F0760B">
      <w:pPr>
        <w:jc w:val="both"/>
        <w:rPr>
          <w:rFonts w:ascii="Arial Narrow" w:hAnsi="Arial Narrow"/>
        </w:rPr>
      </w:pPr>
      <w:r w:rsidRPr="00D619F1">
        <w:rPr>
          <w:rFonts w:ascii="Arial Narrow" w:hAnsi="Arial Narrow"/>
        </w:rPr>
        <w:t>Constituem obrigações das empresas:</w:t>
      </w:r>
    </w:p>
    <w:p w:rsidR="00F0760B" w:rsidRPr="00D619F1" w:rsidRDefault="00F0760B" w:rsidP="00F0760B">
      <w:pPr>
        <w:numPr>
          <w:ilvl w:val="0"/>
          <w:numId w:val="10"/>
        </w:numPr>
        <w:tabs>
          <w:tab w:val="left" w:pos="0"/>
          <w:tab w:val="left" w:pos="284"/>
        </w:tabs>
        <w:ind w:left="0" w:firstLine="0"/>
        <w:jc w:val="both"/>
        <w:rPr>
          <w:rFonts w:ascii="Arial Narrow" w:hAnsi="Arial Narrow"/>
        </w:rPr>
      </w:pPr>
      <w:r w:rsidRPr="00D619F1">
        <w:rPr>
          <w:rFonts w:ascii="Arial Narrow" w:hAnsi="Arial Narrow"/>
        </w:rPr>
        <w:t xml:space="preserve">Dar cumprimento integral ao estabelecido no Termo de Referência, Edital do </w:t>
      </w:r>
      <w:r w:rsidRPr="00D619F1">
        <w:rPr>
          <w:rFonts w:ascii="Arial Narrow" w:hAnsi="Arial Narrow"/>
          <w:b/>
        </w:rPr>
        <w:t xml:space="preserve">Pregão Presencial </w:t>
      </w:r>
      <w:r w:rsidR="00EA0AC6">
        <w:rPr>
          <w:rFonts w:ascii="Arial Narrow" w:hAnsi="Arial Narrow"/>
          <w:b/>
        </w:rPr>
        <w:t>027/</w:t>
      </w:r>
      <w:r w:rsidR="001272D3">
        <w:rPr>
          <w:rFonts w:ascii="Arial Narrow" w:hAnsi="Arial Narrow"/>
          <w:b/>
        </w:rPr>
        <w:t>2023</w:t>
      </w:r>
      <w:r w:rsidRPr="00D619F1">
        <w:rPr>
          <w:rFonts w:ascii="Arial Narrow" w:hAnsi="Arial Narrow"/>
          <w:b/>
        </w:rPr>
        <w:t xml:space="preserve"> </w:t>
      </w:r>
      <w:r w:rsidRPr="00D619F1">
        <w:rPr>
          <w:rFonts w:ascii="Arial Narrow" w:hAnsi="Arial Narrow"/>
        </w:rPr>
        <w:t>e à sua proposta e nesta Ata;</w:t>
      </w:r>
    </w:p>
    <w:p w:rsidR="00F0760B" w:rsidRPr="00D619F1" w:rsidRDefault="00F0760B" w:rsidP="00F0760B">
      <w:pPr>
        <w:pStyle w:val="PargrafodaLista"/>
        <w:numPr>
          <w:ilvl w:val="0"/>
          <w:numId w:val="10"/>
        </w:numPr>
        <w:tabs>
          <w:tab w:val="left" w:pos="0"/>
          <w:tab w:val="left" w:pos="284"/>
        </w:tabs>
        <w:spacing w:after="0" w:line="240" w:lineRule="auto"/>
        <w:ind w:left="0" w:firstLine="0"/>
        <w:jc w:val="both"/>
        <w:rPr>
          <w:rFonts w:ascii="Arial Narrow" w:hAnsi="Arial Narrow"/>
          <w:sz w:val="24"/>
          <w:szCs w:val="24"/>
        </w:rPr>
      </w:pPr>
      <w:r w:rsidRPr="00D619F1">
        <w:rPr>
          <w:rFonts w:ascii="Arial Narrow" w:hAnsi="Arial Narrow"/>
          <w:sz w:val="24"/>
          <w:szCs w:val="24"/>
        </w:rPr>
        <w:t xml:space="preserve">Assumir todos os encargos de possível demanda trabalhista, cível ou penal, relacionadas a esse processo licitatório e respectivo contrato, originariamente ou vinculados por prevenção, conexão ou continência. </w:t>
      </w:r>
    </w:p>
    <w:p w:rsidR="00F0760B" w:rsidRPr="00D619F1" w:rsidRDefault="00F0760B" w:rsidP="00F0760B">
      <w:pPr>
        <w:pStyle w:val="PargrafodaLista"/>
        <w:numPr>
          <w:ilvl w:val="0"/>
          <w:numId w:val="10"/>
        </w:numPr>
        <w:tabs>
          <w:tab w:val="left" w:pos="0"/>
          <w:tab w:val="left" w:pos="284"/>
        </w:tabs>
        <w:spacing w:after="0" w:line="240" w:lineRule="auto"/>
        <w:ind w:left="0" w:firstLine="0"/>
        <w:jc w:val="both"/>
        <w:rPr>
          <w:rFonts w:ascii="Arial Narrow" w:hAnsi="Arial Narrow"/>
          <w:sz w:val="24"/>
          <w:szCs w:val="24"/>
        </w:rPr>
      </w:pPr>
      <w:r w:rsidRPr="00D619F1">
        <w:rPr>
          <w:rFonts w:ascii="Arial Narrow" w:hAnsi="Arial Narrow"/>
          <w:sz w:val="24"/>
          <w:szCs w:val="24"/>
        </w:rPr>
        <w:t>A inadimplência da licitante, com referência aos encargos estabelecidos na Condição anterior, não transfere a responsabilidade por seu pagamento à Administração, nem poderá onerar o objeto desta Licitação, razão pela qual a licitante vencedora renuncia expressamente a qualquer vínculo de solidariedade, ativa ou passiva, com a FESG.</w:t>
      </w:r>
    </w:p>
    <w:p w:rsidR="00F0760B" w:rsidRPr="00D619F1" w:rsidRDefault="00F0760B" w:rsidP="00F0760B">
      <w:pPr>
        <w:pStyle w:val="PargrafodaLista"/>
        <w:numPr>
          <w:ilvl w:val="0"/>
          <w:numId w:val="10"/>
        </w:numPr>
        <w:tabs>
          <w:tab w:val="left" w:pos="0"/>
          <w:tab w:val="left" w:pos="284"/>
        </w:tabs>
        <w:spacing w:after="0" w:line="240" w:lineRule="auto"/>
        <w:ind w:left="0" w:firstLine="0"/>
        <w:jc w:val="both"/>
        <w:rPr>
          <w:rFonts w:ascii="Arial Narrow" w:hAnsi="Arial Narrow"/>
          <w:sz w:val="24"/>
          <w:szCs w:val="24"/>
        </w:rPr>
      </w:pPr>
      <w:r w:rsidRPr="00D619F1">
        <w:rPr>
          <w:rFonts w:ascii="Arial Narrow" w:hAnsi="Arial Narrow"/>
          <w:sz w:val="24"/>
          <w:szCs w:val="24"/>
        </w:rPr>
        <w:t xml:space="preserve"> Não permitir a utilização de qualquer trabalho do menor de dezesseis anos, exceto na condição de aprendiz para os maiores de quatorze anos; nem permitir a utilização do trabalho do menor de dezoito anos em trabalho noturno, perigoso ou insalubre.</w:t>
      </w:r>
    </w:p>
    <w:p w:rsidR="00F0760B" w:rsidRPr="00D619F1" w:rsidRDefault="00F0760B" w:rsidP="00F0760B">
      <w:pPr>
        <w:pStyle w:val="PargrafodaLista"/>
        <w:numPr>
          <w:ilvl w:val="0"/>
          <w:numId w:val="10"/>
        </w:numPr>
        <w:tabs>
          <w:tab w:val="left" w:pos="0"/>
          <w:tab w:val="left" w:pos="284"/>
        </w:tabs>
        <w:spacing w:after="0" w:line="240" w:lineRule="auto"/>
        <w:ind w:left="0" w:firstLine="0"/>
        <w:jc w:val="both"/>
        <w:rPr>
          <w:rFonts w:ascii="Arial Narrow" w:hAnsi="Arial Narrow"/>
          <w:sz w:val="24"/>
          <w:szCs w:val="24"/>
        </w:rPr>
      </w:pPr>
      <w:r w:rsidRPr="00D619F1">
        <w:rPr>
          <w:rFonts w:ascii="Arial Narrow" w:hAnsi="Arial Narrow"/>
          <w:sz w:val="24"/>
          <w:szCs w:val="24"/>
        </w:rPr>
        <w:t xml:space="preserve">Manter </w:t>
      </w:r>
      <w:proofErr w:type="gramStart"/>
      <w:r w:rsidRPr="00D619F1">
        <w:rPr>
          <w:rFonts w:ascii="Arial Narrow" w:hAnsi="Arial Narrow"/>
          <w:sz w:val="24"/>
          <w:szCs w:val="24"/>
        </w:rPr>
        <w:t>sob sigilo</w:t>
      </w:r>
      <w:proofErr w:type="gramEnd"/>
      <w:r w:rsidRPr="00D619F1">
        <w:rPr>
          <w:rFonts w:ascii="Arial Narrow" w:hAnsi="Arial Narrow"/>
          <w:sz w:val="24"/>
          <w:szCs w:val="24"/>
        </w:rPr>
        <w:t>, não divulgando dados, informações, documentos e processos aos quais tiver acesso em decorrência da execução do</w:t>
      </w:r>
      <w:r>
        <w:rPr>
          <w:rFonts w:ascii="Arial Narrow" w:hAnsi="Arial Narrow"/>
          <w:sz w:val="24"/>
          <w:szCs w:val="24"/>
        </w:rPr>
        <w:t xml:space="preserve"> objeto.</w:t>
      </w:r>
    </w:p>
    <w:p w:rsidR="00F0760B" w:rsidRPr="00D619F1" w:rsidRDefault="00F0760B" w:rsidP="00F0760B">
      <w:pPr>
        <w:pStyle w:val="PargrafodaLista"/>
        <w:numPr>
          <w:ilvl w:val="0"/>
          <w:numId w:val="10"/>
        </w:numPr>
        <w:tabs>
          <w:tab w:val="left" w:pos="0"/>
          <w:tab w:val="left" w:pos="284"/>
        </w:tabs>
        <w:spacing w:after="0" w:line="240" w:lineRule="auto"/>
        <w:ind w:left="0" w:firstLine="0"/>
        <w:jc w:val="both"/>
        <w:rPr>
          <w:rFonts w:ascii="Arial Narrow" w:hAnsi="Arial Narrow"/>
          <w:sz w:val="24"/>
          <w:szCs w:val="24"/>
        </w:rPr>
      </w:pPr>
      <w:r w:rsidRPr="00D619F1">
        <w:rPr>
          <w:rFonts w:ascii="Arial Narrow" w:hAnsi="Arial Narrow"/>
          <w:sz w:val="24"/>
          <w:szCs w:val="24"/>
        </w:rPr>
        <w:t>Cumprir os prazos estabelecidos para as atividades definidas no contrato.</w:t>
      </w:r>
    </w:p>
    <w:p w:rsidR="00F0760B" w:rsidRPr="00D619F1" w:rsidRDefault="00F0760B" w:rsidP="00F0760B">
      <w:pPr>
        <w:pStyle w:val="PargrafodaLista"/>
        <w:numPr>
          <w:ilvl w:val="0"/>
          <w:numId w:val="10"/>
        </w:numPr>
        <w:tabs>
          <w:tab w:val="left" w:pos="0"/>
          <w:tab w:val="left" w:pos="284"/>
        </w:tabs>
        <w:spacing w:after="0" w:line="240" w:lineRule="auto"/>
        <w:ind w:left="0" w:firstLine="0"/>
        <w:jc w:val="both"/>
        <w:rPr>
          <w:rFonts w:ascii="Arial Narrow" w:hAnsi="Arial Narrow"/>
          <w:sz w:val="24"/>
          <w:szCs w:val="24"/>
        </w:rPr>
      </w:pPr>
      <w:r w:rsidRPr="00D619F1">
        <w:rPr>
          <w:rFonts w:ascii="Arial Narrow" w:hAnsi="Arial Narrow"/>
          <w:sz w:val="24"/>
          <w:szCs w:val="24"/>
        </w:rPr>
        <w:t xml:space="preserve">Não subcontratar o fornecimento dos </w:t>
      </w:r>
      <w:r w:rsidR="00986785">
        <w:rPr>
          <w:rFonts w:ascii="Arial Narrow" w:hAnsi="Arial Narrow"/>
          <w:sz w:val="24"/>
          <w:szCs w:val="24"/>
        </w:rPr>
        <w:t>equipamentos</w:t>
      </w:r>
      <w:r w:rsidRPr="00D619F1">
        <w:rPr>
          <w:rFonts w:ascii="Arial Narrow" w:hAnsi="Arial Narrow"/>
          <w:sz w:val="24"/>
          <w:szCs w:val="24"/>
        </w:rPr>
        <w:t xml:space="preserve"> contratados.</w:t>
      </w:r>
    </w:p>
    <w:p w:rsidR="00F0760B" w:rsidRPr="00D619F1" w:rsidRDefault="00F0760B" w:rsidP="00F0760B">
      <w:pPr>
        <w:pStyle w:val="PargrafodaLista"/>
        <w:numPr>
          <w:ilvl w:val="0"/>
          <w:numId w:val="10"/>
        </w:numPr>
        <w:tabs>
          <w:tab w:val="left" w:pos="0"/>
          <w:tab w:val="left" w:pos="284"/>
        </w:tabs>
        <w:spacing w:after="0" w:line="240" w:lineRule="auto"/>
        <w:ind w:left="0" w:firstLine="0"/>
        <w:jc w:val="both"/>
        <w:rPr>
          <w:rFonts w:ascii="Arial Narrow" w:hAnsi="Arial Narrow"/>
          <w:sz w:val="24"/>
          <w:szCs w:val="24"/>
        </w:rPr>
      </w:pPr>
      <w:r w:rsidRPr="00D619F1">
        <w:rPr>
          <w:rFonts w:ascii="Arial Narrow" w:hAnsi="Arial Narrow"/>
          <w:sz w:val="24"/>
          <w:szCs w:val="24"/>
        </w:rPr>
        <w:t>Cumprir todas as leis federais, estaduais e municipais pertinentes e vigentes durante a execução do contrato, sendo a CONTRATADA, a única responsável por prejuízos decorrentes de infrações a que houver dado causa.</w:t>
      </w:r>
    </w:p>
    <w:p w:rsidR="00F0760B" w:rsidRPr="00D619F1" w:rsidRDefault="00F0760B" w:rsidP="00F0760B">
      <w:pPr>
        <w:numPr>
          <w:ilvl w:val="0"/>
          <w:numId w:val="10"/>
        </w:numPr>
        <w:tabs>
          <w:tab w:val="left" w:pos="0"/>
          <w:tab w:val="left" w:pos="284"/>
        </w:tabs>
        <w:ind w:left="0" w:firstLine="0"/>
        <w:jc w:val="both"/>
        <w:rPr>
          <w:rFonts w:ascii="Arial Narrow" w:eastAsia="Yu Gothic" w:hAnsi="Arial Narrow"/>
        </w:rPr>
      </w:pPr>
      <w:r w:rsidRPr="00D619F1">
        <w:rPr>
          <w:rFonts w:ascii="Arial Narrow" w:eastAsia="Yu Gothic" w:hAnsi="Arial Narrow"/>
        </w:rPr>
        <w:t>Atender prontamente a quaisquer exigências da Administração, inerentes ao objeto da presente licitação;</w:t>
      </w:r>
    </w:p>
    <w:p w:rsidR="00F0760B" w:rsidRPr="00D619F1" w:rsidRDefault="00F0760B" w:rsidP="00F0760B">
      <w:pPr>
        <w:numPr>
          <w:ilvl w:val="0"/>
          <w:numId w:val="10"/>
        </w:numPr>
        <w:tabs>
          <w:tab w:val="left" w:pos="0"/>
          <w:tab w:val="left" w:pos="284"/>
        </w:tabs>
        <w:ind w:left="0" w:firstLine="0"/>
        <w:jc w:val="both"/>
        <w:rPr>
          <w:rFonts w:ascii="Arial Narrow" w:eastAsia="Yu Gothic" w:hAnsi="Arial Narrow"/>
        </w:rPr>
      </w:pPr>
      <w:r w:rsidRPr="00D619F1">
        <w:rPr>
          <w:rFonts w:ascii="Arial Narrow" w:eastAsia="Yu Gothic" w:hAnsi="Arial Narrow"/>
        </w:rPr>
        <w:t>Comunicar à Administração, no prazo máximo de 48 (quarenta e oito) horas que antecede a data da entrega, os motivos que impossibilitem o cumprimento do prazo previsto, com a devida comprovação;</w:t>
      </w:r>
    </w:p>
    <w:p w:rsidR="00F0760B" w:rsidRPr="00D619F1" w:rsidRDefault="00F0760B" w:rsidP="00F0760B">
      <w:pPr>
        <w:numPr>
          <w:ilvl w:val="0"/>
          <w:numId w:val="10"/>
        </w:numPr>
        <w:tabs>
          <w:tab w:val="left" w:pos="0"/>
          <w:tab w:val="left" w:pos="284"/>
        </w:tabs>
        <w:ind w:left="0" w:firstLine="0"/>
        <w:jc w:val="both"/>
        <w:rPr>
          <w:rFonts w:ascii="Arial Narrow" w:eastAsia="Yu Gothic" w:hAnsi="Arial Narrow"/>
        </w:rPr>
      </w:pPr>
      <w:r w:rsidRPr="00D619F1">
        <w:rPr>
          <w:rFonts w:ascii="Arial Narrow" w:eastAsia="Yu Gothic" w:hAnsi="Arial Narrow"/>
        </w:rPr>
        <w:t>Manter, durante toda a execução do contrato, em compatibilidade com as obrigações assumidas, todas as condições de habilitação e qualificação exigidas na licitação;</w:t>
      </w:r>
    </w:p>
    <w:p w:rsidR="00F0760B" w:rsidRPr="00D619F1" w:rsidRDefault="00F0760B" w:rsidP="00F0760B">
      <w:pPr>
        <w:numPr>
          <w:ilvl w:val="0"/>
          <w:numId w:val="10"/>
        </w:numPr>
        <w:tabs>
          <w:tab w:val="left" w:pos="0"/>
          <w:tab w:val="left" w:pos="284"/>
        </w:tabs>
        <w:ind w:left="0" w:firstLine="0"/>
        <w:jc w:val="both"/>
        <w:rPr>
          <w:rFonts w:ascii="Arial Narrow" w:eastAsia="Yu Gothic" w:hAnsi="Arial Narrow"/>
        </w:rPr>
      </w:pPr>
      <w:r w:rsidRPr="00D619F1">
        <w:rPr>
          <w:rFonts w:ascii="Arial Narrow" w:eastAsia="Yu Gothic" w:hAnsi="Arial Narrow"/>
        </w:rPr>
        <w:t>Não transferir a terceiros, por qualquer forma, nem mesmo parcialmente, as obrigações assumidas, nem subcontratar qualquer das prestações a que está obrigada, exceto nas condições autorizadas no Termo de Referência ou na minuta de contrato;</w:t>
      </w:r>
    </w:p>
    <w:p w:rsidR="00F0760B" w:rsidRPr="00D619F1" w:rsidRDefault="00F0760B" w:rsidP="00F0760B">
      <w:pPr>
        <w:numPr>
          <w:ilvl w:val="0"/>
          <w:numId w:val="10"/>
        </w:numPr>
        <w:tabs>
          <w:tab w:val="left" w:pos="0"/>
          <w:tab w:val="left" w:pos="284"/>
        </w:tabs>
        <w:ind w:left="0" w:firstLine="0"/>
        <w:jc w:val="both"/>
        <w:rPr>
          <w:rFonts w:ascii="Arial Narrow" w:eastAsia="Yu Gothic" w:hAnsi="Arial Narrow"/>
        </w:rPr>
      </w:pPr>
      <w:r w:rsidRPr="00D619F1">
        <w:rPr>
          <w:rFonts w:ascii="Arial Narrow" w:eastAsia="Yu Gothic" w:hAnsi="Arial Narrow"/>
        </w:rPr>
        <w:t xml:space="preserve"> Responsabilizarem-se pelas despesas dos tributos, encargos trabalhistas, previdenciários, fiscais, comerciais, taxas, fretes, seguros, deslocamento de pessoal, prestação de garantia e quaisquer outras que incidam ou venham a incidir na execução do contrato.</w:t>
      </w:r>
    </w:p>
    <w:p w:rsidR="00F0760B" w:rsidRPr="00D619F1" w:rsidRDefault="00F0760B" w:rsidP="00F0760B">
      <w:pPr>
        <w:numPr>
          <w:ilvl w:val="0"/>
          <w:numId w:val="10"/>
        </w:numPr>
        <w:tabs>
          <w:tab w:val="left" w:pos="0"/>
          <w:tab w:val="left" w:pos="284"/>
        </w:tabs>
        <w:ind w:left="0" w:firstLine="0"/>
        <w:jc w:val="both"/>
        <w:rPr>
          <w:rFonts w:ascii="Arial Narrow" w:eastAsia="Yu Gothic" w:hAnsi="Arial Narrow"/>
        </w:rPr>
      </w:pPr>
      <w:r w:rsidRPr="00D619F1">
        <w:rPr>
          <w:rFonts w:ascii="Arial Narrow" w:hAnsi="Arial Narrow"/>
          <w:bCs/>
          <w:color w:val="000000"/>
        </w:rPr>
        <w:t xml:space="preserve">Disponibilizar os </w:t>
      </w:r>
      <w:r w:rsidR="00986785">
        <w:rPr>
          <w:rFonts w:ascii="Arial Narrow" w:hAnsi="Arial Narrow"/>
          <w:bCs/>
          <w:color w:val="000000"/>
        </w:rPr>
        <w:t>equipamentos</w:t>
      </w:r>
      <w:r w:rsidRPr="00D619F1">
        <w:rPr>
          <w:rFonts w:ascii="Arial Narrow" w:hAnsi="Arial Narrow"/>
          <w:bCs/>
          <w:color w:val="000000"/>
        </w:rPr>
        <w:t xml:space="preserve"> licitados em no máximo </w:t>
      </w:r>
      <w:r w:rsidR="00986785">
        <w:rPr>
          <w:rFonts w:ascii="Arial Narrow" w:hAnsi="Arial Narrow"/>
          <w:color w:val="000000"/>
        </w:rPr>
        <w:t>15 (quinze</w:t>
      </w:r>
      <w:r w:rsidR="00986785" w:rsidRPr="00D619F1">
        <w:rPr>
          <w:rFonts w:ascii="Arial Narrow" w:hAnsi="Arial Narrow"/>
          <w:color w:val="000000"/>
        </w:rPr>
        <w:t xml:space="preserve">) </w:t>
      </w:r>
      <w:r w:rsidR="00986785">
        <w:rPr>
          <w:rFonts w:ascii="Arial Narrow" w:hAnsi="Arial Narrow"/>
          <w:color w:val="000000"/>
        </w:rPr>
        <w:t>dias</w:t>
      </w:r>
      <w:r w:rsidR="00986785" w:rsidRPr="00D619F1">
        <w:rPr>
          <w:rFonts w:ascii="Arial Narrow" w:hAnsi="Arial Narrow"/>
          <w:color w:val="000000"/>
        </w:rPr>
        <w:t xml:space="preserve"> </w:t>
      </w:r>
      <w:r w:rsidR="00986785" w:rsidRPr="00D619F1">
        <w:rPr>
          <w:rFonts w:ascii="Arial Narrow" w:hAnsi="Arial Narrow"/>
        </w:rPr>
        <w:t>corrid</w:t>
      </w:r>
      <w:r w:rsidR="00986785">
        <w:rPr>
          <w:rFonts w:ascii="Arial Narrow" w:hAnsi="Arial Narrow"/>
        </w:rPr>
        <w:t>o</w:t>
      </w:r>
      <w:r w:rsidR="00986785" w:rsidRPr="00D619F1">
        <w:rPr>
          <w:rFonts w:ascii="Arial Narrow" w:hAnsi="Arial Narrow"/>
        </w:rPr>
        <w:t>s</w:t>
      </w:r>
      <w:r w:rsidRPr="00D619F1">
        <w:rPr>
          <w:rFonts w:ascii="Arial Narrow" w:hAnsi="Arial Narrow"/>
          <w:bCs/>
          <w:color w:val="000000"/>
        </w:rPr>
        <w:t>, contadas da solicitação formal, entregando-os em local a ser designada pela administração municipal.</w:t>
      </w:r>
    </w:p>
    <w:p w:rsidR="00F0760B" w:rsidRPr="00D619F1" w:rsidRDefault="00F0760B" w:rsidP="00F0760B">
      <w:pPr>
        <w:numPr>
          <w:ilvl w:val="0"/>
          <w:numId w:val="10"/>
        </w:numPr>
        <w:tabs>
          <w:tab w:val="left" w:pos="0"/>
          <w:tab w:val="left" w:pos="284"/>
        </w:tabs>
        <w:ind w:left="0" w:firstLine="0"/>
        <w:jc w:val="both"/>
        <w:rPr>
          <w:rFonts w:ascii="Arial Narrow" w:eastAsia="Yu Gothic" w:hAnsi="Arial Narrow"/>
        </w:rPr>
      </w:pPr>
      <w:r w:rsidRPr="00D619F1">
        <w:rPr>
          <w:rFonts w:ascii="Arial Narrow" w:hAnsi="Arial Narrow"/>
          <w:bCs/>
          <w:color w:val="000000"/>
        </w:rPr>
        <w:t xml:space="preserve">A licitante vencedora deverá substituir, às suas expensas, imediatamente, após notificação formal, os </w:t>
      </w:r>
      <w:r w:rsidR="00986785">
        <w:rPr>
          <w:rFonts w:ascii="Arial Narrow" w:hAnsi="Arial Narrow"/>
          <w:bCs/>
          <w:color w:val="000000"/>
        </w:rPr>
        <w:t>equipamentos</w:t>
      </w:r>
      <w:r w:rsidRPr="00D619F1">
        <w:rPr>
          <w:rFonts w:ascii="Arial Narrow" w:hAnsi="Arial Narrow"/>
          <w:bCs/>
          <w:color w:val="000000"/>
        </w:rPr>
        <w:t xml:space="preserve"> oferecidos em desacordo com as especificações deste edital e seus anexos e com a respectiva proposta, ou que apresente vício de qualidade.</w:t>
      </w:r>
    </w:p>
    <w:p w:rsidR="00F0760B" w:rsidRPr="00D619F1" w:rsidRDefault="00F0760B" w:rsidP="00F0760B">
      <w:pPr>
        <w:numPr>
          <w:ilvl w:val="0"/>
          <w:numId w:val="10"/>
        </w:numPr>
        <w:tabs>
          <w:tab w:val="left" w:pos="0"/>
          <w:tab w:val="left" w:pos="284"/>
        </w:tabs>
        <w:ind w:left="0" w:firstLine="0"/>
        <w:jc w:val="both"/>
        <w:rPr>
          <w:rFonts w:ascii="Arial Narrow" w:eastAsia="Yu Gothic" w:hAnsi="Arial Narrow"/>
        </w:rPr>
      </w:pPr>
      <w:r w:rsidRPr="00D619F1">
        <w:rPr>
          <w:rFonts w:ascii="Arial Narrow" w:hAnsi="Arial Narrow"/>
          <w:bCs/>
          <w:color w:val="000000"/>
        </w:rPr>
        <w:t xml:space="preserve">A licitante vencedora deverá, quando da emissão da nota fiscal, emiti-las separadamente, com a indicação do órgão atendido e todos os </w:t>
      </w:r>
      <w:r w:rsidR="00986785">
        <w:rPr>
          <w:rFonts w:ascii="Arial Narrow" w:hAnsi="Arial Narrow"/>
          <w:bCs/>
          <w:color w:val="000000"/>
        </w:rPr>
        <w:t>equipamentos</w:t>
      </w:r>
      <w:r w:rsidRPr="00D619F1">
        <w:rPr>
          <w:rFonts w:ascii="Arial Narrow" w:hAnsi="Arial Narrow"/>
          <w:bCs/>
          <w:color w:val="000000"/>
        </w:rPr>
        <w:t xml:space="preserve"> que foram entregues.</w:t>
      </w:r>
    </w:p>
    <w:p w:rsidR="00F0760B" w:rsidRPr="00D619F1" w:rsidRDefault="00F0760B" w:rsidP="00F0760B">
      <w:pPr>
        <w:numPr>
          <w:ilvl w:val="0"/>
          <w:numId w:val="10"/>
        </w:numPr>
        <w:tabs>
          <w:tab w:val="left" w:pos="0"/>
          <w:tab w:val="left" w:pos="284"/>
        </w:tabs>
        <w:ind w:left="0" w:firstLine="0"/>
        <w:jc w:val="both"/>
        <w:rPr>
          <w:rFonts w:ascii="Arial Narrow" w:eastAsia="Yu Gothic" w:hAnsi="Arial Narrow"/>
        </w:rPr>
      </w:pPr>
      <w:r w:rsidRPr="00D619F1">
        <w:rPr>
          <w:rFonts w:ascii="Arial Narrow" w:hAnsi="Arial Narrow"/>
          <w:bCs/>
          <w:color w:val="000000"/>
        </w:rPr>
        <w:t xml:space="preserve">A licitante vencedora deverá fornecer </w:t>
      </w:r>
      <w:r w:rsidR="00986785">
        <w:rPr>
          <w:rFonts w:ascii="Arial Narrow" w:hAnsi="Arial Narrow"/>
          <w:bCs/>
          <w:color w:val="000000"/>
        </w:rPr>
        <w:t>equipamentos</w:t>
      </w:r>
      <w:r w:rsidRPr="00D619F1">
        <w:rPr>
          <w:rFonts w:ascii="Arial Narrow" w:hAnsi="Arial Narrow"/>
          <w:bCs/>
          <w:color w:val="000000"/>
        </w:rPr>
        <w:t xml:space="preserve"> que estejam rigorosamente nos padrões mínimos requisitados, conforme termo de referência.</w:t>
      </w:r>
    </w:p>
    <w:p w:rsidR="00F0760B" w:rsidRPr="00D619F1" w:rsidRDefault="00F0760B" w:rsidP="00F0760B">
      <w:pPr>
        <w:numPr>
          <w:ilvl w:val="0"/>
          <w:numId w:val="10"/>
        </w:numPr>
        <w:tabs>
          <w:tab w:val="left" w:pos="0"/>
          <w:tab w:val="left" w:pos="284"/>
        </w:tabs>
        <w:ind w:left="0" w:firstLine="0"/>
        <w:jc w:val="both"/>
        <w:rPr>
          <w:rFonts w:ascii="Arial Narrow" w:eastAsia="Yu Gothic" w:hAnsi="Arial Narrow"/>
        </w:rPr>
      </w:pPr>
      <w:r w:rsidRPr="00D619F1">
        <w:rPr>
          <w:rFonts w:ascii="Arial Narrow" w:hAnsi="Arial Narrow"/>
          <w:bCs/>
          <w:color w:val="000000"/>
        </w:rPr>
        <w:lastRenderedPageBreak/>
        <w:t xml:space="preserve">A licitante vencedora ficará obrigada a corrigir, às suas expensas, no todo ou em parte, o objeto desta licitação em que se verificarem vícios ou incorreções resultantes dos </w:t>
      </w:r>
      <w:r w:rsidR="00986785">
        <w:rPr>
          <w:rFonts w:ascii="Arial Narrow" w:hAnsi="Arial Narrow"/>
          <w:bCs/>
          <w:color w:val="000000"/>
        </w:rPr>
        <w:t>equipamentos</w:t>
      </w:r>
      <w:r w:rsidRPr="00D619F1">
        <w:rPr>
          <w:rFonts w:ascii="Arial Narrow" w:hAnsi="Arial Narrow"/>
          <w:bCs/>
          <w:color w:val="000000"/>
        </w:rPr>
        <w:t xml:space="preserve"> fornecidos.</w:t>
      </w:r>
    </w:p>
    <w:p w:rsidR="00F0760B" w:rsidRPr="00D619F1" w:rsidRDefault="00F0760B" w:rsidP="00F0760B">
      <w:pPr>
        <w:pStyle w:val="Ttulo7"/>
        <w:tabs>
          <w:tab w:val="left" w:pos="360"/>
          <w:tab w:val="num" w:pos="1701"/>
        </w:tabs>
        <w:suppressAutoHyphens/>
        <w:jc w:val="both"/>
        <w:rPr>
          <w:rFonts w:ascii="Arial Narrow" w:hAnsi="Arial Narrow"/>
          <w:smallCaps/>
          <w:sz w:val="24"/>
          <w:szCs w:val="24"/>
        </w:rPr>
      </w:pPr>
    </w:p>
    <w:p w:rsidR="00F0760B" w:rsidRPr="00D619F1" w:rsidRDefault="00F0760B" w:rsidP="00F0760B">
      <w:pPr>
        <w:pStyle w:val="Ttulo7"/>
        <w:tabs>
          <w:tab w:val="left" w:pos="360"/>
          <w:tab w:val="num" w:pos="1701"/>
        </w:tabs>
        <w:suppressAutoHyphens/>
        <w:jc w:val="both"/>
        <w:rPr>
          <w:rFonts w:ascii="Arial Narrow" w:hAnsi="Arial Narrow"/>
          <w:smallCaps/>
          <w:sz w:val="24"/>
          <w:szCs w:val="24"/>
        </w:rPr>
      </w:pPr>
      <w:r w:rsidRPr="00D619F1">
        <w:rPr>
          <w:rFonts w:ascii="Arial Narrow" w:hAnsi="Arial Narrow"/>
          <w:sz w:val="24"/>
          <w:szCs w:val="24"/>
        </w:rPr>
        <w:t xml:space="preserve">CLÁUSULA OITAVA – </w:t>
      </w:r>
      <w:r w:rsidRPr="00D619F1">
        <w:rPr>
          <w:rFonts w:ascii="Arial Narrow" w:hAnsi="Arial Narrow"/>
          <w:smallCaps/>
          <w:sz w:val="24"/>
          <w:szCs w:val="24"/>
        </w:rPr>
        <w:t>DA ENTREGA E DO RECEBIMENTO</w:t>
      </w:r>
    </w:p>
    <w:p w:rsidR="00F0760B" w:rsidRPr="00D619F1" w:rsidRDefault="00F0760B" w:rsidP="00F0760B">
      <w:pPr>
        <w:rPr>
          <w:rFonts w:ascii="Arial Narrow" w:hAnsi="Arial Narrow"/>
        </w:rPr>
      </w:pPr>
    </w:p>
    <w:p w:rsidR="00F0760B" w:rsidRPr="00D619F1" w:rsidRDefault="00F0760B" w:rsidP="00F0760B">
      <w:pPr>
        <w:pStyle w:val="Corpodetexto2"/>
        <w:spacing w:after="0" w:line="240" w:lineRule="auto"/>
        <w:jc w:val="both"/>
        <w:rPr>
          <w:rFonts w:ascii="Arial Narrow" w:hAnsi="Arial Narrow"/>
          <w:sz w:val="24"/>
          <w:szCs w:val="24"/>
        </w:rPr>
      </w:pPr>
      <w:r w:rsidRPr="00D619F1">
        <w:rPr>
          <w:rFonts w:ascii="Arial Narrow" w:hAnsi="Arial Narrow"/>
          <w:sz w:val="24"/>
          <w:szCs w:val="24"/>
        </w:rPr>
        <w:t xml:space="preserve">Os </w:t>
      </w:r>
      <w:r w:rsidR="00986785">
        <w:rPr>
          <w:rFonts w:ascii="Arial Narrow" w:hAnsi="Arial Narrow"/>
          <w:sz w:val="24"/>
          <w:szCs w:val="24"/>
        </w:rPr>
        <w:t>equipamentos</w:t>
      </w:r>
      <w:r w:rsidRPr="00D619F1">
        <w:rPr>
          <w:rFonts w:ascii="Arial Narrow" w:hAnsi="Arial Narrow"/>
          <w:sz w:val="24"/>
          <w:szCs w:val="24"/>
        </w:rPr>
        <w:t xml:space="preserve"> deverão ser entregues na forma estabelecida nos Anexos I e Termo de Referência do Edital, nas quantidades, qualidades e padrões cotados, em prazos diferenciados, conforme especificado abaixo.</w:t>
      </w:r>
      <w:r w:rsidRPr="00D619F1">
        <w:rPr>
          <w:rFonts w:ascii="Arial Narrow" w:hAnsi="Arial Narrow"/>
          <w:bCs/>
          <w:sz w:val="24"/>
          <w:szCs w:val="24"/>
        </w:rPr>
        <w:t xml:space="preserve"> O início do prazo será contado a partir da assinatura do contrato</w:t>
      </w:r>
      <w:r w:rsidRPr="00D619F1">
        <w:rPr>
          <w:rFonts w:ascii="Arial Narrow" w:hAnsi="Arial Narrow"/>
          <w:sz w:val="24"/>
          <w:szCs w:val="24"/>
        </w:rPr>
        <w:t xml:space="preserve">, </w:t>
      </w:r>
    </w:p>
    <w:p w:rsidR="00F0760B" w:rsidRPr="00D619F1" w:rsidRDefault="00F0760B" w:rsidP="00F0760B">
      <w:pPr>
        <w:tabs>
          <w:tab w:val="left" w:pos="360"/>
        </w:tabs>
        <w:jc w:val="both"/>
        <w:rPr>
          <w:rFonts w:ascii="Arial Narrow" w:hAnsi="Arial Narrow"/>
        </w:rPr>
      </w:pPr>
    </w:p>
    <w:p w:rsidR="00F0760B" w:rsidRPr="00D619F1" w:rsidRDefault="00F0760B" w:rsidP="00F0760B">
      <w:pPr>
        <w:tabs>
          <w:tab w:val="left" w:pos="360"/>
        </w:tabs>
        <w:jc w:val="both"/>
        <w:rPr>
          <w:rFonts w:ascii="Arial Narrow" w:hAnsi="Arial Narrow"/>
          <w:bCs/>
        </w:rPr>
      </w:pPr>
      <w:r w:rsidRPr="00D619F1">
        <w:rPr>
          <w:rFonts w:ascii="Arial Narrow" w:hAnsi="Arial Narrow"/>
          <w:b/>
          <w:smallCaps/>
        </w:rPr>
        <w:t xml:space="preserve">Parágrafo Primeiro </w:t>
      </w:r>
      <w:r w:rsidRPr="00D619F1">
        <w:rPr>
          <w:rFonts w:ascii="Arial Narrow" w:hAnsi="Arial Narrow"/>
        </w:rPr>
        <w:t xml:space="preserve">– </w:t>
      </w:r>
      <w:r w:rsidRPr="00D619F1">
        <w:rPr>
          <w:rFonts w:ascii="Arial Narrow" w:hAnsi="Arial Narrow"/>
          <w:bCs/>
        </w:rPr>
        <w:t xml:space="preserve">Os </w:t>
      </w:r>
      <w:r w:rsidR="00986785">
        <w:rPr>
          <w:rFonts w:ascii="Arial Narrow" w:hAnsi="Arial Narrow"/>
        </w:rPr>
        <w:t>equipamentos</w:t>
      </w:r>
      <w:r w:rsidRPr="00D619F1">
        <w:rPr>
          <w:rFonts w:ascii="Arial Narrow" w:hAnsi="Arial Narrow"/>
          <w:bCs/>
        </w:rPr>
        <w:t xml:space="preserve"> a serem entregues são de responsabilidade da contratada e deverão ser feitos conforme quantitativos nos endereços descritos no termo de referência.</w:t>
      </w:r>
    </w:p>
    <w:p w:rsidR="00F0760B" w:rsidRPr="00D619F1" w:rsidRDefault="00F0760B" w:rsidP="00F0760B">
      <w:pPr>
        <w:pStyle w:val="Recuodecorpodetexto"/>
        <w:ind w:left="0" w:firstLine="0"/>
        <w:rPr>
          <w:rFonts w:ascii="Arial Narrow" w:hAnsi="Arial Narrow"/>
          <w:bCs/>
          <w:sz w:val="24"/>
          <w:szCs w:val="24"/>
        </w:rPr>
      </w:pPr>
    </w:p>
    <w:p w:rsidR="00F0760B" w:rsidRPr="00D619F1" w:rsidRDefault="00F0760B" w:rsidP="00F0760B">
      <w:pPr>
        <w:tabs>
          <w:tab w:val="left" w:pos="360"/>
        </w:tabs>
        <w:jc w:val="both"/>
        <w:rPr>
          <w:rFonts w:ascii="Arial Narrow" w:hAnsi="Arial Narrow"/>
          <w:bCs/>
        </w:rPr>
      </w:pPr>
      <w:r w:rsidRPr="00D619F1">
        <w:rPr>
          <w:rFonts w:ascii="Arial Narrow" w:hAnsi="Arial Narrow"/>
          <w:b/>
          <w:smallCaps/>
        </w:rPr>
        <w:t xml:space="preserve">Parágrafo Segundo </w:t>
      </w:r>
      <w:r w:rsidRPr="00D619F1">
        <w:rPr>
          <w:rFonts w:ascii="Arial Narrow" w:hAnsi="Arial Narrow"/>
        </w:rPr>
        <w:t xml:space="preserve">– </w:t>
      </w:r>
      <w:r w:rsidRPr="00D619F1">
        <w:rPr>
          <w:rFonts w:ascii="Arial Narrow" w:hAnsi="Arial Narrow"/>
          <w:bCs/>
        </w:rPr>
        <w:t xml:space="preserve">A entrega dos </w:t>
      </w:r>
      <w:r w:rsidR="00986785">
        <w:rPr>
          <w:rFonts w:ascii="Arial Narrow" w:hAnsi="Arial Narrow"/>
          <w:bCs/>
          <w:color w:val="000000"/>
        </w:rPr>
        <w:t>equipamentos</w:t>
      </w:r>
      <w:r w:rsidRPr="00D619F1">
        <w:rPr>
          <w:rFonts w:ascii="Arial Narrow" w:hAnsi="Arial Narrow"/>
          <w:bCs/>
        </w:rPr>
        <w:t xml:space="preserve"> será comprovada por Nota Fiscal ou documento equivalente e, ainda, com o Termo de Recebimento, devidamente assinado com identificação, número de CPF ou Identidade, do destinatário/recebedor.</w:t>
      </w:r>
    </w:p>
    <w:p w:rsidR="00F0760B" w:rsidRPr="00D619F1" w:rsidRDefault="00F0760B" w:rsidP="00F0760B">
      <w:pPr>
        <w:tabs>
          <w:tab w:val="left" w:pos="360"/>
        </w:tabs>
        <w:jc w:val="both"/>
        <w:rPr>
          <w:rFonts w:ascii="Arial Narrow" w:hAnsi="Arial Narrow"/>
          <w:bCs/>
        </w:rPr>
      </w:pPr>
    </w:p>
    <w:p w:rsidR="00F0760B" w:rsidRPr="00D619F1" w:rsidRDefault="00F0760B" w:rsidP="00F0760B">
      <w:pPr>
        <w:pStyle w:val="Item111"/>
        <w:spacing w:before="0" w:after="0"/>
        <w:ind w:left="0"/>
        <w:rPr>
          <w:rFonts w:ascii="Arial Narrow" w:hAnsi="Arial Narrow"/>
          <w:b w:val="0"/>
          <w:bCs w:val="0"/>
          <w:color w:val="auto"/>
          <w:sz w:val="24"/>
          <w:szCs w:val="24"/>
        </w:rPr>
      </w:pPr>
      <w:r w:rsidRPr="00D619F1">
        <w:rPr>
          <w:rFonts w:ascii="Arial Narrow" w:hAnsi="Arial Narrow"/>
          <w:smallCaps/>
          <w:sz w:val="24"/>
          <w:szCs w:val="24"/>
        </w:rPr>
        <w:t>Parágrafo Terceiro</w:t>
      </w:r>
      <w:r w:rsidRPr="00D619F1">
        <w:rPr>
          <w:rFonts w:ascii="Arial Narrow" w:hAnsi="Arial Narrow"/>
          <w:b w:val="0"/>
          <w:smallCaps/>
          <w:sz w:val="24"/>
          <w:szCs w:val="24"/>
        </w:rPr>
        <w:t xml:space="preserve"> - </w:t>
      </w:r>
      <w:r w:rsidRPr="00D619F1">
        <w:rPr>
          <w:rFonts w:ascii="Arial Narrow" w:hAnsi="Arial Narrow"/>
          <w:b w:val="0"/>
          <w:bCs w:val="0"/>
          <w:color w:val="auto"/>
          <w:sz w:val="24"/>
          <w:szCs w:val="24"/>
        </w:rPr>
        <w:t>Caso algum</w:t>
      </w:r>
      <w:r>
        <w:rPr>
          <w:rFonts w:ascii="Arial Narrow" w:hAnsi="Arial Narrow"/>
          <w:b w:val="0"/>
          <w:bCs w:val="0"/>
          <w:color w:val="auto"/>
          <w:sz w:val="24"/>
          <w:szCs w:val="24"/>
        </w:rPr>
        <w:t xml:space="preserve"> material </w:t>
      </w:r>
      <w:r w:rsidRPr="00D619F1">
        <w:rPr>
          <w:rFonts w:ascii="Arial Narrow" w:hAnsi="Arial Narrow"/>
          <w:b w:val="0"/>
          <w:bCs w:val="0"/>
          <w:color w:val="auto"/>
          <w:sz w:val="24"/>
          <w:szCs w:val="24"/>
        </w:rPr>
        <w:t>esteja em desacordo com as especificações técnicas, a empresa Contratada deverá refazer de acordo com o Termo de Referencia, após notificação do Contratante durante a vigência do contrato, a partir daí sujeitando-se às penalidades cabíveis.</w:t>
      </w:r>
    </w:p>
    <w:p w:rsidR="00F0760B" w:rsidRPr="00D619F1" w:rsidRDefault="00F0760B" w:rsidP="00F0760B">
      <w:pPr>
        <w:pStyle w:val="western"/>
        <w:spacing w:before="0" w:after="0"/>
        <w:jc w:val="both"/>
        <w:rPr>
          <w:rFonts w:ascii="Arial Narrow" w:hAnsi="Arial Narrow"/>
          <w:bCs/>
        </w:rPr>
      </w:pPr>
    </w:p>
    <w:p w:rsidR="00F0760B" w:rsidRPr="00D619F1" w:rsidRDefault="00F0760B" w:rsidP="00F0760B">
      <w:pPr>
        <w:pStyle w:val="Recuodecorpodetexto"/>
        <w:ind w:left="0" w:firstLine="0"/>
        <w:rPr>
          <w:rFonts w:ascii="Arial Narrow" w:hAnsi="Arial Narrow"/>
          <w:b/>
          <w:sz w:val="24"/>
          <w:szCs w:val="24"/>
        </w:rPr>
      </w:pPr>
      <w:r w:rsidRPr="00D619F1">
        <w:rPr>
          <w:rFonts w:ascii="Arial Narrow" w:hAnsi="Arial Narrow"/>
          <w:b/>
          <w:smallCaps/>
          <w:sz w:val="24"/>
          <w:szCs w:val="24"/>
        </w:rPr>
        <w:t>Parágrafo Quarto</w:t>
      </w:r>
      <w:r w:rsidRPr="00D619F1">
        <w:rPr>
          <w:rFonts w:ascii="Arial Narrow" w:hAnsi="Arial Narrow"/>
          <w:smallCaps/>
          <w:sz w:val="24"/>
          <w:szCs w:val="24"/>
        </w:rPr>
        <w:t xml:space="preserve"> - </w:t>
      </w:r>
      <w:r w:rsidRPr="00D619F1">
        <w:rPr>
          <w:rFonts w:ascii="Arial Narrow" w:hAnsi="Arial Narrow"/>
          <w:sz w:val="24"/>
          <w:szCs w:val="24"/>
        </w:rPr>
        <w:t xml:space="preserve">As empresas licitantes </w:t>
      </w:r>
      <w:r w:rsidRPr="00D619F1">
        <w:rPr>
          <w:rFonts w:ascii="Arial Narrow" w:hAnsi="Arial Narrow"/>
          <w:bCs/>
          <w:sz w:val="24"/>
          <w:szCs w:val="24"/>
        </w:rPr>
        <w:t>não poderão utilizar os endereços disponibilizados</w:t>
      </w:r>
      <w:r w:rsidRPr="00D619F1">
        <w:rPr>
          <w:rFonts w:ascii="Arial Narrow" w:hAnsi="Arial Narrow"/>
          <w:sz w:val="24"/>
          <w:szCs w:val="24"/>
        </w:rPr>
        <w:t xml:space="preserve"> para quaisquer outros propósitos que não seja para a entrega do produto constante neste Termo de Referência. Esses endereços não poderão ser comercializados, cedidos, trocados ou algo do gênero com nenhuma outra empresa, entidade, organização, pessoa, associação ou congêneres, sendo que a inobservância desse item acarretará as penalidades cabíveis.</w:t>
      </w:r>
    </w:p>
    <w:p w:rsidR="00F0760B" w:rsidRPr="00D619F1" w:rsidRDefault="00F0760B" w:rsidP="00F0760B">
      <w:pPr>
        <w:tabs>
          <w:tab w:val="left" w:pos="360"/>
        </w:tabs>
        <w:jc w:val="both"/>
        <w:rPr>
          <w:rFonts w:ascii="Arial Narrow" w:hAnsi="Arial Narrow"/>
        </w:rPr>
      </w:pPr>
    </w:p>
    <w:p w:rsidR="00F0760B" w:rsidRPr="00D619F1" w:rsidRDefault="00F0760B" w:rsidP="00F0760B">
      <w:pPr>
        <w:pStyle w:val="p0"/>
        <w:tabs>
          <w:tab w:val="clear" w:pos="720"/>
          <w:tab w:val="left" w:pos="360"/>
        </w:tabs>
        <w:spacing w:line="240" w:lineRule="auto"/>
        <w:rPr>
          <w:rFonts w:ascii="Arial Narrow" w:hAnsi="Arial Narrow"/>
          <w:b/>
          <w:smallCaps/>
          <w:szCs w:val="24"/>
        </w:rPr>
      </w:pPr>
    </w:p>
    <w:p w:rsidR="00F0760B" w:rsidRPr="00D619F1" w:rsidRDefault="00F0760B" w:rsidP="00F0760B">
      <w:pPr>
        <w:pStyle w:val="p0"/>
        <w:tabs>
          <w:tab w:val="clear" w:pos="720"/>
          <w:tab w:val="left" w:pos="360"/>
        </w:tabs>
        <w:spacing w:line="240" w:lineRule="auto"/>
        <w:rPr>
          <w:rFonts w:ascii="Arial Narrow" w:hAnsi="Arial Narrow"/>
          <w:b/>
          <w:smallCaps/>
          <w:szCs w:val="24"/>
        </w:rPr>
      </w:pPr>
      <w:r w:rsidRPr="00D619F1">
        <w:rPr>
          <w:rFonts w:ascii="Arial Narrow" w:hAnsi="Arial Narrow"/>
          <w:b/>
          <w:smallCaps/>
          <w:szCs w:val="24"/>
        </w:rPr>
        <w:t>CLÁUSULA NONA - DO PAGAMENTO</w:t>
      </w:r>
    </w:p>
    <w:p w:rsidR="00F0760B" w:rsidRPr="00D619F1" w:rsidRDefault="00F0760B" w:rsidP="00F0760B">
      <w:pPr>
        <w:pStyle w:val="p0"/>
        <w:tabs>
          <w:tab w:val="clear" w:pos="720"/>
          <w:tab w:val="left" w:pos="360"/>
        </w:tabs>
        <w:spacing w:line="240" w:lineRule="auto"/>
        <w:rPr>
          <w:rFonts w:ascii="Arial Narrow" w:hAnsi="Arial Narrow"/>
          <w:szCs w:val="24"/>
        </w:rPr>
      </w:pPr>
    </w:p>
    <w:p w:rsidR="00F0760B" w:rsidRPr="00D619F1" w:rsidRDefault="00F0760B" w:rsidP="00F0760B">
      <w:pPr>
        <w:pStyle w:val="PargrafodaLista"/>
        <w:widowControl w:val="0"/>
        <w:tabs>
          <w:tab w:val="left" w:pos="587"/>
        </w:tabs>
        <w:autoSpaceDE w:val="0"/>
        <w:autoSpaceDN w:val="0"/>
        <w:spacing w:after="0" w:line="240" w:lineRule="auto"/>
        <w:ind w:left="0"/>
        <w:contextualSpacing w:val="0"/>
        <w:jc w:val="both"/>
        <w:rPr>
          <w:rFonts w:ascii="Arial Narrow" w:hAnsi="Arial Narrow"/>
          <w:sz w:val="24"/>
          <w:szCs w:val="24"/>
        </w:rPr>
      </w:pPr>
      <w:r w:rsidRPr="00D619F1">
        <w:rPr>
          <w:rStyle w:val="Forte"/>
          <w:rFonts w:ascii="Arial Narrow" w:hAnsi="Arial Narrow"/>
          <w:b w:val="0"/>
        </w:rPr>
        <w:t xml:space="preserve">O pagamento será efetuado em até </w:t>
      </w:r>
      <w:proofErr w:type="gramStart"/>
      <w:r w:rsidR="00986785">
        <w:rPr>
          <w:rStyle w:val="Forte"/>
          <w:rFonts w:ascii="Arial Narrow" w:hAnsi="Arial Narrow"/>
          <w:b w:val="0"/>
          <w:sz w:val="24"/>
          <w:szCs w:val="24"/>
        </w:rPr>
        <w:t>6</w:t>
      </w:r>
      <w:proofErr w:type="gramEnd"/>
      <w:r w:rsidR="00986785">
        <w:rPr>
          <w:rStyle w:val="Forte"/>
          <w:rFonts w:ascii="Arial Narrow" w:hAnsi="Arial Narrow"/>
          <w:b w:val="0"/>
          <w:sz w:val="24"/>
          <w:szCs w:val="24"/>
        </w:rPr>
        <w:t xml:space="preserve"> </w:t>
      </w:r>
      <w:r w:rsidR="00986785" w:rsidRPr="00807A87">
        <w:rPr>
          <w:rStyle w:val="Forte"/>
          <w:rFonts w:ascii="Arial Narrow" w:hAnsi="Arial Narrow"/>
          <w:b w:val="0"/>
          <w:sz w:val="24"/>
          <w:szCs w:val="24"/>
        </w:rPr>
        <w:t>(</w:t>
      </w:r>
      <w:r w:rsidR="00986785">
        <w:rPr>
          <w:rStyle w:val="Forte"/>
          <w:rFonts w:ascii="Arial Narrow" w:hAnsi="Arial Narrow"/>
          <w:b w:val="0"/>
          <w:sz w:val="24"/>
          <w:szCs w:val="24"/>
        </w:rPr>
        <w:t>seis</w:t>
      </w:r>
      <w:r w:rsidR="00986785" w:rsidRPr="00807A87">
        <w:rPr>
          <w:rStyle w:val="Forte"/>
          <w:rFonts w:ascii="Arial Narrow" w:hAnsi="Arial Narrow"/>
          <w:b w:val="0"/>
          <w:sz w:val="24"/>
          <w:szCs w:val="24"/>
        </w:rPr>
        <w:t xml:space="preserve">) </w:t>
      </w:r>
      <w:r w:rsidR="00986785">
        <w:rPr>
          <w:rStyle w:val="Forte"/>
          <w:rFonts w:ascii="Arial Narrow" w:hAnsi="Arial Narrow"/>
          <w:b w:val="0"/>
          <w:sz w:val="24"/>
          <w:szCs w:val="24"/>
        </w:rPr>
        <w:t>vezes</w:t>
      </w:r>
      <w:r w:rsidR="00986785" w:rsidRPr="00807A87">
        <w:rPr>
          <w:rStyle w:val="Forte"/>
          <w:rFonts w:ascii="Arial Narrow" w:hAnsi="Arial Narrow"/>
          <w:b w:val="0"/>
          <w:sz w:val="24"/>
          <w:szCs w:val="24"/>
        </w:rPr>
        <w:t xml:space="preserve"> de acordo com</w:t>
      </w:r>
      <w:r w:rsidR="00986785" w:rsidRPr="00807A87">
        <w:rPr>
          <w:rFonts w:ascii="Arial Narrow" w:hAnsi="Arial Narrow"/>
          <w:sz w:val="24"/>
          <w:szCs w:val="24"/>
        </w:rPr>
        <w:t xml:space="preserve"> à entrega dos </w:t>
      </w:r>
      <w:r w:rsidR="00986785">
        <w:rPr>
          <w:rFonts w:ascii="Arial Narrow" w:hAnsi="Arial Narrow"/>
          <w:sz w:val="24"/>
          <w:szCs w:val="24"/>
        </w:rPr>
        <w:t>equipamentos</w:t>
      </w:r>
      <w:r w:rsidRPr="00D619F1">
        <w:rPr>
          <w:rFonts w:ascii="Arial Narrow" w:hAnsi="Arial Narrow"/>
        </w:rPr>
        <w:t>,  mediante crédito em conta corrente em nome da</w:t>
      </w:r>
      <w:r w:rsidRPr="00D619F1">
        <w:rPr>
          <w:rFonts w:ascii="Arial Narrow" w:hAnsi="Arial Narrow"/>
          <w:spacing w:val="-10"/>
        </w:rPr>
        <w:t xml:space="preserve"> </w:t>
      </w:r>
      <w:r w:rsidRPr="00D619F1">
        <w:rPr>
          <w:rFonts w:ascii="Arial Narrow" w:hAnsi="Arial Narrow"/>
        </w:rPr>
        <w:t xml:space="preserve">Contratada </w:t>
      </w:r>
      <w:r w:rsidRPr="00D619F1">
        <w:rPr>
          <w:rStyle w:val="Forte"/>
          <w:rFonts w:ascii="Arial Narrow" w:hAnsi="Arial Narrow"/>
          <w:b w:val="0"/>
        </w:rPr>
        <w:t>de acordo com as ordens de compra expedidas,</w:t>
      </w:r>
      <w:r w:rsidRPr="00D619F1">
        <w:rPr>
          <w:rStyle w:val="Forte"/>
          <w:rFonts w:ascii="Arial Narrow" w:hAnsi="Arial Narrow"/>
        </w:rPr>
        <w:t xml:space="preserve"> </w:t>
      </w:r>
      <w:r w:rsidRPr="00D619F1">
        <w:rPr>
          <w:rStyle w:val="Forte"/>
          <w:rFonts w:ascii="Arial Narrow" w:hAnsi="Arial Narrow"/>
          <w:b w:val="0"/>
        </w:rPr>
        <w:t>apresentação de nota fiscal</w:t>
      </w:r>
      <w:r w:rsidRPr="00D619F1">
        <w:rPr>
          <w:rStyle w:val="Forte"/>
          <w:rFonts w:ascii="Arial Narrow" w:hAnsi="Arial Narrow"/>
        </w:rPr>
        <w:t xml:space="preserve"> </w:t>
      </w:r>
      <w:r w:rsidRPr="00D619F1">
        <w:rPr>
          <w:rFonts w:ascii="Arial Narrow" w:hAnsi="Arial Narrow"/>
        </w:rPr>
        <w:t xml:space="preserve">e conferencia dos </w:t>
      </w:r>
      <w:r w:rsidR="00986785">
        <w:rPr>
          <w:rFonts w:ascii="Arial Narrow" w:hAnsi="Arial Narrow"/>
          <w:bCs/>
          <w:color w:val="000000"/>
        </w:rPr>
        <w:t>equipamentos</w:t>
      </w:r>
      <w:r w:rsidRPr="00D619F1">
        <w:rPr>
          <w:rFonts w:ascii="Arial Narrow" w:hAnsi="Arial Narrow"/>
        </w:rPr>
        <w:t>.</w:t>
      </w:r>
      <w:r w:rsidRPr="00D619F1">
        <w:rPr>
          <w:rFonts w:ascii="Arial Narrow" w:hAnsi="Arial Narrow"/>
          <w:sz w:val="24"/>
          <w:szCs w:val="24"/>
        </w:rPr>
        <w:t xml:space="preserve"> Com a Nota fiscal/</w:t>
      </w:r>
      <w:proofErr w:type="gramStart"/>
      <w:r w:rsidRPr="00D619F1">
        <w:rPr>
          <w:rFonts w:ascii="Arial Narrow" w:hAnsi="Arial Narrow"/>
          <w:sz w:val="24"/>
          <w:szCs w:val="24"/>
        </w:rPr>
        <w:t>fatura discriminativa, devidamente atestada, acompanhada dos comprovantes impressos de regularidade</w:t>
      </w:r>
      <w:proofErr w:type="gramEnd"/>
      <w:r w:rsidRPr="00D619F1">
        <w:rPr>
          <w:rFonts w:ascii="Arial Narrow" w:hAnsi="Arial Narrow"/>
          <w:sz w:val="24"/>
          <w:szCs w:val="24"/>
        </w:rPr>
        <w:t xml:space="preserve"> com o INSS e FGTS.</w:t>
      </w:r>
    </w:p>
    <w:p w:rsidR="00F0760B" w:rsidRPr="00D619F1" w:rsidRDefault="00F0760B" w:rsidP="00F0760B">
      <w:pPr>
        <w:jc w:val="both"/>
        <w:rPr>
          <w:rFonts w:ascii="Arial Narrow" w:hAnsi="Arial Narrow"/>
        </w:rPr>
      </w:pPr>
    </w:p>
    <w:p w:rsidR="00F0760B" w:rsidRPr="00D619F1" w:rsidRDefault="00F0760B" w:rsidP="00F0760B">
      <w:pPr>
        <w:pStyle w:val="PargrafodaLista"/>
        <w:tabs>
          <w:tab w:val="left" w:pos="851"/>
        </w:tabs>
        <w:spacing w:after="0" w:line="240" w:lineRule="auto"/>
        <w:ind w:left="0"/>
        <w:jc w:val="both"/>
        <w:rPr>
          <w:rFonts w:ascii="Arial Narrow" w:hAnsi="Arial Narrow"/>
          <w:b/>
          <w:sz w:val="24"/>
          <w:szCs w:val="24"/>
        </w:rPr>
      </w:pPr>
      <w:r w:rsidRPr="00D619F1">
        <w:rPr>
          <w:rFonts w:ascii="Arial Narrow" w:hAnsi="Arial Narrow"/>
          <w:sz w:val="24"/>
          <w:szCs w:val="24"/>
        </w:rPr>
        <w:t>O pagamento somente será efetuado após o “atesto”, pelo servidor competente, da Nota Fiscal/Fatura apresentada pela Contratada.</w:t>
      </w:r>
      <w:r w:rsidRPr="00D619F1">
        <w:rPr>
          <w:rFonts w:ascii="Arial Narrow" w:hAnsi="Arial Narrow"/>
          <w:b/>
          <w:sz w:val="24"/>
          <w:szCs w:val="24"/>
        </w:rPr>
        <w:t xml:space="preserve"> </w:t>
      </w:r>
    </w:p>
    <w:p w:rsidR="00F0760B" w:rsidRPr="00D619F1" w:rsidRDefault="00F0760B" w:rsidP="00F0760B">
      <w:pPr>
        <w:pStyle w:val="PargrafodaLista"/>
        <w:tabs>
          <w:tab w:val="left" w:pos="851"/>
        </w:tabs>
        <w:spacing w:after="0" w:line="240" w:lineRule="auto"/>
        <w:ind w:left="0"/>
        <w:jc w:val="both"/>
        <w:rPr>
          <w:rFonts w:ascii="Arial Narrow" w:hAnsi="Arial Narrow"/>
          <w:b/>
          <w:sz w:val="24"/>
          <w:szCs w:val="24"/>
        </w:rPr>
      </w:pPr>
    </w:p>
    <w:p w:rsidR="00F0760B" w:rsidRPr="00D619F1" w:rsidRDefault="00F0760B" w:rsidP="00F0760B">
      <w:pPr>
        <w:pStyle w:val="PargrafodaLista"/>
        <w:tabs>
          <w:tab w:val="left" w:pos="851"/>
        </w:tabs>
        <w:spacing w:after="0" w:line="240" w:lineRule="auto"/>
        <w:ind w:left="0"/>
        <w:jc w:val="both"/>
        <w:rPr>
          <w:rFonts w:ascii="Arial Narrow" w:hAnsi="Arial Narrow"/>
          <w:sz w:val="24"/>
          <w:szCs w:val="24"/>
        </w:rPr>
      </w:pPr>
      <w:r w:rsidRPr="00D619F1">
        <w:rPr>
          <w:rFonts w:ascii="Arial Narrow" w:hAnsi="Arial Narrow"/>
          <w:sz w:val="24"/>
          <w:szCs w:val="24"/>
        </w:rPr>
        <w:t xml:space="preserve">O “atesto” fica condicionado à verificação da conformidade da Nota Fiscal/Fatura apresentada pela Contratada e do regular cumprimento das obrigações assumidas. </w:t>
      </w:r>
    </w:p>
    <w:p w:rsidR="00F0760B" w:rsidRPr="00D619F1" w:rsidRDefault="00F0760B" w:rsidP="00F0760B">
      <w:pPr>
        <w:pStyle w:val="PargrafodaLista"/>
        <w:tabs>
          <w:tab w:val="left" w:pos="851"/>
        </w:tabs>
        <w:spacing w:after="0" w:line="240" w:lineRule="auto"/>
        <w:ind w:left="0"/>
        <w:jc w:val="both"/>
        <w:rPr>
          <w:rFonts w:ascii="Arial Narrow" w:hAnsi="Arial Narrow"/>
          <w:sz w:val="24"/>
          <w:szCs w:val="24"/>
        </w:rPr>
      </w:pPr>
    </w:p>
    <w:p w:rsidR="00F0760B" w:rsidRPr="00D619F1" w:rsidRDefault="00F0760B" w:rsidP="00F0760B">
      <w:pPr>
        <w:pStyle w:val="PargrafodaLista"/>
        <w:tabs>
          <w:tab w:val="left" w:pos="851"/>
        </w:tabs>
        <w:spacing w:after="0" w:line="240" w:lineRule="auto"/>
        <w:ind w:left="0"/>
        <w:jc w:val="both"/>
        <w:rPr>
          <w:rFonts w:ascii="Arial Narrow" w:hAnsi="Arial Narrow"/>
          <w:sz w:val="24"/>
          <w:szCs w:val="24"/>
        </w:rPr>
      </w:pPr>
      <w:r w:rsidRPr="00D619F1">
        <w:rPr>
          <w:rFonts w:ascii="Arial Narrow" w:hAnsi="Arial Narrow"/>
          <w:sz w:val="24"/>
          <w:szCs w:val="24"/>
        </w:rPr>
        <w:t xml:space="preserve">Havendo erro na apresentação da Nota Fiscal/Fatura ou dos documentos pertinentes à contratação, ou, ainda, circunstância que impeça a liquidação da despesa, o pagamento ficará pendente até que a Contratada providencie as medidas saneadoras. Nesta hipótese, o prazo para pagamento iniciar-se-á após a comprovação da regularização da situação, não acarretando qualquer ônus para a Contratante. </w:t>
      </w:r>
    </w:p>
    <w:p w:rsidR="00F0760B" w:rsidRPr="00D619F1" w:rsidRDefault="00F0760B" w:rsidP="00F0760B">
      <w:pPr>
        <w:pStyle w:val="PargrafodaLista"/>
        <w:tabs>
          <w:tab w:val="left" w:pos="851"/>
        </w:tabs>
        <w:spacing w:after="0" w:line="240" w:lineRule="auto"/>
        <w:ind w:left="0"/>
        <w:jc w:val="both"/>
        <w:rPr>
          <w:rFonts w:ascii="Arial Narrow" w:hAnsi="Arial Narrow"/>
          <w:sz w:val="24"/>
          <w:szCs w:val="24"/>
        </w:rPr>
      </w:pPr>
    </w:p>
    <w:p w:rsidR="00F0760B" w:rsidRPr="00D619F1" w:rsidRDefault="00F0760B" w:rsidP="00F0760B">
      <w:pPr>
        <w:pStyle w:val="PargrafodaLista"/>
        <w:tabs>
          <w:tab w:val="left" w:pos="851"/>
        </w:tabs>
        <w:spacing w:after="0" w:line="240" w:lineRule="auto"/>
        <w:ind w:left="0"/>
        <w:jc w:val="both"/>
        <w:rPr>
          <w:rFonts w:ascii="Arial Narrow" w:hAnsi="Arial Narrow"/>
          <w:sz w:val="24"/>
          <w:szCs w:val="24"/>
        </w:rPr>
      </w:pPr>
      <w:r w:rsidRPr="00D619F1">
        <w:rPr>
          <w:rFonts w:ascii="Arial Narrow" w:hAnsi="Arial Narrow"/>
          <w:sz w:val="24"/>
          <w:szCs w:val="24"/>
        </w:rPr>
        <w:t xml:space="preserve">Antes do pagamento, a Contratante verificará a regularidade da Contratada, especialmente quanto à regularidade fiscal e trabalhista, sendo condição para o pagamento. </w:t>
      </w:r>
    </w:p>
    <w:p w:rsidR="00F0760B" w:rsidRPr="00D619F1" w:rsidRDefault="00F0760B" w:rsidP="00F0760B">
      <w:pPr>
        <w:pStyle w:val="PargrafodaLista"/>
        <w:tabs>
          <w:tab w:val="left" w:pos="851"/>
        </w:tabs>
        <w:spacing w:after="0" w:line="240" w:lineRule="auto"/>
        <w:ind w:left="0"/>
        <w:jc w:val="both"/>
        <w:rPr>
          <w:rFonts w:ascii="Arial Narrow" w:hAnsi="Arial Narrow"/>
          <w:sz w:val="24"/>
          <w:szCs w:val="24"/>
        </w:rPr>
      </w:pPr>
    </w:p>
    <w:p w:rsidR="00F0760B" w:rsidRPr="00D619F1" w:rsidRDefault="00F0760B" w:rsidP="00F0760B">
      <w:pPr>
        <w:pStyle w:val="PargrafodaLista"/>
        <w:tabs>
          <w:tab w:val="left" w:pos="851"/>
        </w:tabs>
        <w:spacing w:after="0" w:line="240" w:lineRule="auto"/>
        <w:ind w:left="0"/>
        <w:jc w:val="both"/>
        <w:rPr>
          <w:rFonts w:ascii="Arial Narrow" w:hAnsi="Arial Narrow"/>
          <w:sz w:val="24"/>
          <w:szCs w:val="24"/>
        </w:rPr>
      </w:pPr>
      <w:r w:rsidRPr="00D619F1">
        <w:rPr>
          <w:rFonts w:ascii="Arial Narrow" w:hAnsi="Arial Narrow"/>
          <w:sz w:val="24"/>
          <w:szCs w:val="24"/>
        </w:rPr>
        <w:t>Quando do pagamento, será efetuada a retenção tributária prevista na legislação aplicável.</w:t>
      </w:r>
    </w:p>
    <w:p w:rsidR="00F0760B" w:rsidRPr="00D619F1" w:rsidRDefault="00F0760B" w:rsidP="00F0760B">
      <w:pPr>
        <w:pStyle w:val="Ttulo4"/>
        <w:tabs>
          <w:tab w:val="left" w:pos="360"/>
        </w:tabs>
        <w:ind w:left="0" w:right="0"/>
        <w:jc w:val="both"/>
        <w:rPr>
          <w:rFonts w:ascii="Arial Narrow" w:hAnsi="Arial Narrow"/>
          <w:szCs w:val="24"/>
        </w:rPr>
      </w:pPr>
    </w:p>
    <w:p w:rsidR="00F0760B" w:rsidRPr="00D619F1" w:rsidRDefault="00F0760B" w:rsidP="00F0760B">
      <w:pPr>
        <w:tabs>
          <w:tab w:val="left" w:pos="360"/>
        </w:tabs>
        <w:jc w:val="both"/>
        <w:rPr>
          <w:rFonts w:ascii="Arial Narrow" w:hAnsi="Arial Narrow"/>
          <w:b/>
          <w:bCs/>
          <w:smallCaps/>
        </w:rPr>
      </w:pPr>
      <w:r w:rsidRPr="00D619F1">
        <w:rPr>
          <w:rFonts w:ascii="Arial Narrow" w:hAnsi="Arial Narrow"/>
          <w:b/>
        </w:rPr>
        <w:t>CLÁUSULA DÉCIMA</w:t>
      </w:r>
      <w:r w:rsidRPr="00D619F1">
        <w:rPr>
          <w:rFonts w:ascii="Arial Narrow" w:hAnsi="Arial Narrow"/>
        </w:rPr>
        <w:t xml:space="preserve"> – </w:t>
      </w:r>
      <w:r w:rsidRPr="00D619F1">
        <w:rPr>
          <w:rFonts w:ascii="Arial Narrow" w:hAnsi="Arial Narrow"/>
          <w:b/>
          <w:bCs/>
          <w:smallCaps/>
        </w:rPr>
        <w:t>DAS GARANTIAS</w:t>
      </w:r>
    </w:p>
    <w:p w:rsidR="00F0760B" w:rsidRPr="00D619F1" w:rsidRDefault="00F0760B" w:rsidP="00F0760B">
      <w:pPr>
        <w:tabs>
          <w:tab w:val="left" w:pos="360"/>
        </w:tabs>
        <w:jc w:val="both"/>
        <w:rPr>
          <w:rFonts w:ascii="Arial Narrow" w:hAnsi="Arial Narrow"/>
          <w:b/>
          <w:bCs/>
          <w:smallCaps/>
        </w:rPr>
      </w:pPr>
    </w:p>
    <w:p w:rsidR="00F0760B" w:rsidRPr="00D619F1" w:rsidRDefault="00F0760B" w:rsidP="00F0760B">
      <w:pPr>
        <w:jc w:val="both"/>
        <w:rPr>
          <w:rFonts w:ascii="Arial Narrow" w:hAnsi="Arial Narrow"/>
        </w:rPr>
      </w:pPr>
      <w:r w:rsidRPr="00D619F1">
        <w:rPr>
          <w:rFonts w:ascii="Arial Narrow" w:hAnsi="Arial Narrow"/>
        </w:rPr>
        <w:t xml:space="preserve">O contratado deverá oferecer garantia dos </w:t>
      </w:r>
      <w:r w:rsidR="00986785">
        <w:rPr>
          <w:rFonts w:ascii="Arial Narrow" w:hAnsi="Arial Narrow"/>
        </w:rPr>
        <w:t>equipamentos</w:t>
      </w:r>
      <w:r w:rsidRPr="00D619F1">
        <w:rPr>
          <w:rFonts w:ascii="Arial Narrow" w:hAnsi="Arial Narrow"/>
        </w:rPr>
        <w:t xml:space="preserve"> de acordo com o termo de referência. </w:t>
      </w:r>
    </w:p>
    <w:p w:rsidR="00F0760B" w:rsidRPr="00D619F1" w:rsidRDefault="00F0760B" w:rsidP="00F0760B">
      <w:pPr>
        <w:tabs>
          <w:tab w:val="left" w:pos="360"/>
        </w:tabs>
        <w:jc w:val="both"/>
        <w:rPr>
          <w:rFonts w:ascii="Arial Narrow" w:hAnsi="Arial Narrow"/>
          <w:b/>
          <w:bCs/>
          <w:smallCaps/>
        </w:rPr>
      </w:pPr>
    </w:p>
    <w:p w:rsidR="00F0760B" w:rsidRPr="00D619F1" w:rsidRDefault="00F0760B" w:rsidP="00F0760B">
      <w:pPr>
        <w:tabs>
          <w:tab w:val="left" w:pos="360"/>
        </w:tabs>
        <w:jc w:val="both"/>
        <w:rPr>
          <w:rFonts w:ascii="Arial Narrow" w:hAnsi="Arial Narrow"/>
        </w:rPr>
      </w:pPr>
      <w:r w:rsidRPr="00D619F1">
        <w:rPr>
          <w:rFonts w:ascii="Arial Narrow" w:hAnsi="Arial Narrow"/>
          <w:b/>
          <w:bCs/>
        </w:rPr>
        <w:t xml:space="preserve">CLÁUSULA DÉCIMA PRIMEIRA </w:t>
      </w:r>
      <w:r w:rsidRPr="00D619F1">
        <w:rPr>
          <w:rFonts w:ascii="Arial Narrow" w:hAnsi="Arial Narrow"/>
        </w:rPr>
        <w:t xml:space="preserve">– </w:t>
      </w:r>
      <w:r w:rsidRPr="00D619F1">
        <w:rPr>
          <w:rFonts w:ascii="Arial Narrow" w:hAnsi="Arial Narrow"/>
          <w:b/>
          <w:bCs/>
          <w:smallCaps/>
        </w:rPr>
        <w:t>DO VALOR E DA DOTAÇÃO ORÇAMENTÁRIA</w:t>
      </w:r>
    </w:p>
    <w:p w:rsidR="00F0760B" w:rsidRPr="00D619F1" w:rsidRDefault="00F0760B" w:rsidP="00F0760B">
      <w:pPr>
        <w:tabs>
          <w:tab w:val="left" w:pos="360"/>
        </w:tabs>
        <w:jc w:val="both"/>
        <w:rPr>
          <w:rFonts w:ascii="Arial Narrow" w:hAnsi="Arial Narrow"/>
          <w:bCs/>
        </w:rPr>
      </w:pPr>
      <w:r w:rsidRPr="00D619F1">
        <w:rPr>
          <w:rFonts w:ascii="Arial Narrow" w:hAnsi="Arial Narrow"/>
        </w:rPr>
        <w:t xml:space="preserve">Atribui-se ao presente contrato o valor de      </w:t>
      </w:r>
      <w:r w:rsidRPr="00D619F1">
        <w:rPr>
          <w:rFonts w:ascii="Arial Narrow" w:hAnsi="Arial Narrow"/>
          <w:b/>
        </w:rPr>
        <w:t>R$ ____________,__ (________________________________________)</w:t>
      </w:r>
      <w:r w:rsidRPr="00D619F1">
        <w:rPr>
          <w:rFonts w:ascii="Arial Narrow" w:hAnsi="Arial Narrow"/>
        </w:rPr>
        <w:t xml:space="preserve">. </w:t>
      </w:r>
    </w:p>
    <w:p w:rsidR="00F0760B" w:rsidRPr="00D619F1" w:rsidRDefault="00F0760B" w:rsidP="00F0760B">
      <w:pPr>
        <w:tabs>
          <w:tab w:val="left" w:pos="360"/>
        </w:tabs>
        <w:jc w:val="both"/>
        <w:rPr>
          <w:rFonts w:ascii="Arial Narrow" w:hAnsi="Arial Narrow"/>
          <w:b/>
          <w:bCs/>
          <w:smallCaps/>
        </w:rPr>
      </w:pPr>
    </w:p>
    <w:p w:rsidR="00F0760B" w:rsidRPr="00D619F1" w:rsidRDefault="00F0760B" w:rsidP="00F0760B">
      <w:pPr>
        <w:tabs>
          <w:tab w:val="left" w:pos="360"/>
        </w:tabs>
        <w:jc w:val="both"/>
        <w:rPr>
          <w:rFonts w:ascii="Arial Narrow" w:hAnsi="Arial Narrow"/>
        </w:rPr>
      </w:pPr>
      <w:r w:rsidRPr="00D619F1">
        <w:rPr>
          <w:rFonts w:ascii="Arial Narrow" w:hAnsi="Arial Narrow"/>
          <w:b/>
          <w:bCs/>
          <w:smallCaps/>
        </w:rPr>
        <w:t>Parágrafo Primeiro</w:t>
      </w:r>
      <w:r w:rsidRPr="00D619F1">
        <w:rPr>
          <w:rFonts w:ascii="Arial Narrow" w:hAnsi="Arial Narrow"/>
          <w:smallCaps/>
        </w:rPr>
        <w:t xml:space="preserve"> </w:t>
      </w:r>
      <w:r w:rsidRPr="00D619F1">
        <w:rPr>
          <w:rFonts w:ascii="Arial Narrow" w:hAnsi="Arial Narrow"/>
        </w:rPr>
        <w:t>–</w:t>
      </w:r>
      <w:r w:rsidRPr="00D619F1">
        <w:rPr>
          <w:rFonts w:ascii="Arial Narrow" w:hAnsi="Arial Narrow"/>
          <w:b/>
        </w:rPr>
        <w:t xml:space="preserve"> </w:t>
      </w:r>
      <w:r w:rsidRPr="00D619F1">
        <w:rPr>
          <w:rFonts w:ascii="Arial Narrow" w:hAnsi="Arial Narrow"/>
        </w:rPr>
        <w:t>Estão inclusas no valor acima todas as despesas necessárias, tais como: transporte, tributos, emolumentos, despesas indiretas, encargos sociais ou quaisquer outros gastos não especificados, necessários ao perfeito cumprimento das obrigações constantes neste contrato;</w:t>
      </w:r>
    </w:p>
    <w:p w:rsidR="00F0760B" w:rsidRPr="00D619F1" w:rsidRDefault="00F0760B" w:rsidP="00F0760B">
      <w:pPr>
        <w:tabs>
          <w:tab w:val="left" w:pos="360"/>
        </w:tabs>
        <w:jc w:val="both"/>
        <w:rPr>
          <w:rFonts w:ascii="Arial Narrow" w:hAnsi="Arial Narrow"/>
        </w:rPr>
      </w:pPr>
    </w:p>
    <w:p w:rsidR="00F0760B" w:rsidRPr="00D619F1" w:rsidRDefault="00F0760B" w:rsidP="00F0760B">
      <w:pPr>
        <w:pStyle w:val="Recuodecorpodetexto21"/>
        <w:ind w:firstLine="0"/>
        <w:rPr>
          <w:rFonts w:ascii="Arial Narrow" w:hAnsi="Arial Narrow"/>
          <w:color w:val="000000"/>
          <w:szCs w:val="24"/>
        </w:rPr>
      </w:pPr>
      <w:r w:rsidRPr="00D619F1">
        <w:rPr>
          <w:rFonts w:ascii="Arial Narrow" w:hAnsi="Arial Narrow"/>
          <w:b/>
          <w:bCs/>
          <w:smallCaps/>
          <w:szCs w:val="24"/>
        </w:rPr>
        <w:t>Parágrafo Segundo</w:t>
      </w:r>
      <w:r w:rsidRPr="00D619F1">
        <w:rPr>
          <w:rFonts w:ascii="Arial Narrow" w:hAnsi="Arial Narrow"/>
          <w:smallCaps/>
          <w:szCs w:val="24"/>
        </w:rPr>
        <w:t xml:space="preserve"> </w:t>
      </w:r>
      <w:r w:rsidRPr="00D619F1">
        <w:rPr>
          <w:rFonts w:ascii="Arial Narrow" w:hAnsi="Arial Narrow"/>
          <w:szCs w:val="24"/>
        </w:rPr>
        <w:t xml:space="preserve">– </w:t>
      </w:r>
      <w:r w:rsidRPr="00D619F1">
        <w:rPr>
          <w:rFonts w:ascii="Arial Narrow" w:hAnsi="Arial Narrow"/>
          <w:color w:val="000000"/>
          <w:szCs w:val="24"/>
        </w:rPr>
        <w:t xml:space="preserve">O recurso orçamentário destinado a atender as despesas decorrentes da aquisição dos </w:t>
      </w:r>
      <w:r w:rsidR="00986785">
        <w:rPr>
          <w:rFonts w:ascii="Arial Narrow" w:hAnsi="Arial Narrow"/>
          <w:bCs/>
          <w:color w:val="000000"/>
          <w:szCs w:val="24"/>
        </w:rPr>
        <w:t>equipamentos</w:t>
      </w:r>
      <w:r w:rsidRPr="00D619F1">
        <w:rPr>
          <w:rFonts w:ascii="Arial Narrow" w:hAnsi="Arial Narrow"/>
          <w:color w:val="000000"/>
          <w:szCs w:val="24"/>
        </w:rPr>
        <w:t xml:space="preserve"> corresponde ao </w:t>
      </w:r>
      <w:r w:rsidRPr="00D619F1">
        <w:rPr>
          <w:rFonts w:ascii="Arial Narrow" w:hAnsi="Arial Narrow"/>
          <w:b/>
          <w:bCs/>
          <w:color w:val="000000"/>
          <w:szCs w:val="24"/>
        </w:rPr>
        <w:t xml:space="preserve">valor total de </w:t>
      </w:r>
      <w:proofErr w:type="gramStart"/>
      <w:r w:rsidRPr="00D619F1">
        <w:rPr>
          <w:rFonts w:ascii="Arial Narrow" w:hAnsi="Arial Narrow"/>
          <w:b/>
          <w:bCs/>
          <w:color w:val="000000"/>
          <w:szCs w:val="24"/>
        </w:rPr>
        <w:t xml:space="preserve">R$ </w:t>
      </w:r>
      <w:r w:rsidRPr="00D619F1">
        <w:rPr>
          <w:rFonts w:ascii="Arial Narrow" w:hAnsi="Arial Narrow"/>
          <w:b/>
          <w:bCs/>
          <w:szCs w:val="24"/>
        </w:rPr>
        <w:t>...</w:t>
      </w:r>
      <w:proofErr w:type="gramEnd"/>
      <w:r w:rsidRPr="00D619F1">
        <w:rPr>
          <w:rFonts w:ascii="Arial Narrow" w:hAnsi="Arial Narrow"/>
          <w:b/>
          <w:bCs/>
          <w:szCs w:val="24"/>
        </w:rPr>
        <w:t>.............. (reais)</w:t>
      </w:r>
      <w:r w:rsidRPr="00D619F1">
        <w:rPr>
          <w:rFonts w:ascii="Arial Narrow" w:hAnsi="Arial Narrow"/>
          <w:color w:val="000000"/>
          <w:szCs w:val="24"/>
        </w:rPr>
        <w:t xml:space="preserve">. </w:t>
      </w:r>
      <w:proofErr w:type="gramStart"/>
      <w:r w:rsidRPr="00D619F1">
        <w:rPr>
          <w:rFonts w:ascii="Arial Narrow" w:hAnsi="Arial Narrow"/>
          <w:color w:val="000000"/>
          <w:szCs w:val="24"/>
        </w:rPr>
        <w:t>e</w:t>
      </w:r>
      <w:proofErr w:type="gramEnd"/>
      <w:r w:rsidRPr="00D619F1">
        <w:rPr>
          <w:rFonts w:ascii="Arial Narrow" w:hAnsi="Arial Narrow"/>
          <w:color w:val="000000"/>
          <w:szCs w:val="24"/>
        </w:rPr>
        <w:t xml:space="preserve"> tem previsão e adequação com a vigente Lei Orçamentária para o exercício de 2023 e compatibilidade com a Lei de Diretrizes Orçamentária 2023 e Plano Plurianual, conforme declaração do Departamento de Contabilidade.</w:t>
      </w:r>
    </w:p>
    <w:p w:rsidR="00F0760B" w:rsidRPr="00D619F1" w:rsidRDefault="00F0760B" w:rsidP="00F0760B">
      <w:pPr>
        <w:pStyle w:val="Recuodecorpodetexto2"/>
        <w:ind w:left="0"/>
        <w:rPr>
          <w:rFonts w:ascii="Arial Narrow" w:hAnsi="Arial Narrow"/>
          <w:b/>
          <w:color w:val="000000"/>
          <w:sz w:val="24"/>
          <w:szCs w:val="24"/>
        </w:rPr>
      </w:pPr>
      <w:r w:rsidRPr="00D619F1">
        <w:rPr>
          <w:rFonts w:ascii="Arial Narrow" w:hAnsi="Arial Narrow"/>
          <w:b/>
          <w:color w:val="000000"/>
          <w:sz w:val="24"/>
          <w:szCs w:val="24"/>
        </w:rPr>
        <w:t>Órgão: _________________________________.</w:t>
      </w:r>
    </w:p>
    <w:p w:rsidR="00F0760B" w:rsidRPr="00D619F1" w:rsidRDefault="00F0760B" w:rsidP="00F0760B">
      <w:pPr>
        <w:pStyle w:val="Recuodecorpodetexto2"/>
        <w:ind w:left="0"/>
        <w:rPr>
          <w:rFonts w:ascii="Arial Narrow" w:hAnsi="Arial Narrow"/>
          <w:sz w:val="24"/>
          <w:szCs w:val="24"/>
        </w:rPr>
      </w:pPr>
    </w:p>
    <w:p w:rsidR="00F0760B" w:rsidRPr="00D619F1" w:rsidRDefault="00F0760B" w:rsidP="00F0760B">
      <w:pPr>
        <w:tabs>
          <w:tab w:val="left" w:pos="360"/>
        </w:tabs>
        <w:jc w:val="both"/>
        <w:rPr>
          <w:rFonts w:ascii="Arial Narrow" w:hAnsi="Arial Narrow"/>
          <w:b/>
          <w:bCs/>
          <w:smallCaps/>
        </w:rPr>
      </w:pPr>
    </w:p>
    <w:p w:rsidR="00F0760B" w:rsidRPr="00D619F1" w:rsidRDefault="00F0760B" w:rsidP="00F0760B">
      <w:pPr>
        <w:tabs>
          <w:tab w:val="left" w:pos="360"/>
        </w:tabs>
        <w:jc w:val="both"/>
        <w:rPr>
          <w:rFonts w:ascii="Arial Narrow" w:hAnsi="Arial Narrow"/>
          <w:smallCaps/>
        </w:rPr>
      </w:pPr>
      <w:r w:rsidRPr="00D619F1">
        <w:rPr>
          <w:rFonts w:ascii="Arial Narrow" w:hAnsi="Arial Narrow"/>
          <w:b/>
          <w:bCs/>
        </w:rPr>
        <w:t xml:space="preserve">CLÁUSULA DÉCIMA SEGUNDA </w:t>
      </w:r>
      <w:r w:rsidRPr="00D619F1">
        <w:rPr>
          <w:rFonts w:ascii="Arial Narrow" w:hAnsi="Arial Narrow"/>
        </w:rPr>
        <w:t xml:space="preserve">– </w:t>
      </w:r>
      <w:r w:rsidRPr="00D619F1">
        <w:rPr>
          <w:rFonts w:ascii="Arial Narrow" w:hAnsi="Arial Narrow"/>
          <w:b/>
          <w:bCs/>
          <w:smallCaps/>
        </w:rPr>
        <w:t>DOS ACRÉSCIMOS E SUPRESSÕES</w:t>
      </w:r>
    </w:p>
    <w:p w:rsidR="00F0760B" w:rsidRPr="00D619F1" w:rsidRDefault="00F0760B" w:rsidP="00F0760B">
      <w:pPr>
        <w:tabs>
          <w:tab w:val="left" w:pos="360"/>
        </w:tabs>
        <w:jc w:val="both"/>
        <w:rPr>
          <w:rFonts w:ascii="Arial Narrow" w:hAnsi="Arial Narrow"/>
        </w:rPr>
      </w:pPr>
      <w:r w:rsidRPr="00D619F1">
        <w:rPr>
          <w:rFonts w:ascii="Arial Narrow" w:hAnsi="Arial Narrow"/>
        </w:rPr>
        <w:t xml:space="preserve">A </w:t>
      </w:r>
      <w:r w:rsidRPr="00D619F1">
        <w:rPr>
          <w:rFonts w:ascii="Arial Narrow" w:hAnsi="Arial Narrow"/>
          <w:b/>
          <w:smallCaps/>
        </w:rPr>
        <w:t>Contratada</w:t>
      </w:r>
      <w:r w:rsidRPr="00D619F1">
        <w:rPr>
          <w:rFonts w:ascii="Arial Narrow" w:hAnsi="Arial Narrow"/>
        </w:rPr>
        <w:t xml:space="preserve"> obriga-se a aceitar os acréscimos ou supressões do objeto deste Contrato que se fizerem necessários, até o limite facultado pela regra do Parágrafo 1º, artigo 65 da Lei nº 8.666/93 e alterações posteriores, podendo a supressão exceder tal limite, desde que resultante de acordo entre os celebrantes, nos termos do Parágrafo 2º, Inciso II do mesmo artigo, conforme redação introduzida pela Lei nº 9.648/98. </w:t>
      </w:r>
    </w:p>
    <w:p w:rsidR="00F0760B" w:rsidRPr="00D619F1" w:rsidRDefault="00F0760B" w:rsidP="00F0760B">
      <w:pPr>
        <w:tabs>
          <w:tab w:val="left" w:pos="360"/>
        </w:tabs>
        <w:jc w:val="both"/>
        <w:rPr>
          <w:rFonts w:ascii="Arial Narrow" w:hAnsi="Arial Narrow"/>
        </w:rPr>
      </w:pPr>
    </w:p>
    <w:p w:rsidR="00F0760B" w:rsidRPr="00D619F1" w:rsidRDefault="00F0760B" w:rsidP="00F0760B">
      <w:pPr>
        <w:tabs>
          <w:tab w:val="left" w:pos="360"/>
          <w:tab w:val="left" w:pos="1418"/>
        </w:tabs>
        <w:jc w:val="both"/>
        <w:rPr>
          <w:rFonts w:ascii="Arial Narrow" w:hAnsi="Arial Narrow"/>
        </w:rPr>
      </w:pPr>
      <w:proofErr w:type="gramStart"/>
      <w:r w:rsidRPr="00D619F1">
        <w:rPr>
          <w:rFonts w:ascii="Arial Narrow" w:hAnsi="Arial Narrow"/>
        </w:rPr>
        <w:t>12.1)</w:t>
      </w:r>
      <w:proofErr w:type="gramEnd"/>
      <w:r w:rsidRPr="00D619F1">
        <w:rPr>
          <w:rFonts w:ascii="Arial Narrow" w:hAnsi="Arial Narrow"/>
        </w:rPr>
        <w:t xml:space="preserve"> DA ALTERAÇÃO – Qualquer modificação de forma, qualidade e quantidade (supressão ou acréscimo), poderá ser determinada pela Administração Pública ou por acordo das partes nos casos previstos no artigo 65, I e II, da Lei nº 8666/93, observando o limite estabelecido no parágrafo primeiro do referido dispositivo legal.</w:t>
      </w:r>
    </w:p>
    <w:p w:rsidR="00F0760B" w:rsidRPr="00D619F1" w:rsidRDefault="00F0760B" w:rsidP="00F0760B">
      <w:pPr>
        <w:tabs>
          <w:tab w:val="left" w:pos="360"/>
          <w:tab w:val="left" w:pos="1418"/>
        </w:tabs>
        <w:jc w:val="both"/>
        <w:rPr>
          <w:rFonts w:ascii="Arial Narrow" w:hAnsi="Arial Narrow"/>
        </w:rPr>
      </w:pPr>
      <w:proofErr w:type="gramStart"/>
      <w:r w:rsidRPr="00D619F1">
        <w:rPr>
          <w:rFonts w:ascii="Arial Narrow" w:hAnsi="Arial Narrow"/>
        </w:rPr>
        <w:t>12.2)</w:t>
      </w:r>
      <w:proofErr w:type="gramEnd"/>
      <w:r w:rsidRPr="00D619F1">
        <w:rPr>
          <w:rFonts w:ascii="Arial Narrow" w:hAnsi="Arial Narrow"/>
        </w:rPr>
        <w:t xml:space="preserve"> DA PRORROGAÇÃO – A vigência do contrato poderá ser prorrogada por acordo entre as partes, devendo, contudo, ser justificada e previamente autorizada pelo ordenador das despesas, conforme previsto no artigo 57 da Lei de Licitações e Contratos Administrativos.</w:t>
      </w:r>
    </w:p>
    <w:p w:rsidR="00F0760B" w:rsidRPr="00D619F1" w:rsidRDefault="00F0760B" w:rsidP="00F0760B">
      <w:pPr>
        <w:tabs>
          <w:tab w:val="left" w:pos="360"/>
          <w:tab w:val="left" w:pos="1418"/>
        </w:tabs>
        <w:jc w:val="both"/>
        <w:rPr>
          <w:rFonts w:ascii="Arial Narrow" w:hAnsi="Arial Narrow"/>
        </w:rPr>
      </w:pPr>
      <w:proofErr w:type="gramStart"/>
      <w:r w:rsidRPr="00D619F1">
        <w:rPr>
          <w:rFonts w:ascii="Arial Narrow" w:hAnsi="Arial Narrow"/>
        </w:rPr>
        <w:t>12.3)</w:t>
      </w:r>
      <w:proofErr w:type="gramEnd"/>
      <w:r w:rsidRPr="00D619F1">
        <w:rPr>
          <w:rFonts w:ascii="Arial Narrow" w:hAnsi="Arial Narrow"/>
        </w:rPr>
        <w:t xml:space="preserve"> Toda alteração ou prorrogação deverá ser procedida por termo aditivo atendido ao disposto nos </w:t>
      </w:r>
      <w:proofErr w:type="spellStart"/>
      <w:r w:rsidRPr="00D619F1">
        <w:rPr>
          <w:rFonts w:ascii="Arial Narrow" w:hAnsi="Arial Narrow"/>
        </w:rPr>
        <w:t>arts</w:t>
      </w:r>
      <w:proofErr w:type="spellEnd"/>
      <w:r w:rsidRPr="00D619F1">
        <w:rPr>
          <w:rFonts w:ascii="Arial Narrow" w:hAnsi="Arial Narrow"/>
        </w:rPr>
        <w:t>. 57 e 65 da Lei 8.666/93 de 21 de junho de 1993.</w:t>
      </w:r>
    </w:p>
    <w:p w:rsidR="00F0760B" w:rsidRPr="00D619F1" w:rsidRDefault="00F0760B" w:rsidP="00F0760B">
      <w:pPr>
        <w:tabs>
          <w:tab w:val="left" w:pos="360"/>
        </w:tabs>
        <w:jc w:val="both"/>
        <w:rPr>
          <w:rFonts w:ascii="Arial Narrow" w:hAnsi="Arial Narrow"/>
          <w:b/>
          <w:smallCaps/>
        </w:rPr>
      </w:pPr>
    </w:p>
    <w:p w:rsidR="00F0760B" w:rsidRPr="00D619F1" w:rsidRDefault="00F0760B" w:rsidP="00F0760B">
      <w:pPr>
        <w:tabs>
          <w:tab w:val="left" w:pos="360"/>
        </w:tabs>
        <w:jc w:val="both"/>
        <w:rPr>
          <w:rFonts w:ascii="Arial Narrow" w:hAnsi="Arial Narrow"/>
          <w:b/>
          <w:smallCaps/>
        </w:rPr>
      </w:pPr>
    </w:p>
    <w:p w:rsidR="00F0760B" w:rsidRPr="00D619F1" w:rsidRDefault="00F0760B" w:rsidP="00F0760B">
      <w:pPr>
        <w:tabs>
          <w:tab w:val="left" w:pos="360"/>
        </w:tabs>
        <w:jc w:val="both"/>
        <w:rPr>
          <w:rFonts w:ascii="Arial Narrow" w:hAnsi="Arial Narrow"/>
          <w:b/>
          <w:smallCaps/>
        </w:rPr>
      </w:pPr>
      <w:r w:rsidRPr="00D619F1">
        <w:rPr>
          <w:rFonts w:ascii="Arial Narrow" w:hAnsi="Arial Narrow"/>
          <w:b/>
          <w:bCs/>
        </w:rPr>
        <w:t xml:space="preserve">CLÁUSULA DÉCIMA TERCEIRA - </w:t>
      </w:r>
      <w:r w:rsidRPr="00D619F1">
        <w:rPr>
          <w:rFonts w:ascii="Arial Narrow" w:hAnsi="Arial Narrow"/>
          <w:b/>
          <w:smallCaps/>
        </w:rPr>
        <w:t>DAS SANÇÕES ADMINISTRATIVAS</w:t>
      </w:r>
    </w:p>
    <w:p w:rsidR="00F0760B" w:rsidRPr="00D619F1" w:rsidRDefault="00F0760B" w:rsidP="00F0760B">
      <w:pPr>
        <w:jc w:val="both"/>
        <w:rPr>
          <w:rFonts w:ascii="Arial Narrow" w:hAnsi="Arial Narrow"/>
        </w:rPr>
      </w:pPr>
      <w:r w:rsidRPr="00D619F1">
        <w:rPr>
          <w:rFonts w:ascii="Arial Narrow" w:hAnsi="Arial Narrow"/>
        </w:rPr>
        <w:t>Homologado o resultado da licitação, será celebrada a Ata de Registro de Preços, que firmará o compromisso para a eventual e futura contratação entre as partes;</w:t>
      </w:r>
    </w:p>
    <w:p w:rsidR="00F0760B" w:rsidRPr="00D619F1" w:rsidRDefault="00F0760B" w:rsidP="00F0760B">
      <w:pPr>
        <w:jc w:val="both"/>
        <w:rPr>
          <w:rFonts w:ascii="Arial Narrow" w:hAnsi="Arial Narrow"/>
        </w:rPr>
      </w:pPr>
    </w:p>
    <w:p w:rsidR="00F0760B" w:rsidRPr="00D619F1" w:rsidRDefault="00F0760B" w:rsidP="00F0760B">
      <w:pPr>
        <w:jc w:val="both"/>
        <w:rPr>
          <w:rFonts w:ascii="Arial Narrow" w:hAnsi="Arial Narrow"/>
        </w:rPr>
      </w:pPr>
      <w:r w:rsidRPr="00D619F1">
        <w:rPr>
          <w:rFonts w:ascii="Arial Narrow" w:hAnsi="Arial Narrow"/>
        </w:rPr>
        <w:t>13.1 – A licitante que, convocada dentro do prazo estabelecido no edital, não assinar o contrato, deixar de entregar ou apresentar documentação falsa exigida para o certame, ensejar o retardamento da execução do objeto, não mantiver a proposta, falhar ou fraudar na execução da Ata de Registro de Preços, comportar-se de modo inidôneo ou cometer fraude fiscal sujeitara as seguintes penalidades:</w:t>
      </w:r>
    </w:p>
    <w:p w:rsidR="00F0760B" w:rsidRPr="00D619F1" w:rsidRDefault="00F0760B" w:rsidP="00F0760B">
      <w:pPr>
        <w:jc w:val="both"/>
        <w:rPr>
          <w:rFonts w:ascii="Arial Narrow" w:hAnsi="Arial Narrow"/>
        </w:rPr>
      </w:pPr>
    </w:p>
    <w:p w:rsidR="00F0760B" w:rsidRPr="00D619F1" w:rsidRDefault="00F0760B" w:rsidP="00F0760B">
      <w:pPr>
        <w:jc w:val="both"/>
        <w:rPr>
          <w:rFonts w:ascii="Arial Narrow" w:hAnsi="Arial Narrow"/>
        </w:rPr>
      </w:pPr>
      <w:r w:rsidRPr="00D619F1">
        <w:rPr>
          <w:rFonts w:ascii="Arial Narrow" w:hAnsi="Arial Narrow"/>
        </w:rPr>
        <w:t>13.1.1 - Multa penalidade de 2% (dois por cento) sobre o valor total de sua proposta;</w:t>
      </w:r>
    </w:p>
    <w:p w:rsidR="00F0760B" w:rsidRPr="00D619F1" w:rsidRDefault="00F0760B" w:rsidP="00F0760B">
      <w:pPr>
        <w:jc w:val="both"/>
        <w:rPr>
          <w:rFonts w:ascii="Arial Narrow" w:hAnsi="Arial Narrow"/>
        </w:rPr>
      </w:pPr>
    </w:p>
    <w:p w:rsidR="00F0760B" w:rsidRPr="00D619F1" w:rsidRDefault="00F0760B" w:rsidP="00F0760B">
      <w:pPr>
        <w:jc w:val="both"/>
        <w:rPr>
          <w:rFonts w:ascii="Arial Narrow" w:hAnsi="Arial Narrow"/>
        </w:rPr>
      </w:pPr>
      <w:r w:rsidRPr="00D619F1">
        <w:rPr>
          <w:rFonts w:ascii="Arial Narrow" w:hAnsi="Arial Narrow"/>
        </w:rPr>
        <w:lastRenderedPageBreak/>
        <w:t>13.1.2 - Multa moratória de 1% (um por cento) sobre o valor global estimado da proposta, para cada dia de atraso, observado o prazo máximo de 05 (cinco) dias úteis.</w:t>
      </w:r>
    </w:p>
    <w:p w:rsidR="00F0760B" w:rsidRPr="00D619F1" w:rsidRDefault="00F0760B" w:rsidP="00F0760B">
      <w:pPr>
        <w:jc w:val="both"/>
        <w:rPr>
          <w:rFonts w:ascii="Arial Narrow" w:hAnsi="Arial Narrow"/>
        </w:rPr>
      </w:pPr>
    </w:p>
    <w:p w:rsidR="00F0760B" w:rsidRPr="00D619F1" w:rsidRDefault="00F0760B" w:rsidP="00F0760B">
      <w:pPr>
        <w:jc w:val="both"/>
        <w:rPr>
          <w:rFonts w:ascii="Arial Narrow" w:hAnsi="Arial Narrow"/>
        </w:rPr>
      </w:pPr>
      <w:r w:rsidRPr="00D619F1">
        <w:rPr>
          <w:rFonts w:ascii="Arial Narrow" w:hAnsi="Arial Narrow"/>
        </w:rPr>
        <w:t>13.1.3 - Suspensão de participação em licitação e impedimento de contratar com o MUNICÍPIO pelo prazo de 02 (dois) anos, ou enquanto perdurarem os motivos determinantes da punição, sem prejuízo das multas previstas no Edital e Ata de Registro de Preços.</w:t>
      </w:r>
    </w:p>
    <w:p w:rsidR="00F0760B" w:rsidRPr="00D619F1" w:rsidRDefault="00F0760B" w:rsidP="00F0760B">
      <w:pPr>
        <w:jc w:val="both"/>
        <w:rPr>
          <w:rFonts w:ascii="Arial Narrow" w:hAnsi="Arial Narrow"/>
        </w:rPr>
      </w:pPr>
    </w:p>
    <w:p w:rsidR="00F0760B" w:rsidRPr="00D619F1" w:rsidRDefault="00F0760B" w:rsidP="00F0760B">
      <w:pPr>
        <w:jc w:val="both"/>
        <w:rPr>
          <w:rFonts w:ascii="Arial Narrow" w:hAnsi="Arial Narrow"/>
        </w:rPr>
      </w:pPr>
      <w:r w:rsidRPr="00D619F1">
        <w:rPr>
          <w:rFonts w:ascii="Arial Narrow" w:hAnsi="Arial Narrow"/>
        </w:rPr>
        <w:t>10.2 – Em caso de atraso na entrega do objeto desta licitação, poderá ser aplicada à Contratada multa moratória de valor equivalente a até 1% (um por cento) sobre o valor total do material, por dia útil excedente.</w:t>
      </w:r>
    </w:p>
    <w:p w:rsidR="00F0760B" w:rsidRPr="00D619F1" w:rsidRDefault="00F0760B" w:rsidP="00F0760B">
      <w:pPr>
        <w:jc w:val="both"/>
        <w:rPr>
          <w:rFonts w:ascii="Arial Narrow" w:hAnsi="Arial Narrow"/>
        </w:rPr>
      </w:pPr>
    </w:p>
    <w:p w:rsidR="00F0760B" w:rsidRPr="00D619F1" w:rsidRDefault="00F0760B" w:rsidP="00F0760B">
      <w:pPr>
        <w:jc w:val="both"/>
        <w:rPr>
          <w:rFonts w:ascii="Arial Narrow" w:hAnsi="Arial Narrow"/>
        </w:rPr>
      </w:pPr>
      <w:r w:rsidRPr="00D619F1">
        <w:rPr>
          <w:rFonts w:ascii="Arial Narrow" w:hAnsi="Arial Narrow"/>
        </w:rPr>
        <w:t xml:space="preserve">10.3 – Se a CONTRATADA não recolher o valor da multa que porventura lhe for aplicada, dentro de </w:t>
      </w:r>
      <w:proofErr w:type="gramStart"/>
      <w:r w:rsidRPr="00D619F1">
        <w:rPr>
          <w:rFonts w:ascii="Arial Narrow" w:hAnsi="Arial Narrow"/>
        </w:rPr>
        <w:t>5</w:t>
      </w:r>
      <w:proofErr w:type="gramEnd"/>
      <w:r w:rsidRPr="00D619F1">
        <w:rPr>
          <w:rFonts w:ascii="Arial Narrow" w:hAnsi="Arial Narrow"/>
        </w:rPr>
        <w:t xml:space="preserve"> (cinco) dias úteis a contar da data intimação será então acrescido os juros moratórios de 1% (um por cento) ao mês.</w:t>
      </w:r>
    </w:p>
    <w:p w:rsidR="00F0760B" w:rsidRPr="00D619F1" w:rsidRDefault="00F0760B" w:rsidP="00F0760B">
      <w:pPr>
        <w:pStyle w:val="Ttulo4"/>
        <w:tabs>
          <w:tab w:val="left" w:pos="360"/>
        </w:tabs>
        <w:ind w:left="0" w:right="0"/>
        <w:jc w:val="both"/>
        <w:rPr>
          <w:rFonts w:ascii="Arial Narrow" w:hAnsi="Arial Narrow"/>
          <w:smallCaps/>
          <w:szCs w:val="24"/>
        </w:rPr>
      </w:pPr>
    </w:p>
    <w:p w:rsidR="00F0760B" w:rsidRPr="00D619F1" w:rsidRDefault="00F0760B" w:rsidP="00F0760B">
      <w:pPr>
        <w:pStyle w:val="Ttulo4"/>
        <w:tabs>
          <w:tab w:val="left" w:pos="360"/>
        </w:tabs>
        <w:ind w:left="0" w:right="0"/>
        <w:jc w:val="both"/>
        <w:rPr>
          <w:rFonts w:ascii="Arial Narrow" w:hAnsi="Arial Narrow"/>
          <w:szCs w:val="24"/>
        </w:rPr>
      </w:pPr>
      <w:r w:rsidRPr="00D619F1">
        <w:rPr>
          <w:rFonts w:ascii="Arial Narrow" w:hAnsi="Arial Narrow"/>
          <w:b/>
          <w:bCs/>
          <w:szCs w:val="24"/>
        </w:rPr>
        <w:t>CLÁUSULA DÉCIMA QUARTA –</w:t>
      </w:r>
      <w:r w:rsidRPr="00D619F1">
        <w:rPr>
          <w:rFonts w:ascii="Arial Narrow" w:hAnsi="Arial Narrow"/>
          <w:szCs w:val="24"/>
        </w:rPr>
        <w:t xml:space="preserve"> </w:t>
      </w:r>
      <w:r w:rsidRPr="00D619F1">
        <w:rPr>
          <w:rFonts w:ascii="Arial Narrow" w:hAnsi="Arial Narrow"/>
          <w:b/>
          <w:smallCaps/>
          <w:szCs w:val="24"/>
        </w:rPr>
        <w:t>DA RESCISÃO</w:t>
      </w:r>
    </w:p>
    <w:p w:rsidR="00F0760B" w:rsidRPr="00D619F1" w:rsidRDefault="00F0760B" w:rsidP="00F0760B">
      <w:pPr>
        <w:tabs>
          <w:tab w:val="left" w:pos="360"/>
        </w:tabs>
        <w:jc w:val="both"/>
        <w:rPr>
          <w:rFonts w:ascii="Arial Narrow" w:hAnsi="Arial Narrow"/>
        </w:rPr>
      </w:pPr>
      <w:r w:rsidRPr="00D619F1">
        <w:rPr>
          <w:rFonts w:ascii="Arial Narrow" w:hAnsi="Arial Narrow"/>
        </w:rPr>
        <w:t xml:space="preserve">A inexecução total ou parcial do contrato enseja sua rescisão pela </w:t>
      </w:r>
      <w:r w:rsidRPr="00D619F1">
        <w:rPr>
          <w:rFonts w:ascii="Arial Narrow" w:hAnsi="Arial Narrow"/>
          <w:b/>
          <w:smallCaps/>
        </w:rPr>
        <w:t>Contratante</w:t>
      </w:r>
      <w:r w:rsidRPr="00D619F1">
        <w:rPr>
          <w:rFonts w:ascii="Arial Narrow" w:hAnsi="Arial Narrow"/>
        </w:rPr>
        <w:t>. Os casos de rescisão contratual serão formalmente motivados nos autos, assegurando o contraditório e a ampla defesa, com as consequências previstas abaixo.</w:t>
      </w:r>
    </w:p>
    <w:p w:rsidR="00F0760B" w:rsidRPr="00D619F1" w:rsidRDefault="00F0760B" w:rsidP="00F0760B">
      <w:pPr>
        <w:tabs>
          <w:tab w:val="left" w:pos="360"/>
        </w:tabs>
        <w:jc w:val="both"/>
        <w:rPr>
          <w:rFonts w:ascii="Arial Narrow" w:hAnsi="Arial Narrow"/>
        </w:rPr>
      </w:pPr>
    </w:p>
    <w:p w:rsidR="00F0760B" w:rsidRPr="00D619F1" w:rsidRDefault="00F0760B" w:rsidP="00F0760B">
      <w:pPr>
        <w:tabs>
          <w:tab w:val="left" w:pos="360"/>
        </w:tabs>
        <w:jc w:val="both"/>
        <w:rPr>
          <w:rFonts w:ascii="Arial Narrow" w:hAnsi="Arial Narrow"/>
        </w:rPr>
      </w:pPr>
      <w:r w:rsidRPr="00D619F1">
        <w:rPr>
          <w:rFonts w:ascii="Arial Narrow" w:hAnsi="Arial Narrow"/>
          <w:b/>
          <w:bCs/>
          <w:smallCaps/>
        </w:rPr>
        <w:t>Parágrafo Primeiro</w:t>
      </w:r>
      <w:r w:rsidRPr="00D619F1">
        <w:rPr>
          <w:rFonts w:ascii="Arial Narrow" w:hAnsi="Arial Narrow"/>
          <w:b/>
          <w:bCs/>
        </w:rPr>
        <w:t xml:space="preserve"> –</w:t>
      </w:r>
      <w:r w:rsidRPr="00D619F1">
        <w:rPr>
          <w:rFonts w:ascii="Arial Narrow" w:hAnsi="Arial Narrow"/>
          <w:smallCaps/>
        </w:rPr>
        <w:t xml:space="preserve"> </w:t>
      </w:r>
      <w:r w:rsidRPr="00D619F1">
        <w:rPr>
          <w:rFonts w:ascii="Arial Narrow" w:hAnsi="Arial Narrow"/>
        </w:rPr>
        <w:t>A rescisão contratual poderá ser:</w:t>
      </w:r>
    </w:p>
    <w:p w:rsidR="00F0760B" w:rsidRPr="00D619F1" w:rsidRDefault="00F0760B" w:rsidP="00F0760B">
      <w:pPr>
        <w:pStyle w:val="Lista2"/>
        <w:tabs>
          <w:tab w:val="left" w:pos="360"/>
        </w:tabs>
        <w:ind w:left="0" w:firstLine="0"/>
        <w:jc w:val="both"/>
        <w:rPr>
          <w:rFonts w:ascii="Arial Narrow" w:hAnsi="Arial Narrow"/>
          <w:sz w:val="24"/>
          <w:szCs w:val="24"/>
        </w:rPr>
      </w:pPr>
    </w:p>
    <w:p w:rsidR="00F0760B" w:rsidRPr="00D619F1" w:rsidRDefault="00F0760B" w:rsidP="00F0760B">
      <w:pPr>
        <w:tabs>
          <w:tab w:val="left" w:pos="360"/>
        </w:tabs>
        <w:jc w:val="both"/>
        <w:rPr>
          <w:rFonts w:ascii="Arial Narrow" w:hAnsi="Arial Narrow"/>
          <w:smallCaps/>
        </w:rPr>
      </w:pPr>
      <w:r w:rsidRPr="00D619F1">
        <w:rPr>
          <w:rFonts w:ascii="Arial Narrow" w:hAnsi="Arial Narrow"/>
          <w:smallCaps/>
        </w:rPr>
        <w:t>I -</w:t>
      </w:r>
      <w:r w:rsidRPr="00D619F1">
        <w:rPr>
          <w:rFonts w:ascii="Arial Narrow" w:hAnsi="Arial Narrow"/>
        </w:rPr>
        <w:t xml:space="preserve"> </w:t>
      </w:r>
      <w:proofErr w:type="gramStart"/>
      <w:r w:rsidRPr="00D619F1">
        <w:rPr>
          <w:rFonts w:ascii="Arial Narrow" w:hAnsi="Arial Narrow"/>
        </w:rPr>
        <w:t xml:space="preserve">Determinada por ato unilateral e escrito da </w:t>
      </w:r>
      <w:r w:rsidRPr="00D619F1">
        <w:rPr>
          <w:rFonts w:ascii="Arial Narrow" w:hAnsi="Arial Narrow"/>
          <w:b/>
          <w:smallCaps/>
        </w:rPr>
        <w:t>Contratante</w:t>
      </w:r>
      <w:proofErr w:type="gramEnd"/>
      <w:r w:rsidRPr="00D619F1">
        <w:rPr>
          <w:rFonts w:ascii="Arial Narrow" w:hAnsi="Arial Narrow"/>
        </w:rPr>
        <w:t>, e precedida de autorização escrita e fundamentada da autoridade competente, nos casos enumerados nos incisos I a XII e XVII do art. 78 da Lei nº 8.666/93.</w:t>
      </w:r>
    </w:p>
    <w:p w:rsidR="00F0760B" w:rsidRPr="00D619F1" w:rsidRDefault="00F0760B" w:rsidP="00F0760B">
      <w:pPr>
        <w:tabs>
          <w:tab w:val="left" w:pos="360"/>
        </w:tabs>
        <w:jc w:val="both"/>
        <w:rPr>
          <w:rFonts w:ascii="Arial Narrow" w:hAnsi="Arial Narrow"/>
          <w:smallCaps/>
        </w:rPr>
      </w:pPr>
      <w:r w:rsidRPr="00D619F1">
        <w:rPr>
          <w:rFonts w:ascii="Arial Narrow" w:hAnsi="Arial Narrow"/>
          <w:smallCaps/>
        </w:rPr>
        <w:t xml:space="preserve">II - </w:t>
      </w:r>
      <w:r w:rsidRPr="00D619F1">
        <w:rPr>
          <w:rFonts w:ascii="Arial Narrow" w:hAnsi="Arial Narrow"/>
        </w:rPr>
        <w:t xml:space="preserve">Amigável, por acordo entre as partes, mediante autorização escrita e fundamentada da autoridade competente, reduzida a termo no processo de licitação, desde que haja conveniência da </w:t>
      </w:r>
      <w:r w:rsidRPr="00D619F1">
        <w:rPr>
          <w:rFonts w:ascii="Arial Narrow" w:hAnsi="Arial Narrow"/>
          <w:b/>
          <w:smallCaps/>
        </w:rPr>
        <w:t>Contratante</w:t>
      </w:r>
      <w:r w:rsidRPr="00D619F1">
        <w:rPr>
          <w:rFonts w:ascii="Arial Narrow" w:hAnsi="Arial Narrow"/>
          <w:smallCaps/>
        </w:rPr>
        <w:t>.</w:t>
      </w:r>
    </w:p>
    <w:p w:rsidR="00F0760B" w:rsidRPr="00D619F1" w:rsidRDefault="00F0760B" w:rsidP="00F0760B">
      <w:pPr>
        <w:tabs>
          <w:tab w:val="left" w:pos="360"/>
        </w:tabs>
        <w:jc w:val="both"/>
        <w:rPr>
          <w:rFonts w:ascii="Arial Narrow" w:hAnsi="Arial Narrow"/>
        </w:rPr>
      </w:pPr>
      <w:r w:rsidRPr="00D619F1">
        <w:rPr>
          <w:rFonts w:ascii="Arial Narrow" w:hAnsi="Arial Narrow"/>
          <w:smallCaps/>
        </w:rPr>
        <w:t xml:space="preserve">III – </w:t>
      </w:r>
      <w:r w:rsidRPr="00D619F1">
        <w:rPr>
          <w:rFonts w:ascii="Arial Narrow" w:hAnsi="Arial Narrow"/>
        </w:rPr>
        <w:t>Judicial, nos termos da legislação.</w:t>
      </w:r>
    </w:p>
    <w:p w:rsidR="00F0760B" w:rsidRPr="00D619F1" w:rsidRDefault="00F0760B" w:rsidP="00F0760B">
      <w:pPr>
        <w:tabs>
          <w:tab w:val="left" w:pos="360"/>
        </w:tabs>
        <w:jc w:val="both"/>
        <w:rPr>
          <w:rFonts w:ascii="Arial Narrow" w:hAnsi="Arial Narrow"/>
          <w:smallCaps/>
        </w:rPr>
      </w:pPr>
    </w:p>
    <w:p w:rsidR="00F0760B" w:rsidRPr="00D619F1" w:rsidRDefault="00F0760B" w:rsidP="00F0760B">
      <w:pPr>
        <w:tabs>
          <w:tab w:val="left" w:pos="360"/>
        </w:tabs>
        <w:jc w:val="both"/>
        <w:rPr>
          <w:rFonts w:ascii="Arial Narrow" w:hAnsi="Arial Narrow"/>
        </w:rPr>
      </w:pPr>
      <w:r w:rsidRPr="00D619F1">
        <w:rPr>
          <w:rFonts w:ascii="Arial Narrow" w:hAnsi="Arial Narrow"/>
          <w:b/>
          <w:bCs/>
          <w:smallCaps/>
        </w:rPr>
        <w:t>Parágrafo Segundo</w:t>
      </w:r>
      <w:r w:rsidRPr="00D619F1">
        <w:rPr>
          <w:rFonts w:ascii="Arial Narrow" w:hAnsi="Arial Narrow"/>
          <w:b/>
          <w:bCs/>
        </w:rPr>
        <w:t xml:space="preserve"> –</w:t>
      </w:r>
      <w:r w:rsidRPr="00D619F1">
        <w:rPr>
          <w:rFonts w:ascii="Arial Narrow" w:hAnsi="Arial Narrow"/>
          <w:smallCaps/>
        </w:rPr>
        <w:t xml:space="preserve"> C</w:t>
      </w:r>
      <w:r w:rsidRPr="00D619F1">
        <w:rPr>
          <w:rFonts w:ascii="Arial Narrow" w:hAnsi="Arial Narrow"/>
        </w:rPr>
        <w:t>onstituem motivos para rescisão do contrato os previstos no art. 78 da Lei nº 8.666/93;</w:t>
      </w:r>
    </w:p>
    <w:p w:rsidR="00F0760B" w:rsidRPr="00D619F1" w:rsidRDefault="00F0760B" w:rsidP="00F0760B">
      <w:pPr>
        <w:tabs>
          <w:tab w:val="left" w:pos="360"/>
          <w:tab w:val="num" w:pos="1440"/>
        </w:tabs>
        <w:jc w:val="both"/>
        <w:rPr>
          <w:rFonts w:ascii="Arial Narrow" w:hAnsi="Arial Narrow"/>
          <w:smallCaps/>
        </w:rPr>
      </w:pPr>
    </w:p>
    <w:p w:rsidR="00F0760B" w:rsidRPr="00D619F1" w:rsidRDefault="00F0760B" w:rsidP="00F0760B">
      <w:pPr>
        <w:tabs>
          <w:tab w:val="left" w:pos="360"/>
        </w:tabs>
        <w:jc w:val="both"/>
        <w:rPr>
          <w:rFonts w:ascii="Arial Narrow" w:hAnsi="Arial Narrow"/>
        </w:rPr>
      </w:pPr>
      <w:r w:rsidRPr="00D619F1">
        <w:rPr>
          <w:rFonts w:ascii="Arial Narrow" w:hAnsi="Arial Narrow"/>
          <w:b/>
          <w:bCs/>
          <w:smallCaps/>
        </w:rPr>
        <w:t>Parágrafo Terceiro -</w:t>
      </w:r>
      <w:r w:rsidRPr="00D619F1">
        <w:rPr>
          <w:rFonts w:ascii="Arial Narrow" w:hAnsi="Arial Narrow"/>
          <w:b/>
          <w:bCs/>
        </w:rPr>
        <w:t xml:space="preserve"> </w:t>
      </w:r>
      <w:r w:rsidRPr="00D619F1">
        <w:rPr>
          <w:rFonts w:ascii="Arial Narrow" w:hAnsi="Arial Narrow"/>
        </w:rPr>
        <w:t xml:space="preserve">Em caso de rescisão prevista nos incisos XII a XVII do art. 78 da Lei nº 8.666/93, sem que haja culpa da </w:t>
      </w:r>
      <w:r w:rsidRPr="00D619F1">
        <w:rPr>
          <w:rFonts w:ascii="Arial Narrow" w:hAnsi="Arial Narrow"/>
          <w:b/>
          <w:smallCaps/>
        </w:rPr>
        <w:t>Contratada</w:t>
      </w:r>
      <w:r w:rsidRPr="00D619F1">
        <w:rPr>
          <w:rFonts w:ascii="Arial Narrow" w:hAnsi="Arial Narrow"/>
        </w:rPr>
        <w:t>, será esta ressarcida dos prejuízos regulamente comprovados, quando os houver sofrido e, ainda, terá direito a devolução de garantia e pagamentos devidos pela execução do contrato até a data da rescisão;</w:t>
      </w:r>
    </w:p>
    <w:p w:rsidR="00F0760B" w:rsidRPr="00D619F1" w:rsidRDefault="00F0760B" w:rsidP="00F0760B">
      <w:pPr>
        <w:tabs>
          <w:tab w:val="left" w:pos="360"/>
          <w:tab w:val="num" w:pos="1440"/>
        </w:tabs>
        <w:jc w:val="both"/>
        <w:rPr>
          <w:rFonts w:ascii="Arial Narrow" w:hAnsi="Arial Narrow"/>
        </w:rPr>
      </w:pPr>
    </w:p>
    <w:p w:rsidR="00F0760B" w:rsidRPr="00D619F1" w:rsidRDefault="00F0760B" w:rsidP="00F0760B">
      <w:pPr>
        <w:tabs>
          <w:tab w:val="left" w:pos="360"/>
        </w:tabs>
        <w:jc w:val="both"/>
        <w:rPr>
          <w:rFonts w:ascii="Arial Narrow" w:hAnsi="Arial Narrow"/>
        </w:rPr>
      </w:pPr>
      <w:r w:rsidRPr="00D619F1">
        <w:rPr>
          <w:rFonts w:ascii="Arial Narrow" w:hAnsi="Arial Narrow"/>
          <w:b/>
          <w:bCs/>
          <w:smallCaps/>
        </w:rPr>
        <w:t xml:space="preserve">Parágrafo Quarto - </w:t>
      </w:r>
      <w:r w:rsidRPr="00D619F1">
        <w:rPr>
          <w:rFonts w:ascii="Arial Narrow" w:hAnsi="Arial Narrow"/>
        </w:rPr>
        <w:t>A rescisão contratual de que trata o inciso I do art. 79 acarreta as consequências previstas no art. 80, incisos I a IV, ambos da Lei nº 8.666/93.</w:t>
      </w:r>
    </w:p>
    <w:p w:rsidR="00F0760B" w:rsidRPr="00D619F1" w:rsidRDefault="00F0760B" w:rsidP="00F0760B">
      <w:pPr>
        <w:tabs>
          <w:tab w:val="left" w:pos="360"/>
        </w:tabs>
        <w:jc w:val="both"/>
        <w:rPr>
          <w:rFonts w:ascii="Arial Narrow" w:hAnsi="Arial Narrow"/>
        </w:rPr>
      </w:pPr>
    </w:p>
    <w:p w:rsidR="00F0760B" w:rsidRPr="00D619F1" w:rsidRDefault="00F0760B" w:rsidP="00F0760B">
      <w:pPr>
        <w:tabs>
          <w:tab w:val="left" w:pos="360"/>
        </w:tabs>
        <w:jc w:val="both"/>
        <w:rPr>
          <w:rFonts w:ascii="Arial Narrow" w:hAnsi="Arial Narrow"/>
          <w:b/>
          <w:smallCaps/>
        </w:rPr>
      </w:pPr>
      <w:r w:rsidRPr="00D619F1">
        <w:rPr>
          <w:rFonts w:ascii="Arial Narrow" w:hAnsi="Arial Narrow"/>
          <w:b/>
          <w:bCs/>
        </w:rPr>
        <w:t>CLÁUSULA DÉCIMA QUINTA –</w:t>
      </w:r>
      <w:r w:rsidRPr="00D619F1">
        <w:rPr>
          <w:rFonts w:ascii="Arial Narrow" w:hAnsi="Arial Narrow"/>
        </w:rPr>
        <w:t xml:space="preserve"> </w:t>
      </w:r>
      <w:r w:rsidRPr="00D619F1">
        <w:rPr>
          <w:rFonts w:ascii="Arial Narrow" w:hAnsi="Arial Narrow"/>
          <w:b/>
          <w:smallCaps/>
        </w:rPr>
        <w:t>DOS CASOS OMISSOS</w:t>
      </w:r>
    </w:p>
    <w:p w:rsidR="00F0760B" w:rsidRPr="00D619F1" w:rsidRDefault="00F0760B" w:rsidP="00F0760B">
      <w:pPr>
        <w:tabs>
          <w:tab w:val="left" w:pos="360"/>
        </w:tabs>
        <w:jc w:val="both"/>
        <w:rPr>
          <w:rFonts w:ascii="Arial Narrow" w:hAnsi="Arial Narrow"/>
        </w:rPr>
      </w:pPr>
      <w:r w:rsidRPr="00D619F1">
        <w:rPr>
          <w:rFonts w:ascii="Arial Narrow" w:hAnsi="Arial Narrow"/>
        </w:rPr>
        <w:t>A execução deste contrato, bem assim os casos nele omissos, regulam-se pelas cláusulas contratuais e pelos preceitos de direito público, aplicando sê-lhes</w:t>
      </w:r>
      <w:r w:rsidRPr="00D619F1">
        <w:rPr>
          <w:rFonts w:ascii="Arial Narrow" w:hAnsi="Arial Narrow"/>
          <w:b/>
        </w:rPr>
        <w:t>,</w:t>
      </w:r>
      <w:r w:rsidRPr="00D619F1">
        <w:rPr>
          <w:rFonts w:ascii="Arial Narrow" w:hAnsi="Arial Narrow"/>
        </w:rPr>
        <w:t xml:space="preserve"> supletivamente, os princípios de teoria geral dos contratos e as disposições de direito privado, na forma do artigo 54 da Lei nº 8.666/93.</w:t>
      </w:r>
    </w:p>
    <w:p w:rsidR="00F0760B" w:rsidRPr="00D619F1" w:rsidRDefault="00F0760B" w:rsidP="00F0760B">
      <w:pPr>
        <w:pStyle w:val="Ttulo4"/>
        <w:tabs>
          <w:tab w:val="left" w:pos="360"/>
        </w:tabs>
        <w:ind w:left="0" w:right="0"/>
        <w:jc w:val="both"/>
        <w:rPr>
          <w:rFonts w:ascii="Arial Narrow" w:hAnsi="Arial Narrow"/>
          <w:smallCaps/>
          <w:szCs w:val="24"/>
        </w:rPr>
      </w:pPr>
    </w:p>
    <w:p w:rsidR="00F0760B" w:rsidRPr="00D619F1" w:rsidRDefault="00F0760B" w:rsidP="00F0760B">
      <w:pPr>
        <w:pStyle w:val="Ttulo4"/>
        <w:tabs>
          <w:tab w:val="left" w:pos="360"/>
        </w:tabs>
        <w:ind w:left="0" w:right="0"/>
        <w:jc w:val="both"/>
        <w:rPr>
          <w:rFonts w:ascii="Arial Narrow" w:hAnsi="Arial Narrow"/>
          <w:szCs w:val="24"/>
        </w:rPr>
      </w:pPr>
      <w:r w:rsidRPr="00D619F1">
        <w:rPr>
          <w:rFonts w:ascii="Arial Narrow" w:hAnsi="Arial Narrow"/>
          <w:b/>
          <w:bCs/>
          <w:szCs w:val="24"/>
        </w:rPr>
        <w:t>CLÁUSULA DÉCIMA SEXTA -</w:t>
      </w:r>
      <w:r w:rsidRPr="00D619F1">
        <w:rPr>
          <w:rFonts w:ascii="Arial Narrow" w:hAnsi="Arial Narrow"/>
          <w:szCs w:val="24"/>
        </w:rPr>
        <w:t xml:space="preserve"> </w:t>
      </w:r>
      <w:r w:rsidRPr="00D619F1">
        <w:rPr>
          <w:rFonts w:ascii="Arial Narrow" w:hAnsi="Arial Narrow"/>
          <w:b/>
          <w:smallCaps/>
          <w:szCs w:val="24"/>
        </w:rPr>
        <w:t>DA ANÁLISE</w:t>
      </w:r>
    </w:p>
    <w:p w:rsidR="00F0760B" w:rsidRPr="00D619F1" w:rsidRDefault="00F0760B" w:rsidP="00F0760B">
      <w:pPr>
        <w:tabs>
          <w:tab w:val="left" w:pos="360"/>
        </w:tabs>
        <w:jc w:val="both"/>
        <w:rPr>
          <w:rFonts w:ascii="Arial Narrow" w:hAnsi="Arial Narrow"/>
        </w:rPr>
      </w:pPr>
      <w:r w:rsidRPr="00D619F1">
        <w:rPr>
          <w:rFonts w:ascii="Arial Narrow" w:hAnsi="Arial Narrow"/>
        </w:rPr>
        <w:t>A minuta do presente Contrato foi devidamente analisada e aprovada pela Assessoria Jurídica da FESG, conforme determina a legislação em vigor.</w:t>
      </w:r>
    </w:p>
    <w:p w:rsidR="00F0760B" w:rsidRPr="00D619F1" w:rsidRDefault="00F0760B" w:rsidP="00F0760B">
      <w:pPr>
        <w:pStyle w:val="Ttulo4"/>
        <w:tabs>
          <w:tab w:val="left" w:pos="360"/>
        </w:tabs>
        <w:ind w:left="0" w:right="0"/>
        <w:jc w:val="both"/>
        <w:rPr>
          <w:rFonts w:ascii="Arial Narrow" w:hAnsi="Arial Narrow"/>
          <w:smallCaps/>
          <w:szCs w:val="24"/>
        </w:rPr>
      </w:pPr>
    </w:p>
    <w:p w:rsidR="00F0760B" w:rsidRPr="00D619F1" w:rsidRDefault="00F0760B" w:rsidP="00F0760B">
      <w:pPr>
        <w:pStyle w:val="Ttulo4"/>
        <w:tabs>
          <w:tab w:val="left" w:pos="0"/>
        </w:tabs>
        <w:ind w:left="0" w:right="0"/>
        <w:jc w:val="both"/>
        <w:rPr>
          <w:rFonts w:ascii="Arial Narrow" w:hAnsi="Arial Narrow"/>
          <w:b/>
          <w:smallCaps/>
          <w:szCs w:val="24"/>
        </w:rPr>
      </w:pPr>
      <w:r w:rsidRPr="00D619F1">
        <w:rPr>
          <w:rFonts w:ascii="Arial Narrow" w:hAnsi="Arial Narrow"/>
          <w:b/>
          <w:bCs/>
          <w:szCs w:val="24"/>
        </w:rPr>
        <w:t>CLÁUSULA DÉCIMA SÉTIMA –</w:t>
      </w:r>
      <w:r w:rsidRPr="00D619F1">
        <w:rPr>
          <w:rFonts w:ascii="Arial Narrow" w:hAnsi="Arial Narrow"/>
          <w:szCs w:val="24"/>
        </w:rPr>
        <w:t xml:space="preserve"> </w:t>
      </w:r>
      <w:r w:rsidRPr="00D619F1">
        <w:rPr>
          <w:rFonts w:ascii="Arial Narrow" w:hAnsi="Arial Narrow"/>
          <w:b/>
          <w:smallCaps/>
          <w:szCs w:val="24"/>
        </w:rPr>
        <w:t>DA PUBLICAÇÃO</w:t>
      </w:r>
    </w:p>
    <w:p w:rsidR="00F0760B" w:rsidRPr="00D619F1" w:rsidRDefault="00F0760B" w:rsidP="00F0760B">
      <w:pPr>
        <w:tabs>
          <w:tab w:val="left" w:pos="360"/>
        </w:tabs>
        <w:jc w:val="both"/>
        <w:rPr>
          <w:rFonts w:ascii="Arial Narrow" w:hAnsi="Arial Narrow"/>
        </w:rPr>
      </w:pPr>
      <w:r w:rsidRPr="00D619F1">
        <w:rPr>
          <w:rFonts w:ascii="Arial Narrow" w:hAnsi="Arial Narrow"/>
        </w:rPr>
        <w:t xml:space="preserve">A publicação resumida deste instrumento, na Imprensa Oficial, que é condição indispensável para sua eficácia, será providenciada pela </w:t>
      </w:r>
      <w:r w:rsidRPr="00D619F1">
        <w:rPr>
          <w:rFonts w:ascii="Arial Narrow" w:hAnsi="Arial Narrow"/>
          <w:b/>
          <w:smallCaps/>
        </w:rPr>
        <w:t>Contratante</w:t>
      </w:r>
      <w:r w:rsidRPr="00D619F1">
        <w:rPr>
          <w:rFonts w:ascii="Arial Narrow" w:hAnsi="Arial Narrow"/>
        </w:rPr>
        <w:t xml:space="preserve"> até o 5º(quinto) dia útil do mês seguinte ao de sua assinatura, para ocorrer no prazo de 20 (vinte) dias a partir daquela data, nos termos do parágrafo único do art. 61 da Lei n° 8.666/93.</w:t>
      </w:r>
    </w:p>
    <w:p w:rsidR="00F0760B" w:rsidRPr="00D619F1" w:rsidRDefault="00F0760B" w:rsidP="00F0760B">
      <w:pPr>
        <w:tabs>
          <w:tab w:val="left" w:pos="360"/>
        </w:tabs>
        <w:jc w:val="both"/>
        <w:rPr>
          <w:rFonts w:ascii="Arial Narrow" w:hAnsi="Arial Narrow"/>
        </w:rPr>
      </w:pPr>
    </w:p>
    <w:p w:rsidR="00F0760B" w:rsidRPr="00D619F1" w:rsidRDefault="00F0760B" w:rsidP="00F0760B">
      <w:pPr>
        <w:pStyle w:val="Ttulo4"/>
        <w:tabs>
          <w:tab w:val="left" w:pos="360"/>
        </w:tabs>
        <w:ind w:left="0" w:right="0"/>
        <w:jc w:val="both"/>
        <w:rPr>
          <w:rFonts w:ascii="Arial Narrow" w:hAnsi="Arial Narrow"/>
          <w:szCs w:val="24"/>
        </w:rPr>
      </w:pPr>
      <w:r w:rsidRPr="00D619F1">
        <w:rPr>
          <w:rFonts w:ascii="Arial Narrow" w:hAnsi="Arial Narrow"/>
          <w:b/>
          <w:bCs/>
          <w:szCs w:val="24"/>
        </w:rPr>
        <w:t>CLÁUSULA DÉCIMA OITAVA –</w:t>
      </w:r>
      <w:r w:rsidRPr="00D619F1">
        <w:rPr>
          <w:rFonts w:ascii="Arial Narrow" w:hAnsi="Arial Narrow"/>
          <w:szCs w:val="24"/>
        </w:rPr>
        <w:t xml:space="preserve"> </w:t>
      </w:r>
      <w:r w:rsidRPr="00D619F1">
        <w:rPr>
          <w:rFonts w:ascii="Arial Narrow" w:hAnsi="Arial Narrow"/>
          <w:b/>
          <w:smallCaps/>
          <w:szCs w:val="24"/>
        </w:rPr>
        <w:t>DO FORO</w:t>
      </w:r>
    </w:p>
    <w:p w:rsidR="00F0760B" w:rsidRPr="00D619F1" w:rsidRDefault="00F0760B" w:rsidP="00F0760B">
      <w:pPr>
        <w:tabs>
          <w:tab w:val="left" w:pos="360"/>
        </w:tabs>
        <w:jc w:val="both"/>
        <w:rPr>
          <w:rFonts w:ascii="Arial Narrow" w:hAnsi="Arial Narrow"/>
        </w:rPr>
      </w:pPr>
      <w:r w:rsidRPr="00D619F1">
        <w:rPr>
          <w:rFonts w:ascii="Arial Narrow" w:hAnsi="Arial Narrow"/>
        </w:rPr>
        <w:t>O Foro para dirimir questões relativas a presente contratação será o Foro da Seção Judiciária da comarca de Goiatuba - GO, com prejuízo a qualquer outro, por mais privilegiado que seja.</w:t>
      </w:r>
    </w:p>
    <w:p w:rsidR="00F0760B" w:rsidRPr="00D619F1" w:rsidRDefault="00F0760B" w:rsidP="00F0760B">
      <w:pPr>
        <w:tabs>
          <w:tab w:val="left" w:pos="360"/>
        </w:tabs>
        <w:jc w:val="both"/>
        <w:rPr>
          <w:rFonts w:ascii="Arial Narrow" w:hAnsi="Arial Narrow"/>
          <w:smallCaps/>
        </w:rPr>
      </w:pPr>
    </w:p>
    <w:p w:rsidR="00F0760B" w:rsidRPr="00D619F1" w:rsidRDefault="00F0760B" w:rsidP="00F0760B">
      <w:pPr>
        <w:tabs>
          <w:tab w:val="left" w:pos="360"/>
        </w:tabs>
        <w:jc w:val="both"/>
        <w:rPr>
          <w:rFonts w:ascii="Arial Narrow" w:hAnsi="Arial Narrow"/>
        </w:rPr>
      </w:pPr>
      <w:r w:rsidRPr="00D619F1">
        <w:rPr>
          <w:rFonts w:ascii="Arial Narrow" w:hAnsi="Arial Narrow"/>
        </w:rPr>
        <w:t>E, por estarem assim justos e contratados, assinam o presente instrumento em 03 (três) vias de igual teor e forma, para todos os fins previstos em direito, na presença das duas testemunhas abaixo identificadas, que a tudo assistiram e que também o subscrevem.</w:t>
      </w:r>
    </w:p>
    <w:p w:rsidR="00F0760B" w:rsidRPr="00D619F1" w:rsidRDefault="00F0760B" w:rsidP="00F0760B">
      <w:pPr>
        <w:pStyle w:val="Recuodecorpodetexto"/>
        <w:ind w:left="0" w:firstLine="0"/>
        <w:rPr>
          <w:rFonts w:ascii="Arial Narrow" w:hAnsi="Arial Narrow"/>
          <w:bCs/>
          <w:color w:val="000000"/>
          <w:sz w:val="24"/>
          <w:szCs w:val="24"/>
        </w:rPr>
      </w:pPr>
    </w:p>
    <w:p w:rsidR="00F0760B" w:rsidRPr="00D619F1" w:rsidRDefault="00F0760B" w:rsidP="00F0760B">
      <w:pPr>
        <w:pStyle w:val="Recuodecorpodetexto"/>
        <w:ind w:left="0" w:firstLine="0"/>
        <w:rPr>
          <w:rFonts w:ascii="Arial Narrow" w:hAnsi="Arial Narrow"/>
          <w:bCs/>
          <w:color w:val="000000"/>
          <w:sz w:val="24"/>
          <w:szCs w:val="24"/>
        </w:rPr>
      </w:pPr>
      <w:r w:rsidRPr="00D619F1">
        <w:rPr>
          <w:rFonts w:ascii="Arial Narrow" w:hAnsi="Arial Narrow"/>
          <w:bCs/>
          <w:color w:val="000000"/>
          <w:sz w:val="24"/>
          <w:szCs w:val="24"/>
        </w:rPr>
        <w:t xml:space="preserve">Goiatuba-GO, __ de __________ </w:t>
      </w:r>
      <w:proofErr w:type="spellStart"/>
      <w:r w:rsidRPr="00D619F1">
        <w:rPr>
          <w:rFonts w:ascii="Arial Narrow" w:hAnsi="Arial Narrow"/>
          <w:bCs/>
          <w:color w:val="000000"/>
          <w:sz w:val="24"/>
          <w:szCs w:val="24"/>
        </w:rPr>
        <w:t>de</w:t>
      </w:r>
      <w:proofErr w:type="spellEnd"/>
      <w:r w:rsidRPr="00D619F1">
        <w:rPr>
          <w:rFonts w:ascii="Arial Narrow" w:hAnsi="Arial Narrow"/>
          <w:bCs/>
          <w:color w:val="000000"/>
          <w:sz w:val="24"/>
          <w:szCs w:val="24"/>
        </w:rPr>
        <w:t xml:space="preserve"> 2023.</w:t>
      </w:r>
    </w:p>
    <w:p w:rsidR="00F0760B" w:rsidRPr="00D619F1" w:rsidRDefault="00F0760B" w:rsidP="00F0760B">
      <w:pPr>
        <w:pStyle w:val="Recuodecorpodetexto"/>
        <w:ind w:left="0" w:firstLine="0"/>
        <w:rPr>
          <w:rFonts w:ascii="Arial Narrow" w:hAnsi="Arial Narrow"/>
          <w:bCs/>
          <w:color w:val="000000"/>
          <w:sz w:val="24"/>
          <w:szCs w:val="24"/>
        </w:rPr>
      </w:pPr>
    </w:p>
    <w:p w:rsidR="00F0760B" w:rsidRPr="00D619F1" w:rsidRDefault="00F0760B" w:rsidP="00F0760B">
      <w:pPr>
        <w:pStyle w:val="Recuodecorpodetexto"/>
        <w:ind w:left="0" w:firstLine="0"/>
        <w:rPr>
          <w:rFonts w:ascii="Arial Narrow" w:hAnsi="Arial Narrow"/>
          <w:bCs/>
          <w:color w:val="000000"/>
          <w:sz w:val="24"/>
          <w:szCs w:val="24"/>
        </w:rPr>
      </w:pPr>
    </w:p>
    <w:p w:rsidR="00F0760B" w:rsidRPr="00D619F1" w:rsidRDefault="00F0760B" w:rsidP="00F0760B">
      <w:pPr>
        <w:jc w:val="center"/>
        <w:rPr>
          <w:rFonts w:ascii="Arial Narrow" w:hAnsi="Arial Narrow"/>
        </w:rPr>
      </w:pPr>
      <w:r w:rsidRPr="00D619F1">
        <w:rPr>
          <w:rFonts w:ascii="Arial Narrow" w:hAnsi="Arial Narrow"/>
          <w:b/>
        </w:rPr>
        <w:t>_____________________________</w:t>
      </w:r>
    </w:p>
    <w:p w:rsidR="00F0760B" w:rsidRPr="00D619F1" w:rsidRDefault="00F0760B" w:rsidP="00F0760B">
      <w:pPr>
        <w:jc w:val="center"/>
        <w:rPr>
          <w:rFonts w:ascii="Arial Narrow" w:hAnsi="Arial Narrow"/>
        </w:rPr>
      </w:pPr>
      <w:r w:rsidRPr="00D619F1">
        <w:rPr>
          <w:rFonts w:ascii="Arial Narrow" w:hAnsi="Arial Narrow"/>
        </w:rPr>
        <w:t>Presidente da FESG</w:t>
      </w:r>
    </w:p>
    <w:p w:rsidR="00F0760B" w:rsidRPr="00D619F1" w:rsidRDefault="00F0760B" w:rsidP="00F0760B">
      <w:pPr>
        <w:jc w:val="center"/>
        <w:rPr>
          <w:rFonts w:ascii="Arial Narrow" w:hAnsi="Arial Narrow"/>
          <w:b/>
        </w:rPr>
      </w:pPr>
    </w:p>
    <w:p w:rsidR="00F0760B" w:rsidRPr="00D619F1" w:rsidRDefault="00F0760B" w:rsidP="00F0760B">
      <w:pPr>
        <w:jc w:val="center"/>
        <w:rPr>
          <w:rFonts w:ascii="Arial Narrow" w:hAnsi="Arial Narrow"/>
        </w:rPr>
      </w:pPr>
      <w:r w:rsidRPr="00D619F1">
        <w:rPr>
          <w:rFonts w:ascii="Arial Narrow" w:hAnsi="Arial Narrow"/>
          <w:b/>
        </w:rPr>
        <w:t>_____________________________</w:t>
      </w:r>
    </w:p>
    <w:p w:rsidR="00F0760B" w:rsidRPr="00D619F1" w:rsidRDefault="00F0760B" w:rsidP="00F0760B">
      <w:pPr>
        <w:jc w:val="center"/>
        <w:rPr>
          <w:rFonts w:ascii="Arial Narrow" w:hAnsi="Arial Narrow"/>
        </w:rPr>
      </w:pPr>
      <w:r w:rsidRPr="00D619F1">
        <w:rPr>
          <w:rFonts w:ascii="Arial Narrow" w:hAnsi="Arial Narrow"/>
        </w:rPr>
        <w:t>Empresa Registrada</w:t>
      </w:r>
    </w:p>
    <w:p w:rsidR="00F0760B" w:rsidRPr="00D619F1" w:rsidRDefault="00F0760B" w:rsidP="00F0760B">
      <w:pPr>
        <w:tabs>
          <w:tab w:val="left" w:pos="360"/>
        </w:tabs>
        <w:jc w:val="both"/>
        <w:rPr>
          <w:rFonts w:ascii="Arial Narrow" w:hAnsi="Arial Narrow"/>
          <w:b/>
        </w:rPr>
      </w:pPr>
    </w:p>
    <w:p w:rsidR="00F0760B" w:rsidRPr="00D619F1" w:rsidRDefault="00F0760B" w:rsidP="00F0760B">
      <w:pPr>
        <w:tabs>
          <w:tab w:val="left" w:pos="360"/>
        </w:tabs>
        <w:jc w:val="both"/>
        <w:rPr>
          <w:rFonts w:ascii="Arial Narrow" w:hAnsi="Arial Narrow"/>
          <w:b/>
        </w:rPr>
      </w:pPr>
      <w:r w:rsidRPr="00D619F1">
        <w:rPr>
          <w:rFonts w:ascii="Arial Narrow" w:hAnsi="Arial Narrow"/>
          <w:b/>
        </w:rPr>
        <w:t>TESTEMUNHAS:</w:t>
      </w:r>
    </w:p>
    <w:p w:rsidR="00F0760B" w:rsidRPr="00D619F1" w:rsidRDefault="00F0760B" w:rsidP="00F0760B">
      <w:pPr>
        <w:tabs>
          <w:tab w:val="left" w:pos="360"/>
        </w:tabs>
        <w:jc w:val="both"/>
        <w:rPr>
          <w:rFonts w:ascii="Arial Narrow" w:hAnsi="Arial Narrow"/>
          <w:b/>
        </w:rPr>
      </w:pPr>
    </w:p>
    <w:tbl>
      <w:tblPr>
        <w:tblW w:w="9212" w:type="dxa"/>
        <w:tblLayout w:type="fixed"/>
        <w:tblCellMar>
          <w:left w:w="70" w:type="dxa"/>
          <w:right w:w="70" w:type="dxa"/>
        </w:tblCellMar>
        <w:tblLook w:val="0000" w:firstRow="0" w:lastRow="0" w:firstColumn="0" w:lastColumn="0" w:noHBand="0" w:noVBand="0"/>
      </w:tblPr>
      <w:tblGrid>
        <w:gridCol w:w="4606"/>
        <w:gridCol w:w="4606"/>
      </w:tblGrid>
      <w:tr w:rsidR="00F0760B" w:rsidRPr="00D619F1" w:rsidTr="001272D3">
        <w:tc>
          <w:tcPr>
            <w:tcW w:w="4606" w:type="dxa"/>
          </w:tcPr>
          <w:p w:rsidR="00F0760B" w:rsidRPr="00D619F1" w:rsidRDefault="00F0760B" w:rsidP="001272D3">
            <w:pPr>
              <w:tabs>
                <w:tab w:val="left" w:pos="360"/>
              </w:tabs>
              <w:jc w:val="both"/>
              <w:rPr>
                <w:rFonts w:ascii="Arial Narrow" w:hAnsi="Arial Narrow"/>
              </w:rPr>
            </w:pPr>
            <w:proofErr w:type="gramStart"/>
            <w:r w:rsidRPr="00D619F1">
              <w:rPr>
                <w:rFonts w:ascii="Arial Narrow" w:hAnsi="Arial Narrow"/>
              </w:rPr>
              <w:t>1 .</w:t>
            </w:r>
            <w:proofErr w:type="gramEnd"/>
            <w:r w:rsidRPr="00D619F1">
              <w:rPr>
                <w:rFonts w:ascii="Arial Narrow" w:hAnsi="Arial Narrow"/>
              </w:rPr>
              <w:t>_______________________________</w:t>
            </w:r>
          </w:p>
        </w:tc>
        <w:tc>
          <w:tcPr>
            <w:tcW w:w="4606" w:type="dxa"/>
          </w:tcPr>
          <w:p w:rsidR="00F0760B" w:rsidRPr="00D619F1" w:rsidRDefault="00F0760B" w:rsidP="001272D3">
            <w:pPr>
              <w:tabs>
                <w:tab w:val="left" w:pos="360"/>
              </w:tabs>
              <w:jc w:val="both"/>
              <w:rPr>
                <w:rFonts w:ascii="Arial Narrow" w:hAnsi="Arial Narrow"/>
              </w:rPr>
            </w:pPr>
            <w:r w:rsidRPr="00D619F1">
              <w:rPr>
                <w:rFonts w:ascii="Arial Narrow" w:hAnsi="Arial Narrow"/>
              </w:rPr>
              <w:t>2. _______________________________</w:t>
            </w:r>
          </w:p>
        </w:tc>
      </w:tr>
      <w:tr w:rsidR="00F0760B" w:rsidRPr="00D619F1" w:rsidTr="001272D3">
        <w:tc>
          <w:tcPr>
            <w:tcW w:w="4606" w:type="dxa"/>
          </w:tcPr>
          <w:p w:rsidR="00F0760B" w:rsidRPr="00D619F1" w:rsidRDefault="00F0760B" w:rsidP="001272D3">
            <w:pPr>
              <w:tabs>
                <w:tab w:val="left" w:pos="360"/>
              </w:tabs>
              <w:jc w:val="both"/>
              <w:rPr>
                <w:rFonts w:ascii="Arial Narrow" w:hAnsi="Arial Narrow"/>
              </w:rPr>
            </w:pPr>
            <w:r w:rsidRPr="00D619F1">
              <w:rPr>
                <w:rFonts w:ascii="Arial Narrow" w:hAnsi="Arial Narrow"/>
              </w:rPr>
              <w:t>Nome:</w:t>
            </w:r>
            <w:proofErr w:type="gramStart"/>
            <w:r w:rsidRPr="00D619F1">
              <w:rPr>
                <w:rFonts w:ascii="Arial Narrow" w:hAnsi="Arial Narrow"/>
              </w:rPr>
              <w:t xml:space="preserve">  </w:t>
            </w:r>
          </w:p>
        </w:tc>
        <w:tc>
          <w:tcPr>
            <w:tcW w:w="4606" w:type="dxa"/>
          </w:tcPr>
          <w:p w:rsidR="00F0760B" w:rsidRPr="00D619F1" w:rsidRDefault="00F0760B" w:rsidP="001272D3">
            <w:pPr>
              <w:tabs>
                <w:tab w:val="left" w:pos="360"/>
              </w:tabs>
              <w:jc w:val="both"/>
              <w:rPr>
                <w:rFonts w:ascii="Arial Narrow" w:hAnsi="Arial Narrow"/>
              </w:rPr>
            </w:pPr>
            <w:proofErr w:type="gramEnd"/>
            <w:r w:rsidRPr="00D619F1">
              <w:rPr>
                <w:rFonts w:ascii="Arial Narrow" w:hAnsi="Arial Narrow"/>
              </w:rPr>
              <w:t xml:space="preserve">Nome: </w:t>
            </w:r>
          </w:p>
        </w:tc>
      </w:tr>
      <w:tr w:rsidR="00F0760B" w:rsidRPr="00D619F1" w:rsidTr="001272D3">
        <w:tc>
          <w:tcPr>
            <w:tcW w:w="4606" w:type="dxa"/>
          </w:tcPr>
          <w:p w:rsidR="00F0760B" w:rsidRPr="00D619F1" w:rsidRDefault="00F0760B" w:rsidP="001272D3">
            <w:pPr>
              <w:tabs>
                <w:tab w:val="left" w:pos="360"/>
              </w:tabs>
              <w:jc w:val="both"/>
              <w:rPr>
                <w:rFonts w:ascii="Arial Narrow" w:hAnsi="Arial Narrow"/>
              </w:rPr>
            </w:pPr>
            <w:r w:rsidRPr="00D619F1">
              <w:rPr>
                <w:rFonts w:ascii="Arial Narrow" w:hAnsi="Arial Narrow"/>
              </w:rPr>
              <w:t>CPF</w:t>
            </w:r>
            <w:proofErr w:type="gramStart"/>
            <w:r w:rsidRPr="00D619F1">
              <w:rPr>
                <w:rFonts w:ascii="Arial Narrow" w:hAnsi="Arial Narrow"/>
              </w:rPr>
              <w:t xml:space="preserve">  :</w:t>
            </w:r>
            <w:proofErr w:type="gramEnd"/>
            <w:r w:rsidRPr="00D619F1">
              <w:rPr>
                <w:rFonts w:ascii="Arial Narrow" w:hAnsi="Arial Narrow"/>
              </w:rPr>
              <w:t xml:space="preserve">  </w:t>
            </w:r>
          </w:p>
        </w:tc>
        <w:tc>
          <w:tcPr>
            <w:tcW w:w="4606" w:type="dxa"/>
          </w:tcPr>
          <w:p w:rsidR="00F0760B" w:rsidRPr="00D619F1" w:rsidRDefault="00F0760B" w:rsidP="001272D3">
            <w:pPr>
              <w:tabs>
                <w:tab w:val="left" w:pos="360"/>
              </w:tabs>
              <w:jc w:val="both"/>
              <w:rPr>
                <w:rFonts w:ascii="Arial Narrow" w:hAnsi="Arial Narrow"/>
              </w:rPr>
            </w:pPr>
            <w:r w:rsidRPr="00D619F1">
              <w:rPr>
                <w:rFonts w:ascii="Arial Narrow" w:hAnsi="Arial Narrow"/>
              </w:rPr>
              <w:t>CPF</w:t>
            </w:r>
            <w:proofErr w:type="gramStart"/>
            <w:r w:rsidRPr="00D619F1">
              <w:rPr>
                <w:rFonts w:ascii="Arial Narrow" w:hAnsi="Arial Narrow"/>
              </w:rPr>
              <w:t xml:space="preserve">   :</w:t>
            </w:r>
            <w:proofErr w:type="gramEnd"/>
            <w:r w:rsidRPr="00D619F1">
              <w:rPr>
                <w:rFonts w:ascii="Arial Narrow" w:hAnsi="Arial Narrow"/>
              </w:rPr>
              <w:t xml:space="preserve"> </w:t>
            </w:r>
          </w:p>
        </w:tc>
      </w:tr>
      <w:tr w:rsidR="00F0760B" w:rsidRPr="00D619F1" w:rsidTr="001272D3">
        <w:tc>
          <w:tcPr>
            <w:tcW w:w="4606" w:type="dxa"/>
          </w:tcPr>
          <w:p w:rsidR="00F0760B" w:rsidRPr="00D619F1" w:rsidRDefault="00F0760B" w:rsidP="001272D3">
            <w:pPr>
              <w:tabs>
                <w:tab w:val="left" w:pos="360"/>
              </w:tabs>
              <w:jc w:val="both"/>
              <w:rPr>
                <w:rFonts w:ascii="Arial Narrow" w:hAnsi="Arial Narrow"/>
              </w:rPr>
            </w:pPr>
          </w:p>
        </w:tc>
        <w:tc>
          <w:tcPr>
            <w:tcW w:w="4606" w:type="dxa"/>
          </w:tcPr>
          <w:p w:rsidR="00F0760B" w:rsidRPr="00D619F1" w:rsidRDefault="00F0760B" w:rsidP="001272D3">
            <w:pPr>
              <w:tabs>
                <w:tab w:val="left" w:pos="360"/>
              </w:tabs>
              <w:jc w:val="both"/>
              <w:rPr>
                <w:rFonts w:ascii="Arial Narrow" w:hAnsi="Arial Narrow"/>
              </w:rPr>
            </w:pPr>
          </w:p>
        </w:tc>
      </w:tr>
    </w:tbl>
    <w:p w:rsidR="00F0760B" w:rsidRPr="00D619F1" w:rsidRDefault="00F0760B" w:rsidP="00F0760B">
      <w:pPr>
        <w:jc w:val="both"/>
        <w:rPr>
          <w:rFonts w:ascii="Arial Narrow" w:hAnsi="Arial Narrow"/>
        </w:rPr>
      </w:pPr>
    </w:p>
    <w:p w:rsidR="00F0760B" w:rsidRPr="00D619F1" w:rsidRDefault="00F0760B" w:rsidP="00F0760B">
      <w:pPr>
        <w:jc w:val="both"/>
        <w:rPr>
          <w:rFonts w:ascii="Arial Narrow" w:hAnsi="Arial Narrow"/>
        </w:rPr>
      </w:pPr>
    </w:p>
    <w:p w:rsidR="00F0760B" w:rsidRPr="00D619F1" w:rsidRDefault="00F0760B" w:rsidP="00F0760B">
      <w:pPr>
        <w:jc w:val="both"/>
        <w:rPr>
          <w:rFonts w:ascii="Arial Narrow" w:hAnsi="Arial Narrow"/>
        </w:rPr>
      </w:pPr>
    </w:p>
    <w:p w:rsidR="00F0760B" w:rsidRPr="00D619F1" w:rsidRDefault="00F0760B" w:rsidP="00F0760B">
      <w:pPr>
        <w:jc w:val="both"/>
        <w:rPr>
          <w:rFonts w:ascii="Arial Narrow" w:hAnsi="Arial Narrow"/>
        </w:rPr>
      </w:pPr>
    </w:p>
    <w:p w:rsidR="00F0760B" w:rsidRPr="00D619F1" w:rsidRDefault="00F0760B" w:rsidP="00F0760B">
      <w:pPr>
        <w:jc w:val="both"/>
        <w:rPr>
          <w:rFonts w:ascii="Arial Narrow" w:hAnsi="Arial Narrow"/>
        </w:rPr>
      </w:pPr>
    </w:p>
    <w:p w:rsidR="00F0760B" w:rsidRPr="00D619F1" w:rsidRDefault="00F0760B" w:rsidP="00F0760B">
      <w:pPr>
        <w:jc w:val="both"/>
        <w:rPr>
          <w:rFonts w:ascii="Arial Narrow" w:hAnsi="Arial Narrow"/>
        </w:rPr>
      </w:pPr>
    </w:p>
    <w:p w:rsidR="00F0760B" w:rsidRPr="00D619F1" w:rsidRDefault="00F0760B" w:rsidP="00F0760B">
      <w:pPr>
        <w:jc w:val="both"/>
        <w:rPr>
          <w:rFonts w:ascii="Arial Narrow" w:hAnsi="Arial Narrow"/>
        </w:rPr>
      </w:pPr>
    </w:p>
    <w:p w:rsidR="00F0760B" w:rsidRPr="00D619F1" w:rsidRDefault="00F0760B" w:rsidP="00F0760B">
      <w:pPr>
        <w:jc w:val="both"/>
        <w:rPr>
          <w:rFonts w:ascii="Arial Narrow" w:hAnsi="Arial Narrow"/>
        </w:rPr>
      </w:pPr>
    </w:p>
    <w:p w:rsidR="00F0760B" w:rsidRPr="00D619F1" w:rsidRDefault="00F0760B" w:rsidP="00F0760B">
      <w:pPr>
        <w:jc w:val="both"/>
        <w:rPr>
          <w:rFonts w:ascii="Arial Narrow" w:hAnsi="Arial Narrow"/>
        </w:rPr>
      </w:pPr>
    </w:p>
    <w:p w:rsidR="00F0760B" w:rsidRPr="00D619F1" w:rsidRDefault="00F0760B" w:rsidP="00F0760B">
      <w:pPr>
        <w:jc w:val="both"/>
        <w:rPr>
          <w:rFonts w:ascii="Arial Narrow" w:hAnsi="Arial Narrow"/>
        </w:rPr>
      </w:pPr>
    </w:p>
    <w:p w:rsidR="00F0760B" w:rsidRPr="00D619F1" w:rsidRDefault="00F0760B" w:rsidP="00F0760B">
      <w:pPr>
        <w:jc w:val="both"/>
        <w:rPr>
          <w:rFonts w:ascii="Arial Narrow" w:hAnsi="Arial Narrow"/>
        </w:rPr>
      </w:pPr>
    </w:p>
    <w:p w:rsidR="00F0760B" w:rsidRPr="00D619F1" w:rsidRDefault="00F0760B" w:rsidP="00F0760B">
      <w:pPr>
        <w:jc w:val="both"/>
        <w:rPr>
          <w:rFonts w:ascii="Arial Narrow" w:hAnsi="Arial Narrow"/>
        </w:rPr>
      </w:pPr>
    </w:p>
    <w:p w:rsidR="00F0760B" w:rsidRPr="00D619F1" w:rsidRDefault="00F0760B" w:rsidP="00F0760B">
      <w:pPr>
        <w:jc w:val="both"/>
        <w:rPr>
          <w:rFonts w:ascii="Arial Narrow" w:hAnsi="Arial Narrow"/>
        </w:rPr>
      </w:pPr>
    </w:p>
    <w:p w:rsidR="00F0760B" w:rsidRPr="00D619F1" w:rsidRDefault="00F0760B" w:rsidP="00F0760B">
      <w:pPr>
        <w:jc w:val="both"/>
        <w:rPr>
          <w:rFonts w:ascii="Arial Narrow" w:hAnsi="Arial Narrow"/>
        </w:rPr>
      </w:pPr>
    </w:p>
    <w:p w:rsidR="00F0760B" w:rsidRPr="00D619F1" w:rsidRDefault="00F0760B" w:rsidP="00F0760B">
      <w:pPr>
        <w:jc w:val="both"/>
        <w:rPr>
          <w:rFonts w:ascii="Arial Narrow" w:hAnsi="Arial Narrow"/>
        </w:rPr>
      </w:pPr>
    </w:p>
    <w:p w:rsidR="00F0760B" w:rsidRPr="00D619F1" w:rsidRDefault="00F0760B" w:rsidP="00F0760B">
      <w:pPr>
        <w:jc w:val="both"/>
        <w:rPr>
          <w:rFonts w:ascii="Arial Narrow" w:hAnsi="Arial Narrow"/>
        </w:rPr>
      </w:pPr>
    </w:p>
    <w:p w:rsidR="00F0760B" w:rsidRPr="00D619F1" w:rsidRDefault="00F0760B" w:rsidP="00F0760B">
      <w:pPr>
        <w:jc w:val="both"/>
        <w:rPr>
          <w:rFonts w:ascii="Arial Narrow" w:hAnsi="Arial Narrow"/>
        </w:rPr>
      </w:pPr>
    </w:p>
    <w:p w:rsidR="00F0760B" w:rsidRPr="00D619F1" w:rsidRDefault="00F0760B" w:rsidP="00F0760B">
      <w:pPr>
        <w:jc w:val="both"/>
        <w:rPr>
          <w:rFonts w:ascii="Arial Narrow" w:hAnsi="Arial Narrow"/>
        </w:rPr>
      </w:pPr>
    </w:p>
    <w:p w:rsidR="00F0760B" w:rsidRPr="00D619F1" w:rsidRDefault="00F0760B" w:rsidP="00F0760B">
      <w:pPr>
        <w:jc w:val="both"/>
        <w:rPr>
          <w:rFonts w:ascii="Arial Narrow" w:hAnsi="Arial Narrow"/>
        </w:rPr>
      </w:pPr>
    </w:p>
    <w:p w:rsidR="00F0760B" w:rsidRPr="00D619F1" w:rsidRDefault="00F0760B" w:rsidP="00F0760B">
      <w:pPr>
        <w:jc w:val="both"/>
        <w:rPr>
          <w:rFonts w:ascii="Arial Narrow" w:hAnsi="Arial Narrow"/>
        </w:rPr>
      </w:pPr>
    </w:p>
    <w:p w:rsidR="00F0760B" w:rsidRDefault="00F0760B" w:rsidP="00F0760B">
      <w:pPr>
        <w:jc w:val="both"/>
        <w:rPr>
          <w:rFonts w:ascii="Arial Narrow" w:hAnsi="Arial Narrow"/>
        </w:rPr>
      </w:pPr>
    </w:p>
    <w:p w:rsidR="00986785" w:rsidRDefault="00986785" w:rsidP="00F0760B">
      <w:pPr>
        <w:jc w:val="both"/>
        <w:rPr>
          <w:rFonts w:ascii="Arial Narrow" w:hAnsi="Arial Narrow"/>
        </w:rPr>
      </w:pPr>
    </w:p>
    <w:p w:rsidR="00986785" w:rsidRDefault="00986785" w:rsidP="00F0760B">
      <w:pPr>
        <w:jc w:val="both"/>
        <w:rPr>
          <w:rFonts w:ascii="Arial Narrow" w:hAnsi="Arial Narrow"/>
        </w:rPr>
      </w:pPr>
    </w:p>
    <w:p w:rsidR="00181923" w:rsidRDefault="00181923" w:rsidP="00F0760B">
      <w:pPr>
        <w:jc w:val="both"/>
        <w:rPr>
          <w:rFonts w:ascii="Arial Narrow" w:hAnsi="Arial Narrow"/>
        </w:rPr>
      </w:pPr>
    </w:p>
    <w:p w:rsidR="00F0760B" w:rsidRPr="00D619F1" w:rsidRDefault="00F0760B" w:rsidP="00F0760B">
      <w:pPr>
        <w:jc w:val="center"/>
        <w:rPr>
          <w:rFonts w:ascii="Arial Narrow" w:hAnsi="Arial Narrow"/>
          <w:b/>
        </w:rPr>
      </w:pPr>
      <w:r w:rsidRPr="00D619F1">
        <w:rPr>
          <w:rFonts w:ascii="Arial Narrow" w:hAnsi="Arial Narrow"/>
          <w:b/>
        </w:rPr>
        <w:t>ANEXO X</w:t>
      </w:r>
    </w:p>
    <w:p w:rsidR="00F0760B" w:rsidRPr="00D619F1" w:rsidRDefault="00F0760B" w:rsidP="00F0760B">
      <w:pPr>
        <w:jc w:val="center"/>
        <w:rPr>
          <w:rFonts w:ascii="Arial Narrow" w:hAnsi="Arial Narrow"/>
        </w:rPr>
      </w:pPr>
    </w:p>
    <w:p w:rsidR="00F0760B" w:rsidRPr="00D619F1" w:rsidRDefault="00F0760B" w:rsidP="00F0760B">
      <w:pPr>
        <w:jc w:val="both"/>
        <w:rPr>
          <w:rFonts w:ascii="Arial Narrow" w:hAnsi="Arial Narrow"/>
        </w:rPr>
      </w:pPr>
      <w:r w:rsidRPr="00D619F1">
        <w:rPr>
          <w:rFonts w:ascii="Arial Narrow" w:hAnsi="Arial Narrow"/>
        </w:rPr>
        <w:t xml:space="preserve">A </w:t>
      </w:r>
    </w:p>
    <w:p w:rsidR="00F0760B" w:rsidRPr="00D619F1" w:rsidRDefault="00F0760B" w:rsidP="00F0760B">
      <w:pPr>
        <w:jc w:val="both"/>
        <w:rPr>
          <w:rFonts w:ascii="Arial Narrow" w:hAnsi="Arial Narrow"/>
        </w:rPr>
      </w:pPr>
      <w:r w:rsidRPr="00D619F1">
        <w:rPr>
          <w:rFonts w:ascii="Arial Narrow" w:hAnsi="Arial Narrow"/>
        </w:rPr>
        <w:t xml:space="preserve">FUNDAÇÃO DE ENSINO SUPERIOR DE GOIATUBA </w:t>
      </w:r>
    </w:p>
    <w:p w:rsidR="00F0760B" w:rsidRPr="00D619F1" w:rsidRDefault="00F0760B" w:rsidP="00F0760B">
      <w:pPr>
        <w:jc w:val="both"/>
        <w:rPr>
          <w:rFonts w:ascii="Arial Narrow" w:hAnsi="Arial Narrow"/>
        </w:rPr>
      </w:pPr>
      <w:r w:rsidRPr="00D619F1">
        <w:rPr>
          <w:rFonts w:ascii="Arial Narrow" w:hAnsi="Arial Narrow"/>
        </w:rPr>
        <w:t xml:space="preserve">A/C Equipe de Pregão Presencial </w:t>
      </w:r>
    </w:p>
    <w:p w:rsidR="00F0760B" w:rsidRPr="00D619F1" w:rsidRDefault="00F0760B" w:rsidP="00F0760B">
      <w:pPr>
        <w:jc w:val="both"/>
        <w:rPr>
          <w:rFonts w:ascii="Arial Narrow" w:hAnsi="Arial Narrow"/>
        </w:rPr>
      </w:pPr>
      <w:r w:rsidRPr="00D619F1">
        <w:rPr>
          <w:rFonts w:ascii="Arial Narrow" w:hAnsi="Arial Narrow"/>
        </w:rPr>
        <w:t xml:space="preserve">Processo Administrativo Nº. </w:t>
      </w:r>
      <w:r w:rsidR="00C263C9">
        <w:rPr>
          <w:rFonts w:ascii="Arial Narrow" w:hAnsi="Arial Narrow"/>
        </w:rPr>
        <w:t>2023031139</w:t>
      </w:r>
    </w:p>
    <w:p w:rsidR="00F0760B" w:rsidRPr="00D619F1" w:rsidRDefault="00F0760B" w:rsidP="007546B3">
      <w:pPr>
        <w:rPr>
          <w:rFonts w:ascii="Arial Narrow" w:hAnsi="Arial Narrow"/>
        </w:rPr>
      </w:pPr>
      <w:r w:rsidRPr="00D619F1">
        <w:rPr>
          <w:rFonts w:ascii="Arial Narrow" w:hAnsi="Arial Narrow"/>
        </w:rPr>
        <w:t xml:space="preserve">Ref.: Pregão Presencial para Registro de Preços N°. </w:t>
      </w:r>
      <w:r w:rsidR="00EA0AC6">
        <w:rPr>
          <w:rFonts w:ascii="Arial Narrow" w:hAnsi="Arial Narrow"/>
        </w:rPr>
        <w:t>027/</w:t>
      </w:r>
      <w:r w:rsidR="001272D3">
        <w:rPr>
          <w:rFonts w:ascii="Arial Narrow" w:hAnsi="Arial Narrow"/>
        </w:rPr>
        <w:t>2023</w:t>
      </w:r>
    </w:p>
    <w:p w:rsidR="00F0760B" w:rsidRPr="00D619F1" w:rsidRDefault="00F0760B" w:rsidP="00F0760B">
      <w:pPr>
        <w:jc w:val="both"/>
        <w:rPr>
          <w:rFonts w:ascii="Arial Narrow" w:hAnsi="Arial Narrow"/>
        </w:rPr>
      </w:pPr>
    </w:p>
    <w:p w:rsidR="00F0760B" w:rsidRPr="00D619F1" w:rsidRDefault="00F0760B" w:rsidP="00F0760B">
      <w:pPr>
        <w:jc w:val="both"/>
        <w:rPr>
          <w:rFonts w:ascii="Arial Narrow" w:hAnsi="Arial Narrow"/>
        </w:rPr>
      </w:pPr>
    </w:p>
    <w:p w:rsidR="00F0760B" w:rsidRPr="00D619F1" w:rsidRDefault="00F0760B" w:rsidP="00F0760B">
      <w:pPr>
        <w:jc w:val="both"/>
        <w:rPr>
          <w:rFonts w:ascii="Arial Narrow" w:hAnsi="Arial Narrow"/>
          <w:b/>
        </w:rPr>
      </w:pPr>
      <w:r w:rsidRPr="00D619F1">
        <w:rPr>
          <w:rFonts w:ascii="Arial Narrow" w:hAnsi="Arial Narrow"/>
          <w:b/>
        </w:rPr>
        <w:t>COMPROVANTE DE RETIRADA DE EDITAL</w:t>
      </w:r>
    </w:p>
    <w:p w:rsidR="00F0760B" w:rsidRPr="00D619F1" w:rsidRDefault="00F0760B" w:rsidP="00F0760B">
      <w:pPr>
        <w:jc w:val="both"/>
        <w:rPr>
          <w:rFonts w:ascii="Arial Narrow" w:hAnsi="Arial Narrow"/>
          <w:b/>
        </w:rPr>
      </w:pPr>
    </w:p>
    <w:p w:rsidR="00F0760B" w:rsidRPr="00D619F1" w:rsidRDefault="00F0760B" w:rsidP="00F0760B">
      <w:pPr>
        <w:jc w:val="both"/>
        <w:rPr>
          <w:rFonts w:ascii="Arial Narrow" w:hAnsi="Arial Narrow"/>
        </w:rPr>
      </w:pPr>
    </w:p>
    <w:p w:rsidR="00F0760B" w:rsidRPr="00D619F1" w:rsidRDefault="00F0760B" w:rsidP="00F0760B">
      <w:pPr>
        <w:jc w:val="both"/>
        <w:rPr>
          <w:rFonts w:ascii="Arial Narrow" w:hAnsi="Arial Narrow"/>
          <w:b/>
        </w:rPr>
      </w:pPr>
      <w:r w:rsidRPr="00D619F1">
        <w:rPr>
          <w:rFonts w:ascii="Arial Narrow" w:hAnsi="Arial Narrow"/>
          <w:b/>
        </w:rPr>
        <w:t xml:space="preserve">Objeto: </w:t>
      </w:r>
      <w:r w:rsidR="00C263C9" w:rsidRPr="001272D3">
        <w:rPr>
          <w:rFonts w:ascii="Arial Narrow" w:hAnsi="Arial Narrow"/>
          <w:b/>
        </w:rPr>
        <w:t xml:space="preserve">futura e eventual aquisição </w:t>
      </w:r>
      <w:r w:rsidR="00C263C9">
        <w:rPr>
          <w:rFonts w:ascii="Arial Narrow" w:hAnsi="Arial Narrow"/>
          <w:b/>
        </w:rPr>
        <w:t>de mobiliário e equipamentos diversos, destinados a atender as necessidades da FESG/UNICERRADO</w:t>
      </w:r>
      <w:r w:rsidRPr="00D619F1">
        <w:rPr>
          <w:rFonts w:ascii="Arial Narrow" w:hAnsi="Arial Narrow"/>
          <w:b/>
        </w:rPr>
        <w:t xml:space="preserve">, conforme especificações e quantidades estabelecidas no Termo de Referência - Anexo I, deste Edital. </w:t>
      </w:r>
    </w:p>
    <w:p w:rsidR="00F0760B" w:rsidRPr="00D619F1" w:rsidRDefault="00F0760B" w:rsidP="00F0760B">
      <w:pPr>
        <w:jc w:val="both"/>
        <w:rPr>
          <w:rFonts w:ascii="Arial Narrow" w:hAnsi="Arial Narrow"/>
          <w:b/>
        </w:rPr>
      </w:pPr>
    </w:p>
    <w:p w:rsidR="00F0760B" w:rsidRPr="00D619F1" w:rsidRDefault="00F0760B" w:rsidP="00F0760B">
      <w:pPr>
        <w:jc w:val="both"/>
        <w:rPr>
          <w:rFonts w:ascii="Arial Narrow" w:hAnsi="Arial Narrow"/>
          <w:b/>
        </w:rPr>
      </w:pPr>
      <w:r w:rsidRPr="00D619F1">
        <w:rPr>
          <w:rFonts w:ascii="Arial Narrow" w:hAnsi="Arial Narrow"/>
          <w:b/>
        </w:rPr>
        <w:t xml:space="preserve">Modalidade: </w:t>
      </w:r>
      <w:r w:rsidRPr="00D619F1">
        <w:rPr>
          <w:rFonts w:ascii="Arial Narrow" w:hAnsi="Arial Narrow"/>
        </w:rPr>
        <w:t>Pregão Presencial para Registro de Preços.</w:t>
      </w:r>
    </w:p>
    <w:p w:rsidR="00F0760B" w:rsidRPr="00D619F1" w:rsidRDefault="00F0760B" w:rsidP="00F0760B">
      <w:pPr>
        <w:jc w:val="both"/>
        <w:rPr>
          <w:rFonts w:ascii="Arial Narrow" w:hAnsi="Arial Narrow"/>
        </w:rPr>
      </w:pPr>
      <w:r w:rsidRPr="00D619F1">
        <w:rPr>
          <w:rFonts w:ascii="Arial Narrow" w:hAnsi="Arial Narrow"/>
          <w:b/>
        </w:rPr>
        <w:t xml:space="preserve">Tipo: </w:t>
      </w:r>
      <w:r w:rsidRPr="00D619F1">
        <w:rPr>
          <w:rFonts w:ascii="Arial Narrow" w:hAnsi="Arial Narrow"/>
        </w:rPr>
        <w:t>Menor preço por item.</w:t>
      </w:r>
    </w:p>
    <w:p w:rsidR="00F0760B" w:rsidRPr="00D619F1" w:rsidRDefault="00F0760B" w:rsidP="00F0760B">
      <w:pPr>
        <w:jc w:val="both"/>
        <w:rPr>
          <w:rFonts w:ascii="Arial Narrow" w:hAnsi="Arial Narrow"/>
          <w:b/>
        </w:rPr>
      </w:pPr>
    </w:p>
    <w:p w:rsidR="00F0760B" w:rsidRPr="00D619F1" w:rsidRDefault="00F0760B" w:rsidP="00F0760B">
      <w:pPr>
        <w:jc w:val="both"/>
        <w:rPr>
          <w:rFonts w:ascii="Arial Narrow" w:hAnsi="Arial Narrow"/>
          <w:b/>
        </w:rPr>
      </w:pPr>
      <w:r w:rsidRPr="00D619F1">
        <w:rPr>
          <w:rFonts w:ascii="Arial Narrow" w:hAnsi="Arial Narrow"/>
          <w:b/>
        </w:rPr>
        <w:t>RECIBO</w:t>
      </w:r>
    </w:p>
    <w:p w:rsidR="00F0760B" w:rsidRPr="00D619F1" w:rsidRDefault="00F0760B" w:rsidP="00F0760B">
      <w:pPr>
        <w:jc w:val="both"/>
        <w:rPr>
          <w:rFonts w:ascii="Arial Narrow" w:hAnsi="Arial Narrow"/>
          <w:b/>
        </w:rPr>
      </w:pPr>
    </w:p>
    <w:p w:rsidR="00F0760B" w:rsidRPr="00D619F1" w:rsidRDefault="00F0760B" w:rsidP="00F0760B">
      <w:pPr>
        <w:jc w:val="both"/>
        <w:rPr>
          <w:rFonts w:ascii="Arial Narrow" w:hAnsi="Arial Narrow"/>
          <w:b/>
        </w:rPr>
      </w:pPr>
    </w:p>
    <w:p w:rsidR="00F0760B" w:rsidRPr="00D619F1" w:rsidRDefault="00F0760B" w:rsidP="00F0760B">
      <w:pPr>
        <w:pStyle w:val="Rodap"/>
        <w:jc w:val="both"/>
        <w:rPr>
          <w:rFonts w:ascii="Arial Narrow" w:hAnsi="Arial Narrow"/>
        </w:rPr>
      </w:pPr>
      <w:r w:rsidRPr="00D619F1">
        <w:rPr>
          <w:rFonts w:ascii="Arial Narrow" w:hAnsi="Arial Narrow"/>
        </w:rPr>
        <w:t xml:space="preserve">A empresa, ______________________________________, CNPJ n°. _______________/________, Localizada na _______________________, Cidade: ________, Telefone para contato n° </w:t>
      </w:r>
      <w:proofErr w:type="gramStart"/>
      <w:r w:rsidRPr="00D619F1">
        <w:rPr>
          <w:rFonts w:ascii="Arial Narrow" w:hAnsi="Arial Narrow"/>
        </w:rPr>
        <w:t xml:space="preserve">(    </w:t>
      </w:r>
      <w:proofErr w:type="gramEnd"/>
      <w:r w:rsidRPr="00D619F1">
        <w:rPr>
          <w:rFonts w:ascii="Arial Narrow" w:hAnsi="Arial Narrow"/>
        </w:rPr>
        <w:t xml:space="preserve">)_______-_______e (    )_____-________,E-mail: _____________________________________________, </w:t>
      </w:r>
      <w:r w:rsidRPr="00D619F1">
        <w:rPr>
          <w:rFonts w:ascii="Arial Narrow" w:hAnsi="Arial Narrow"/>
          <w:b/>
        </w:rPr>
        <w:t xml:space="preserve">RETIREI </w:t>
      </w:r>
      <w:r w:rsidRPr="00D619F1">
        <w:rPr>
          <w:rFonts w:ascii="Arial Narrow" w:hAnsi="Arial Narrow"/>
        </w:rPr>
        <w:t xml:space="preserve">o Edital e seus anexos em referência junto ao site </w:t>
      </w:r>
      <w:hyperlink r:id="rId15" w:history="1">
        <w:r w:rsidRPr="00D619F1">
          <w:rPr>
            <w:rStyle w:val="Hyperlink"/>
            <w:rFonts w:ascii="Arial Narrow" w:hAnsi="Arial Narrow"/>
          </w:rPr>
          <w:t>www.unicerrado.edu.br</w:t>
        </w:r>
      </w:hyperlink>
      <w:r w:rsidRPr="00D619F1">
        <w:rPr>
          <w:rFonts w:ascii="Arial Narrow" w:hAnsi="Arial Narrow"/>
        </w:rPr>
        <w:t xml:space="preserve"> da FUNDÇÃO DE ENSINO SUPERIOR DE GOIATUBA e deseja ser informada de quaisquer alterações, respostas a esclarecimentos e impugnações.</w:t>
      </w:r>
    </w:p>
    <w:p w:rsidR="00F0760B" w:rsidRPr="00D619F1" w:rsidRDefault="00F0760B" w:rsidP="00F0760B">
      <w:pPr>
        <w:jc w:val="both"/>
        <w:rPr>
          <w:rFonts w:ascii="Arial Narrow" w:hAnsi="Arial Narrow"/>
        </w:rPr>
      </w:pPr>
    </w:p>
    <w:p w:rsidR="00F0760B" w:rsidRPr="00D619F1" w:rsidRDefault="00F0760B" w:rsidP="00F0760B">
      <w:pPr>
        <w:jc w:val="both"/>
        <w:rPr>
          <w:rFonts w:ascii="Arial Narrow" w:hAnsi="Arial Narrow"/>
        </w:rPr>
      </w:pPr>
      <w:r w:rsidRPr="00D619F1">
        <w:rPr>
          <w:rFonts w:ascii="Arial Narrow" w:hAnsi="Arial Narrow"/>
        </w:rPr>
        <w:t xml:space="preserve">_________________, ___ de ____________ </w:t>
      </w:r>
      <w:proofErr w:type="spellStart"/>
      <w:r w:rsidRPr="00D619F1">
        <w:rPr>
          <w:rFonts w:ascii="Arial Narrow" w:hAnsi="Arial Narrow"/>
        </w:rPr>
        <w:t>de</w:t>
      </w:r>
      <w:proofErr w:type="spellEnd"/>
      <w:r w:rsidRPr="00D619F1">
        <w:rPr>
          <w:rFonts w:ascii="Arial Narrow" w:hAnsi="Arial Narrow"/>
        </w:rPr>
        <w:t xml:space="preserve"> 2023.</w:t>
      </w:r>
    </w:p>
    <w:p w:rsidR="00F0760B" w:rsidRPr="00D619F1" w:rsidRDefault="00F0760B" w:rsidP="00F0760B">
      <w:pPr>
        <w:jc w:val="both"/>
        <w:rPr>
          <w:rFonts w:ascii="Arial Narrow" w:hAnsi="Arial Narrow"/>
        </w:rPr>
      </w:pPr>
    </w:p>
    <w:p w:rsidR="00F0760B" w:rsidRPr="00D619F1" w:rsidRDefault="00F0760B" w:rsidP="00F0760B">
      <w:pPr>
        <w:jc w:val="both"/>
        <w:rPr>
          <w:rFonts w:ascii="Arial Narrow" w:hAnsi="Arial Narrow"/>
        </w:rPr>
      </w:pPr>
    </w:p>
    <w:p w:rsidR="00F0760B" w:rsidRPr="00D619F1" w:rsidRDefault="00F0760B" w:rsidP="00F0760B">
      <w:pPr>
        <w:jc w:val="both"/>
        <w:rPr>
          <w:rFonts w:ascii="Arial Narrow" w:hAnsi="Arial Narrow"/>
        </w:rPr>
      </w:pPr>
      <w:r w:rsidRPr="00D619F1">
        <w:rPr>
          <w:rFonts w:ascii="Arial Narrow" w:hAnsi="Arial Narrow"/>
        </w:rPr>
        <w:t>______________________________________________</w:t>
      </w:r>
    </w:p>
    <w:p w:rsidR="00F0760B" w:rsidRPr="00D619F1" w:rsidRDefault="00F0760B" w:rsidP="00F0760B">
      <w:pPr>
        <w:jc w:val="both"/>
        <w:rPr>
          <w:rFonts w:ascii="Arial Narrow" w:hAnsi="Arial Narrow"/>
        </w:rPr>
      </w:pPr>
      <w:r w:rsidRPr="00D619F1">
        <w:rPr>
          <w:rFonts w:ascii="Arial Narrow" w:hAnsi="Arial Narrow"/>
        </w:rPr>
        <w:t xml:space="preserve">Nome, CPF e/ou RG e Cargo na </w:t>
      </w:r>
      <w:proofErr w:type="gramStart"/>
      <w:r w:rsidRPr="00D619F1">
        <w:rPr>
          <w:rFonts w:ascii="Arial Narrow" w:hAnsi="Arial Narrow"/>
        </w:rPr>
        <w:t>empresa</w:t>
      </w:r>
      <w:proofErr w:type="gramEnd"/>
    </w:p>
    <w:p w:rsidR="00F0760B" w:rsidRPr="00D619F1" w:rsidRDefault="00F0760B" w:rsidP="00F0760B">
      <w:pPr>
        <w:jc w:val="both"/>
        <w:rPr>
          <w:rFonts w:ascii="Arial Narrow" w:hAnsi="Arial Narrow"/>
        </w:rPr>
      </w:pPr>
    </w:p>
    <w:p w:rsidR="00F0760B" w:rsidRPr="00D619F1" w:rsidRDefault="00F0760B" w:rsidP="00F0760B">
      <w:pPr>
        <w:jc w:val="both"/>
        <w:rPr>
          <w:rFonts w:ascii="Arial Narrow" w:hAnsi="Arial Narrow"/>
        </w:rPr>
      </w:pPr>
    </w:p>
    <w:p w:rsidR="00F0760B" w:rsidRPr="00D619F1" w:rsidRDefault="00F0760B" w:rsidP="00F0760B">
      <w:pPr>
        <w:jc w:val="both"/>
        <w:rPr>
          <w:rFonts w:ascii="Arial Narrow" w:hAnsi="Arial Narrow"/>
        </w:rPr>
      </w:pPr>
    </w:p>
    <w:p w:rsidR="00F0760B" w:rsidRPr="008628DF" w:rsidRDefault="00F0760B" w:rsidP="008628DF">
      <w:pPr>
        <w:jc w:val="both"/>
        <w:rPr>
          <w:rFonts w:ascii="Arial Narrow" w:hAnsi="Arial Narrow"/>
          <w:b/>
        </w:rPr>
      </w:pPr>
      <w:r w:rsidRPr="00D619F1">
        <w:rPr>
          <w:rFonts w:ascii="Arial Narrow" w:hAnsi="Arial Narrow"/>
          <w:b/>
        </w:rPr>
        <w:t>Obs.: este recibo deverá ser remetido à Equipe de Pregão da FUNDAÇÃO DE ENSINO SUPERIOR DE GOIATUBA, pelo e-mail: (</w:t>
      </w:r>
      <w:hyperlink r:id="rId16" w:history="1">
        <w:r w:rsidRPr="00D619F1">
          <w:rPr>
            <w:rStyle w:val="Hyperlink"/>
            <w:rFonts w:ascii="Arial Narrow" w:hAnsi="Arial Narrow"/>
          </w:rPr>
          <w:t>licitacao@unicerrado.edu.br</w:t>
        </w:r>
      </w:hyperlink>
      <w:r w:rsidRPr="00D619F1">
        <w:rPr>
          <w:rStyle w:val="Hyperlink"/>
          <w:rFonts w:ascii="Arial Narrow" w:hAnsi="Arial Narrow"/>
        </w:rPr>
        <w:t>)</w:t>
      </w:r>
      <w:r w:rsidRPr="00D619F1">
        <w:rPr>
          <w:rFonts w:ascii="Arial Narrow" w:hAnsi="Arial Narrow"/>
          <w:b/>
        </w:rPr>
        <w:t>, para eventuais comunicações aos interessados, quando necessá</w:t>
      </w:r>
      <w:r w:rsidR="008628DF">
        <w:rPr>
          <w:rFonts w:ascii="Arial Narrow" w:hAnsi="Arial Narrow"/>
          <w:b/>
        </w:rPr>
        <w:t xml:space="preserve">rio. </w:t>
      </w:r>
    </w:p>
    <w:p w:rsidR="00F0760B" w:rsidRDefault="00F0760B" w:rsidP="00F0760B"/>
    <w:p w:rsidR="0093724A" w:rsidRDefault="0093724A"/>
    <w:p w:rsidR="00D75945" w:rsidRDefault="00D75945"/>
    <w:p w:rsidR="00D75945" w:rsidRDefault="00D75945"/>
    <w:p w:rsidR="00FC2E7D" w:rsidRDefault="00FC2E7D"/>
    <w:p w:rsidR="00FC2E7D" w:rsidRDefault="00FC2E7D"/>
    <w:p w:rsidR="00D75945" w:rsidRDefault="00D75945"/>
    <w:p w:rsidR="00D75945" w:rsidRDefault="00D75945"/>
    <w:p w:rsidR="00D75945" w:rsidRDefault="00D75945"/>
    <w:p w:rsidR="00D75945" w:rsidRDefault="00D75945" w:rsidP="00D75945">
      <w:pPr>
        <w:jc w:val="center"/>
        <w:rPr>
          <w:rFonts w:ascii="Arial Narrow" w:hAnsi="Arial Narrow"/>
          <w:b/>
        </w:rPr>
      </w:pPr>
      <w:r w:rsidRPr="00D619F1">
        <w:rPr>
          <w:rFonts w:ascii="Arial Narrow" w:hAnsi="Arial Narrow"/>
          <w:b/>
        </w:rPr>
        <w:t>ANEXO X</w:t>
      </w:r>
      <w:r w:rsidR="00D93B21">
        <w:rPr>
          <w:rFonts w:ascii="Arial Narrow" w:hAnsi="Arial Narrow"/>
          <w:b/>
        </w:rPr>
        <w:t>I</w:t>
      </w:r>
    </w:p>
    <w:p w:rsidR="00D93B21" w:rsidRDefault="00181923" w:rsidP="00D75945">
      <w:pPr>
        <w:jc w:val="center"/>
        <w:rPr>
          <w:rFonts w:ascii="Arial Narrow" w:hAnsi="Arial Narrow"/>
          <w:b/>
        </w:rPr>
      </w:pPr>
      <w:r>
        <w:rPr>
          <w:rFonts w:ascii="Arial Narrow" w:hAnsi="Arial Narrow"/>
          <w:b/>
        </w:rPr>
        <w:t>CATÁLOGO</w:t>
      </w:r>
      <w:r w:rsidR="00D93B21">
        <w:rPr>
          <w:rFonts w:ascii="Arial Narrow" w:hAnsi="Arial Narrow"/>
          <w:b/>
        </w:rPr>
        <w:t xml:space="preserve"> ILUSTRATIVO PARA FINS DE EMBASAMENTO</w:t>
      </w:r>
    </w:p>
    <w:p w:rsidR="00D93B21" w:rsidRDefault="00D93B21" w:rsidP="00D75945">
      <w:pPr>
        <w:jc w:val="center"/>
        <w:rPr>
          <w:rFonts w:ascii="Arial Narrow" w:hAnsi="Arial Narrow"/>
          <w:b/>
        </w:rPr>
      </w:pPr>
    </w:p>
    <w:tbl>
      <w:tblPr>
        <w:tblStyle w:val="TableNormal"/>
        <w:tblW w:w="10065" w:type="dxa"/>
        <w:tblInd w:w="-70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69"/>
        <w:gridCol w:w="4960"/>
        <w:gridCol w:w="4536"/>
      </w:tblGrid>
      <w:tr w:rsidR="00D93B21" w:rsidRPr="00D93B21" w:rsidTr="00181923">
        <w:trPr>
          <w:trHeight w:val="558"/>
        </w:trPr>
        <w:tc>
          <w:tcPr>
            <w:tcW w:w="569" w:type="dxa"/>
            <w:shd w:val="clear" w:color="auto" w:fill="BEBEBE"/>
          </w:tcPr>
          <w:p w:rsidR="00D93B21" w:rsidRPr="00D93B21" w:rsidRDefault="00D93B21" w:rsidP="00D93B21">
            <w:pPr>
              <w:pStyle w:val="TableParagraph"/>
              <w:rPr>
                <w:rFonts w:ascii="Arial Narrow" w:hAnsi="Arial Narrow"/>
                <w:b/>
                <w:sz w:val="18"/>
              </w:rPr>
            </w:pPr>
            <w:r w:rsidRPr="00D93B21">
              <w:rPr>
                <w:rFonts w:ascii="Arial Narrow" w:hAnsi="Arial Narrow"/>
                <w:b/>
                <w:spacing w:val="-4"/>
                <w:sz w:val="18"/>
              </w:rPr>
              <w:t>ITEM</w:t>
            </w:r>
          </w:p>
        </w:tc>
        <w:tc>
          <w:tcPr>
            <w:tcW w:w="4960" w:type="dxa"/>
            <w:shd w:val="clear" w:color="auto" w:fill="BEBEBE"/>
          </w:tcPr>
          <w:p w:rsidR="00D93B21" w:rsidRPr="00D93B21" w:rsidRDefault="00D93B21" w:rsidP="00D93B21">
            <w:pPr>
              <w:pStyle w:val="TableParagraph"/>
              <w:rPr>
                <w:rFonts w:ascii="Arial Narrow" w:hAnsi="Arial Narrow"/>
                <w:b/>
                <w:sz w:val="18"/>
              </w:rPr>
            </w:pPr>
            <w:r w:rsidRPr="00D93B21">
              <w:rPr>
                <w:rFonts w:ascii="Arial Narrow" w:hAnsi="Arial Narrow"/>
                <w:b/>
                <w:sz w:val="18"/>
              </w:rPr>
              <w:t>DESCRIÇÃO</w:t>
            </w:r>
            <w:r w:rsidRPr="00D93B21">
              <w:rPr>
                <w:rFonts w:ascii="Arial Narrow" w:hAnsi="Arial Narrow"/>
                <w:b/>
                <w:spacing w:val="-2"/>
                <w:sz w:val="18"/>
              </w:rPr>
              <w:t xml:space="preserve"> </w:t>
            </w:r>
            <w:r w:rsidRPr="00D93B21">
              <w:rPr>
                <w:rFonts w:ascii="Arial Narrow" w:hAnsi="Arial Narrow"/>
                <w:b/>
                <w:sz w:val="18"/>
              </w:rPr>
              <w:t>DO</w:t>
            </w:r>
            <w:r w:rsidRPr="00D93B21">
              <w:rPr>
                <w:rFonts w:ascii="Arial Narrow" w:hAnsi="Arial Narrow"/>
                <w:b/>
                <w:spacing w:val="-3"/>
                <w:sz w:val="18"/>
              </w:rPr>
              <w:t xml:space="preserve"> </w:t>
            </w:r>
            <w:r w:rsidRPr="00D93B21">
              <w:rPr>
                <w:rFonts w:ascii="Arial Narrow" w:hAnsi="Arial Narrow"/>
                <w:b/>
                <w:sz w:val="18"/>
              </w:rPr>
              <w:t>ITEM</w:t>
            </w:r>
            <w:r w:rsidRPr="00D93B21">
              <w:rPr>
                <w:rFonts w:ascii="Arial Narrow" w:hAnsi="Arial Narrow"/>
                <w:b/>
                <w:spacing w:val="-1"/>
                <w:sz w:val="18"/>
              </w:rPr>
              <w:t xml:space="preserve"> </w:t>
            </w:r>
            <w:r w:rsidRPr="00D93B21">
              <w:rPr>
                <w:rFonts w:ascii="Arial Narrow" w:hAnsi="Arial Narrow"/>
                <w:b/>
                <w:sz w:val="18"/>
              </w:rPr>
              <w:t>/</w:t>
            </w:r>
            <w:r w:rsidRPr="00D93B21">
              <w:rPr>
                <w:rFonts w:ascii="Arial Narrow" w:hAnsi="Arial Narrow"/>
                <w:b/>
                <w:spacing w:val="-2"/>
                <w:sz w:val="18"/>
              </w:rPr>
              <w:t xml:space="preserve"> ESPECIFICAÇÕES</w:t>
            </w:r>
          </w:p>
        </w:tc>
        <w:tc>
          <w:tcPr>
            <w:tcW w:w="4536" w:type="dxa"/>
            <w:shd w:val="clear" w:color="auto" w:fill="BEBEBE"/>
          </w:tcPr>
          <w:p w:rsidR="00D93B21" w:rsidRPr="00D93B21" w:rsidRDefault="00D93B21" w:rsidP="00D93B21">
            <w:pPr>
              <w:pStyle w:val="TableParagraph"/>
              <w:ind w:left="71"/>
              <w:rPr>
                <w:rFonts w:ascii="Arial Narrow" w:hAnsi="Arial Narrow"/>
                <w:b/>
                <w:sz w:val="18"/>
              </w:rPr>
            </w:pPr>
            <w:r w:rsidRPr="00D93B21">
              <w:rPr>
                <w:rFonts w:ascii="Arial Narrow" w:hAnsi="Arial Narrow"/>
                <w:b/>
                <w:sz w:val="18"/>
              </w:rPr>
              <w:t>IMAGENS</w:t>
            </w:r>
            <w:r w:rsidRPr="00D93B21">
              <w:rPr>
                <w:rFonts w:ascii="Arial Narrow" w:hAnsi="Arial Narrow"/>
                <w:b/>
                <w:spacing w:val="-5"/>
                <w:sz w:val="18"/>
              </w:rPr>
              <w:t xml:space="preserve"> </w:t>
            </w:r>
            <w:r w:rsidRPr="00D93B21">
              <w:rPr>
                <w:rFonts w:ascii="Arial Narrow" w:hAnsi="Arial Narrow"/>
                <w:b/>
                <w:spacing w:val="-2"/>
                <w:sz w:val="18"/>
              </w:rPr>
              <w:t>ILUSTRATIVAS</w:t>
            </w:r>
          </w:p>
        </w:tc>
      </w:tr>
      <w:tr w:rsidR="00D93B21" w:rsidRPr="00D93B21" w:rsidTr="00181923">
        <w:trPr>
          <w:trHeight w:val="2469"/>
        </w:trPr>
        <w:tc>
          <w:tcPr>
            <w:tcW w:w="569" w:type="dxa"/>
          </w:tcPr>
          <w:p w:rsidR="00D93B21" w:rsidRPr="00D93B21" w:rsidRDefault="00D93B21" w:rsidP="00D93B21">
            <w:pPr>
              <w:pStyle w:val="TableParagraph"/>
              <w:rPr>
                <w:rFonts w:ascii="Arial Narrow" w:hAnsi="Arial Narrow"/>
                <w:sz w:val="20"/>
              </w:rPr>
            </w:pPr>
            <w:proofErr w:type="gramStart"/>
            <w:r w:rsidRPr="00D93B21">
              <w:rPr>
                <w:rFonts w:ascii="Arial Narrow" w:hAnsi="Arial Narrow"/>
                <w:spacing w:val="-10"/>
                <w:sz w:val="20"/>
              </w:rPr>
              <w:t>1</w:t>
            </w:r>
            <w:proofErr w:type="gramEnd"/>
          </w:p>
        </w:tc>
        <w:tc>
          <w:tcPr>
            <w:tcW w:w="4960" w:type="dxa"/>
          </w:tcPr>
          <w:p w:rsidR="00D93B21" w:rsidRPr="00D93B21" w:rsidRDefault="00D93B21" w:rsidP="00D93B21">
            <w:pPr>
              <w:pStyle w:val="TableParagraph"/>
              <w:ind w:right="50"/>
              <w:jc w:val="both"/>
              <w:rPr>
                <w:rFonts w:ascii="Arial Narrow" w:hAnsi="Arial Narrow"/>
                <w:sz w:val="20"/>
              </w:rPr>
            </w:pPr>
            <w:r w:rsidRPr="00D93B21">
              <w:rPr>
                <w:rFonts w:ascii="Arial Narrow" w:hAnsi="Arial Narrow"/>
                <w:b/>
                <w:spacing w:val="-2"/>
                <w:sz w:val="20"/>
              </w:rPr>
              <w:t>Mesa</w:t>
            </w:r>
            <w:r w:rsidRPr="00D93B21">
              <w:rPr>
                <w:rFonts w:ascii="Arial Narrow" w:hAnsi="Arial Narrow"/>
                <w:b/>
                <w:spacing w:val="-10"/>
                <w:sz w:val="20"/>
              </w:rPr>
              <w:t xml:space="preserve"> </w:t>
            </w:r>
            <w:r w:rsidRPr="00D93B21">
              <w:rPr>
                <w:rFonts w:ascii="Arial Narrow" w:hAnsi="Arial Narrow"/>
                <w:b/>
                <w:spacing w:val="-2"/>
                <w:sz w:val="20"/>
              </w:rPr>
              <w:t>para</w:t>
            </w:r>
            <w:r w:rsidRPr="00D93B21">
              <w:rPr>
                <w:rFonts w:ascii="Arial Narrow" w:hAnsi="Arial Narrow"/>
                <w:b/>
                <w:spacing w:val="-9"/>
                <w:sz w:val="20"/>
              </w:rPr>
              <w:t xml:space="preserve"> </w:t>
            </w:r>
            <w:r w:rsidRPr="00D93B21">
              <w:rPr>
                <w:rFonts w:ascii="Arial Narrow" w:hAnsi="Arial Narrow"/>
                <w:b/>
                <w:spacing w:val="-2"/>
                <w:sz w:val="20"/>
              </w:rPr>
              <w:t>forno</w:t>
            </w:r>
            <w:r w:rsidRPr="00D93B21">
              <w:rPr>
                <w:rFonts w:ascii="Arial Narrow" w:hAnsi="Arial Narrow"/>
                <w:b/>
                <w:spacing w:val="-9"/>
                <w:sz w:val="20"/>
              </w:rPr>
              <w:t xml:space="preserve"> </w:t>
            </w:r>
            <w:r w:rsidRPr="00D93B21">
              <w:rPr>
                <w:rFonts w:ascii="Arial Narrow" w:hAnsi="Arial Narrow"/>
                <w:b/>
                <w:spacing w:val="-2"/>
                <w:sz w:val="20"/>
              </w:rPr>
              <w:t>micro-ondas;</w:t>
            </w:r>
            <w:r w:rsidRPr="00D93B21">
              <w:rPr>
                <w:rFonts w:ascii="Arial Narrow" w:hAnsi="Arial Narrow"/>
                <w:b/>
                <w:spacing w:val="-10"/>
                <w:sz w:val="20"/>
              </w:rPr>
              <w:t xml:space="preserve"> </w:t>
            </w:r>
            <w:r w:rsidRPr="00D93B21">
              <w:rPr>
                <w:rFonts w:ascii="Arial Narrow" w:hAnsi="Arial Narrow"/>
                <w:spacing w:val="-2"/>
                <w:sz w:val="20"/>
              </w:rPr>
              <w:t>estrutura</w:t>
            </w:r>
            <w:r w:rsidRPr="00D93B21">
              <w:rPr>
                <w:rFonts w:ascii="Arial Narrow" w:hAnsi="Arial Narrow"/>
                <w:spacing w:val="-9"/>
                <w:sz w:val="20"/>
              </w:rPr>
              <w:t xml:space="preserve"> </w:t>
            </w:r>
            <w:r w:rsidRPr="00D93B21">
              <w:rPr>
                <w:rFonts w:ascii="Arial Narrow" w:hAnsi="Arial Narrow"/>
                <w:spacing w:val="-2"/>
                <w:sz w:val="20"/>
              </w:rPr>
              <w:t>em</w:t>
            </w:r>
            <w:r w:rsidRPr="00D93B21">
              <w:rPr>
                <w:rFonts w:ascii="Arial Narrow" w:hAnsi="Arial Narrow"/>
                <w:spacing w:val="-9"/>
                <w:sz w:val="20"/>
              </w:rPr>
              <w:t xml:space="preserve"> </w:t>
            </w:r>
            <w:r w:rsidRPr="00D93B21">
              <w:rPr>
                <w:rFonts w:ascii="Arial Narrow" w:hAnsi="Arial Narrow"/>
                <w:spacing w:val="-2"/>
                <w:sz w:val="20"/>
              </w:rPr>
              <w:t>aço</w:t>
            </w:r>
            <w:r w:rsidRPr="00D93B21">
              <w:rPr>
                <w:rFonts w:ascii="Arial Narrow" w:hAnsi="Arial Narrow"/>
                <w:spacing w:val="-10"/>
                <w:sz w:val="20"/>
              </w:rPr>
              <w:t xml:space="preserve"> </w:t>
            </w:r>
            <w:r w:rsidRPr="00D93B21">
              <w:rPr>
                <w:rFonts w:ascii="Arial Narrow" w:hAnsi="Arial Narrow"/>
                <w:spacing w:val="-2"/>
                <w:sz w:val="20"/>
              </w:rPr>
              <w:t>pintado</w:t>
            </w:r>
            <w:r w:rsidRPr="00D93B21">
              <w:rPr>
                <w:rFonts w:ascii="Arial Narrow" w:hAnsi="Arial Narrow"/>
                <w:spacing w:val="-9"/>
                <w:sz w:val="20"/>
              </w:rPr>
              <w:t xml:space="preserve"> </w:t>
            </w:r>
            <w:r w:rsidRPr="00D93B21">
              <w:rPr>
                <w:rFonts w:ascii="Arial Narrow" w:hAnsi="Arial Narrow"/>
                <w:spacing w:val="-2"/>
                <w:sz w:val="20"/>
              </w:rPr>
              <w:t>na</w:t>
            </w:r>
            <w:r w:rsidRPr="00D93B21">
              <w:rPr>
                <w:rFonts w:ascii="Arial Narrow" w:hAnsi="Arial Narrow"/>
                <w:spacing w:val="-9"/>
                <w:sz w:val="20"/>
              </w:rPr>
              <w:t xml:space="preserve"> </w:t>
            </w:r>
            <w:r w:rsidRPr="00D93B21">
              <w:rPr>
                <w:rFonts w:ascii="Arial Narrow" w:hAnsi="Arial Narrow"/>
                <w:spacing w:val="-2"/>
                <w:sz w:val="20"/>
              </w:rPr>
              <w:t>cor</w:t>
            </w:r>
            <w:r w:rsidRPr="00D93B21">
              <w:rPr>
                <w:rFonts w:ascii="Arial Narrow" w:hAnsi="Arial Narrow"/>
                <w:spacing w:val="-10"/>
                <w:sz w:val="20"/>
              </w:rPr>
              <w:t xml:space="preserve"> </w:t>
            </w:r>
            <w:r w:rsidRPr="00D93B21">
              <w:rPr>
                <w:rFonts w:ascii="Arial Narrow" w:hAnsi="Arial Narrow"/>
                <w:spacing w:val="-2"/>
                <w:sz w:val="20"/>
              </w:rPr>
              <w:t>branca.</w:t>
            </w:r>
            <w:r w:rsidRPr="00D93B21">
              <w:rPr>
                <w:rFonts w:ascii="Arial Narrow" w:hAnsi="Arial Narrow"/>
                <w:spacing w:val="-9"/>
                <w:sz w:val="20"/>
              </w:rPr>
              <w:t xml:space="preserve"> </w:t>
            </w:r>
            <w:r w:rsidRPr="00D93B21">
              <w:rPr>
                <w:rFonts w:ascii="Arial Narrow" w:hAnsi="Arial Narrow"/>
                <w:spacing w:val="-2"/>
                <w:sz w:val="20"/>
              </w:rPr>
              <w:t>Tampo</w:t>
            </w:r>
            <w:r w:rsidRPr="00D93B21">
              <w:rPr>
                <w:rFonts w:ascii="Arial Narrow" w:hAnsi="Arial Narrow"/>
                <w:spacing w:val="-9"/>
                <w:sz w:val="20"/>
              </w:rPr>
              <w:t xml:space="preserve"> </w:t>
            </w:r>
            <w:r w:rsidRPr="00D93B21">
              <w:rPr>
                <w:rFonts w:ascii="Arial Narrow" w:hAnsi="Arial Narrow"/>
                <w:spacing w:val="-2"/>
                <w:sz w:val="20"/>
              </w:rPr>
              <w:t xml:space="preserve">em </w:t>
            </w:r>
            <w:r w:rsidRPr="00D93B21">
              <w:rPr>
                <w:rFonts w:ascii="Arial Narrow" w:hAnsi="Arial Narrow"/>
                <w:sz w:val="20"/>
              </w:rPr>
              <w:t>pedra</w:t>
            </w:r>
            <w:r w:rsidRPr="00D93B21">
              <w:rPr>
                <w:rFonts w:ascii="Arial Narrow" w:hAnsi="Arial Narrow"/>
                <w:spacing w:val="-6"/>
                <w:sz w:val="20"/>
              </w:rPr>
              <w:t xml:space="preserve"> </w:t>
            </w:r>
            <w:r w:rsidRPr="00D93B21">
              <w:rPr>
                <w:rFonts w:ascii="Arial Narrow" w:hAnsi="Arial Narrow"/>
                <w:sz w:val="20"/>
              </w:rPr>
              <w:t>granito</w:t>
            </w:r>
            <w:r w:rsidRPr="00D93B21">
              <w:rPr>
                <w:rFonts w:ascii="Arial Narrow" w:hAnsi="Arial Narrow"/>
                <w:spacing w:val="-6"/>
                <w:sz w:val="20"/>
              </w:rPr>
              <w:t xml:space="preserve"> </w:t>
            </w:r>
            <w:r w:rsidRPr="00D93B21">
              <w:rPr>
                <w:rFonts w:ascii="Arial Narrow" w:hAnsi="Arial Narrow"/>
                <w:sz w:val="20"/>
              </w:rPr>
              <w:t>ou</w:t>
            </w:r>
            <w:r w:rsidRPr="00D93B21">
              <w:rPr>
                <w:rFonts w:ascii="Arial Narrow" w:hAnsi="Arial Narrow"/>
                <w:spacing w:val="-6"/>
                <w:sz w:val="20"/>
              </w:rPr>
              <w:t xml:space="preserve"> </w:t>
            </w:r>
            <w:r w:rsidRPr="00D93B21">
              <w:rPr>
                <w:rFonts w:ascii="Arial Narrow" w:hAnsi="Arial Narrow"/>
                <w:sz w:val="20"/>
              </w:rPr>
              <w:t>ardósia;</w:t>
            </w:r>
            <w:r w:rsidRPr="00D93B21">
              <w:rPr>
                <w:rFonts w:ascii="Arial Narrow" w:hAnsi="Arial Narrow"/>
                <w:spacing w:val="-7"/>
                <w:sz w:val="20"/>
              </w:rPr>
              <w:t xml:space="preserve"> </w:t>
            </w:r>
            <w:r w:rsidRPr="00D93B21">
              <w:rPr>
                <w:rFonts w:ascii="Arial Narrow" w:hAnsi="Arial Narrow"/>
                <w:sz w:val="20"/>
              </w:rPr>
              <w:t>dimensões</w:t>
            </w:r>
            <w:r w:rsidRPr="00D93B21">
              <w:rPr>
                <w:rFonts w:ascii="Arial Narrow" w:hAnsi="Arial Narrow"/>
                <w:spacing w:val="-6"/>
                <w:sz w:val="20"/>
              </w:rPr>
              <w:t xml:space="preserve"> </w:t>
            </w:r>
            <w:r w:rsidRPr="00D93B21">
              <w:rPr>
                <w:rFonts w:ascii="Arial Narrow" w:hAnsi="Arial Narrow"/>
                <w:sz w:val="20"/>
              </w:rPr>
              <w:t>aproximadas</w:t>
            </w:r>
            <w:r w:rsidRPr="00D93B21">
              <w:rPr>
                <w:rFonts w:ascii="Arial Narrow" w:hAnsi="Arial Narrow"/>
                <w:spacing w:val="-7"/>
                <w:sz w:val="20"/>
              </w:rPr>
              <w:t xml:space="preserve"> </w:t>
            </w:r>
            <w:r w:rsidRPr="00D93B21">
              <w:rPr>
                <w:rFonts w:ascii="Arial Narrow" w:hAnsi="Arial Narrow"/>
                <w:sz w:val="20"/>
              </w:rPr>
              <w:t>do</w:t>
            </w:r>
            <w:r w:rsidRPr="00D93B21">
              <w:rPr>
                <w:rFonts w:ascii="Arial Narrow" w:hAnsi="Arial Narrow"/>
                <w:spacing w:val="-6"/>
                <w:sz w:val="20"/>
              </w:rPr>
              <w:t xml:space="preserve"> </w:t>
            </w:r>
            <w:r w:rsidRPr="00D93B21">
              <w:rPr>
                <w:rFonts w:ascii="Arial Narrow" w:hAnsi="Arial Narrow"/>
                <w:sz w:val="20"/>
              </w:rPr>
              <w:t>tampo:</w:t>
            </w:r>
            <w:r w:rsidRPr="00D93B21">
              <w:rPr>
                <w:rFonts w:ascii="Arial Narrow" w:hAnsi="Arial Narrow"/>
                <w:spacing w:val="-7"/>
                <w:sz w:val="20"/>
              </w:rPr>
              <w:t xml:space="preserve"> </w:t>
            </w:r>
            <w:proofErr w:type="gramStart"/>
            <w:r w:rsidRPr="00D93B21">
              <w:rPr>
                <w:rFonts w:ascii="Arial Narrow" w:hAnsi="Arial Narrow"/>
                <w:sz w:val="20"/>
              </w:rPr>
              <w:t>720mm</w:t>
            </w:r>
            <w:proofErr w:type="gramEnd"/>
            <w:r w:rsidRPr="00D93B21">
              <w:rPr>
                <w:rFonts w:ascii="Arial Narrow" w:hAnsi="Arial Narrow"/>
                <w:spacing w:val="-7"/>
                <w:sz w:val="20"/>
              </w:rPr>
              <w:t xml:space="preserve"> </w:t>
            </w:r>
            <w:r w:rsidRPr="00D93B21">
              <w:rPr>
                <w:rFonts w:ascii="Arial Narrow" w:hAnsi="Arial Narrow"/>
                <w:sz w:val="20"/>
              </w:rPr>
              <w:t>x</w:t>
            </w:r>
            <w:r w:rsidRPr="00D93B21">
              <w:rPr>
                <w:rFonts w:ascii="Arial Narrow" w:hAnsi="Arial Narrow"/>
                <w:spacing w:val="-5"/>
                <w:sz w:val="20"/>
              </w:rPr>
              <w:t xml:space="preserve"> </w:t>
            </w:r>
            <w:r w:rsidRPr="00D93B21">
              <w:rPr>
                <w:rFonts w:ascii="Arial Narrow" w:hAnsi="Arial Narrow"/>
                <w:sz w:val="20"/>
              </w:rPr>
              <w:t>420mm</w:t>
            </w:r>
            <w:r w:rsidRPr="00D93B21">
              <w:rPr>
                <w:rFonts w:ascii="Arial Narrow" w:hAnsi="Arial Narrow"/>
                <w:spacing w:val="-6"/>
                <w:sz w:val="20"/>
              </w:rPr>
              <w:t xml:space="preserve"> </w:t>
            </w:r>
            <w:r w:rsidRPr="00D93B21">
              <w:rPr>
                <w:rFonts w:ascii="Arial Narrow" w:hAnsi="Arial Narrow"/>
                <w:sz w:val="20"/>
              </w:rPr>
              <w:t>x 25mm; altura mínima: 94cm.</w:t>
            </w:r>
          </w:p>
        </w:tc>
        <w:tc>
          <w:tcPr>
            <w:tcW w:w="4536" w:type="dxa"/>
          </w:tcPr>
          <w:p w:rsidR="00D93B21" w:rsidRPr="00D93B21" w:rsidRDefault="00D93B21" w:rsidP="00D93B21">
            <w:pPr>
              <w:pStyle w:val="TableParagraph"/>
              <w:spacing w:before="1"/>
              <w:rPr>
                <w:rFonts w:ascii="Arial Narrow" w:hAnsi="Arial Narrow"/>
                <w:sz w:val="5"/>
              </w:rPr>
            </w:pPr>
          </w:p>
          <w:p w:rsidR="00D93B21" w:rsidRPr="00D93B21" w:rsidRDefault="00D93B21" w:rsidP="00181923">
            <w:pPr>
              <w:pStyle w:val="TableParagraph"/>
              <w:ind w:left="70"/>
              <w:jc w:val="center"/>
              <w:rPr>
                <w:rFonts w:ascii="Arial Narrow" w:hAnsi="Arial Narrow"/>
                <w:sz w:val="20"/>
              </w:rPr>
            </w:pPr>
            <w:r w:rsidRPr="00D93B21">
              <w:rPr>
                <w:rFonts w:ascii="Arial Narrow" w:hAnsi="Arial Narrow"/>
                <w:noProof/>
                <w:sz w:val="20"/>
                <w:lang w:val="pt-BR" w:eastAsia="pt-BR"/>
              </w:rPr>
              <w:drawing>
                <wp:inline distT="0" distB="0" distL="0" distR="0" wp14:anchorId="40254E17" wp14:editId="72319AB3">
                  <wp:extent cx="1255331" cy="1885950"/>
                  <wp:effectExtent l="0" t="0" r="2540" b="0"/>
                  <wp:docPr id="4" name="Image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 name="Image 4"/>
                          <pic:cNvPicPr/>
                        </pic:nvPicPr>
                        <pic:blipFill>
                          <a:blip r:embed="rId17" cstate="print"/>
                          <a:stretch>
                            <a:fillRect/>
                          </a:stretch>
                        </pic:blipFill>
                        <pic:spPr>
                          <a:xfrm>
                            <a:off x="0" y="0"/>
                            <a:ext cx="1256612" cy="1887874"/>
                          </a:xfrm>
                          <a:prstGeom prst="rect">
                            <a:avLst/>
                          </a:prstGeom>
                        </pic:spPr>
                      </pic:pic>
                    </a:graphicData>
                  </a:graphic>
                </wp:inline>
              </w:drawing>
            </w:r>
          </w:p>
        </w:tc>
      </w:tr>
      <w:tr w:rsidR="00D93B21" w:rsidRPr="00D93B21" w:rsidTr="00181923">
        <w:trPr>
          <w:trHeight w:val="3109"/>
        </w:trPr>
        <w:tc>
          <w:tcPr>
            <w:tcW w:w="569" w:type="dxa"/>
            <w:tcBorders>
              <w:bottom w:val="single" w:sz="4" w:space="0" w:color="auto"/>
            </w:tcBorders>
          </w:tcPr>
          <w:p w:rsidR="00D93B21" w:rsidRPr="00D93B21" w:rsidRDefault="00D93B21" w:rsidP="00D93B21">
            <w:pPr>
              <w:pStyle w:val="TableParagraph"/>
              <w:rPr>
                <w:rFonts w:ascii="Arial Narrow" w:hAnsi="Arial Narrow"/>
                <w:sz w:val="20"/>
              </w:rPr>
            </w:pPr>
            <w:proofErr w:type="gramStart"/>
            <w:r w:rsidRPr="00D93B21">
              <w:rPr>
                <w:rFonts w:ascii="Arial Narrow" w:hAnsi="Arial Narrow"/>
                <w:spacing w:val="-10"/>
                <w:sz w:val="20"/>
              </w:rPr>
              <w:t>2</w:t>
            </w:r>
            <w:proofErr w:type="gramEnd"/>
          </w:p>
        </w:tc>
        <w:tc>
          <w:tcPr>
            <w:tcW w:w="4960" w:type="dxa"/>
            <w:tcBorders>
              <w:bottom w:val="single" w:sz="4" w:space="0" w:color="auto"/>
            </w:tcBorders>
          </w:tcPr>
          <w:p w:rsidR="00D93B21" w:rsidRPr="00D93B21" w:rsidRDefault="00D93B21" w:rsidP="00D93B21">
            <w:pPr>
              <w:pStyle w:val="TableParagraph"/>
              <w:jc w:val="both"/>
              <w:rPr>
                <w:rFonts w:ascii="Arial Narrow" w:hAnsi="Arial Narrow"/>
                <w:sz w:val="20"/>
              </w:rPr>
            </w:pPr>
            <w:r w:rsidRPr="00D93B21">
              <w:rPr>
                <w:rFonts w:ascii="Arial Narrow" w:hAnsi="Arial Narrow"/>
                <w:b/>
                <w:spacing w:val="-2"/>
                <w:sz w:val="20"/>
              </w:rPr>
              <w:t>Armário</w:t>
            </w:r>
            <w:r w:rsidRPr="00D93B21">
              <w:rPr>
                <w:rFonts w:ascii="Arial Narrow" w:hAnsi="Arial Narrow"/>
                <w:b/>
                <w:spacing w:val="-6"/>
                <w:sz w:val="20"/>
              </w:rPr>
              <w:t xml:space="preserve"> </w:t>
            </w:r>
            <w:r w:rsidRPr="00D93B21">
              <w:rPr>
                <w:rFonts w:ascii="Arial Narrow" w:hAnsi="Arial Narrow"/>
                <w:b/>
                <w:spacing w:val="-2"/>
                <w:sz w:val="20"/>
              </w:rPr>
              <w:t>Metálico</w:t>
            </w:r>
            <w:r w:rsidRPr="00D93B21">
              <w:rPr>
                <w:rFonts w:ascii="Arial Narrow" w:hAnsi="Arial Narrow"/>
                <w:b/>
                <w:spacing w:val="-6"/>
                <w:sz w:val="20"/>
              </w:rPr>
              <w:t xml:space="preserve"> </w:t>
            </w:r>
            <w:r w:rsidRPr="00D93B21">
              <w:rPr>
                <w:rFonts w:ascii="Arial Narrow" w:hAnsi="Arial Narrow"/>
                <w:b/>
                <w:spacing w:val="-2"/>
                <w:sz w:val="20"/>
              </w:rPr>
              <w:t>Reforçado</w:t>
            </w:r>
            <w:r w:rsidRPr="00D93B21">
              <w:rPr>
                <w:rFonts w:ascii="Arial Narrow" w:hAnsi="Arial Narrow"/>
                <w:b/>
                <w:spacing w:val="-7"/>
                <w:sz w:val="20"/>
              </w:rPr>
              <w:t xml:space="preserve"> </w:t>
            </w:r>
            <w:r w:rsidRPr="00D93B21">
              <w:rPr>
                <w:rFonts w:ascii="Arial Narrow" w:hAnsi="Arial Narrow"/>
                <w:b/>
                <w:spacing w:val="-2"/>
                <w:sz w:val="20"/>
              </w:rPr>
              <w:t>Multiuso</w:t>
            </w:r>
            <w:r w:rsidRPr="00D93B21">
              <w:rPr>
                <w:rFonts w:ascii="Arial Narrow" w:hAnsi="Arial Narrow"/>
                <w:b/>
                <w:spacing w:val="-6"/>
                <w:sz w:val="20"/>
              </w:rPr>
              <w:t xml:space="preserve"> </w:t>
            </w:r>
            <w:proofErr w:type="gramStart"/>
            <w:r w:rsidRPr="00D93B21">
              <w:rPr>
                <w:rFonts w:ascii="Arial Narrow" w:hAnsi="Arial Narrow"/>
                <w:b/>
                <w:spacing w:val="-2"/>
                <w:sz w:val="20"/>
              </w:rPr>
              <w:t>2</w:t>
            </w:r>
            <w:proofErr w:type="gramEnd"/>
            <w:r w:rsidRPr="00D93B21">
              <w:rPr>
                <w:rFonts w:ascii="Arial Narrow" w:hAnsi="Arial Narrow"/>
                <w:b/>
                <w:spacing w:val="-7"/>
                <w:sz w:val="20"/>
              </w:rPr>
              <w:t xml:space="preserve"> </w:t>
            </w:r>
            <w:r w:rsidRPr="00D93B21">
              <w:rPr>
                <w:rFonts w:ascii="Arial Narrow" w:hAnsi="Arial Narrow"/>
                <w:b/>
                <w:spacing w:val="-2"/>
                <w:sz w:val="20"/>
              </w:rPr>
              <w:t>Portas;</w:t>
            </w:r>
            <w:r w:rsidRPr="00D93B21">
              <w:rPr>
                <w:rFonts w:ascii="Arial Narrow" w:hAnsi="Arial Narrow"/>
                <w:b/>
                <w:spacing w:val="-4"/>
                <w:sz w:val="20"/>
              </w:rPr>
              <w:t xml:space="preserve"> </w:t>
            </w:r>
            <w:r w:rsidRPr="00D93B21">
              <w:rPr>
                <w:rFonts w:ascii="Arial Narrow" w:hAnsi="Arial Narrow"/>
                <w:spacing w:val="-2"/>
                <w:sz w:val="20"/>
              </w:rPr>
              <w:t>corpo</w:t>
            </w:r>
            <w:r w:rsidRPr="00D93B21">
              <w:rPr>
                <w:rFonts w:ascii="Arial Narrow" w:hAnsi="Arial Narrow"/>
                <w:spacing w:val="-6"/>
                <w:sz w:val="20"/>
              </w:rPr>
              <w:t xml:space="preserve"> </w:t>
            </w:r>
            <w:r w:rsidRPr="00D93B21">
              <w:rPr>
                <w:rFonts w:ascii="Arial Narrow" w:hAnsi="Arial Narrow"/>
                <w:spacing w:val="-2"/>
                <w:sz w:val="20"/>
              </w:rPr>
              <w:t>e</w:t>
            </w:r>
            <w:r w:rsidRPr="00D93B21">
              <w:rPr>
                <w:rFonts w:ascii="Arial Narrow" w:hAnsi="Arial Narrow"/>
                <w:spacing w:val="-7"/>
                <w:sz w:val="20"/>
              </w:rPr>
              <w:t xml:space="preserve"> </w:t>
            </w:r>
            <w:r w:rsidRPr="00D93B21">
              <w:rPr>
                <w:rFonts w:ascii="Arial Narrow" w:hAnsi="Arial Narrow"/>
                <w:spacing w:val="-2"/>
                <w:sz w:val="20"/>
              </w:rPr>
              <w:t>prateleiras:</w:t>
            </w:r>
            <w:r w:rsidRPr="00D93B21">
              <w:rPr>
                <w:rFonts w:ascii="Arial Narrow" w:hAnsi="Arial Narrow"/>
                <w:spacing w:val="-7"/>
                <w:sz w:val="20"/>
              </w:rPr>
              <w:t xml:space="preserve"> </w:t>
            </w:r>
            <w:r w:rsidRPr="00D93B21">
              <w:rPr>
                <w:rFonts w:ascii="Arial Narrow" w:hAnsi="Arial Narrow"/>
                <w:spacing w:val="-2"/>
                <w:sz w:val="20"/>
              </w:rPr>
              <w:t>chapa</w:t>
            </w:r>
            <w:r w:rsidRPr="00D93B21">
              <w:rPr>
                <w:rFonts w:ascii="Arial Narrow" w:hAnsi="Arial Narrow"/>
                <w:spacing w:val="-6"/>
                <w:sz w:val="20"/>
              </w:rPr>
              <w:t xml:space="preserve"> </w:t>
            </w:r>
            <w:r w:rsidRPr="00D93B21">
              <w:rPr>
                <w:rFonts w:ascii="Arial Narrow" w:hAnsi="Arial Narrow"/>
                <w:spacing w:val="-2"/>
                <w:sz w:val="20"/>
              </w:rPr>
              <w:t>de</w:t>
            </w:r>
            <w:r w:rsidRPr="00D93B21">
              <w:rPr>
                <w:rFonts w:ascii="Arial Narrow" w:hAnsi="Arial Narrow"/>
                <w:spacing w:val="-7"/>
                <w:sz w:val="20"/>
              </w:rPr>
              <w:t xml:space="preserve"> </w:t>
            </w:r>
            <w:r w:rsidRPr="00D93B21">
              <w:rPr>
                <w:rFonts w:ascii="Arial Narrow" w:hAnsi="Arial Narrow"/>
                <w:spacing w:val="-5"/>
                <w:sz w:val="20"/>
              </w:rPr>
              <w:t>aço</w:t>
            </w:r>
          </w:p>
          <w:p w:rsidR="00D93B21" w:rsidRPr="00D93B21" w:rsidRDefault="00D93B21" w:rsidP="00D93B21">
            <w:pPr>
              <w:pStyle w:val="TableParagraph"/>
              <w:spacing w:before="1"/>
              <w:ind w:right="51"/>
              <w:jc w:val="both"/>
              <w:rPr>
                <w:rFonts w:ascii="Arial Narrow" w:hAnsi="Arial Narrow"/>
                <w:sz w:val="20"/>
              </w:rPr>
            </w:pPr>
            <w:r w:rsidRPr="00D93B21">
              <w:rPr>
                <w:rFonts w:ascii="Arial Narrow" w:hAnsi="Arial Narrow"/>
                <w:sz w:val="20"/>
              </w:rPr>
              <w:t xml:space="preserve">26. Dimensões mínimas: altura: </w:t>
            </w:r>
            <w:proofErr w:type="gramStart"/>
            <w:r w:rsidRPr="00D93B21">
              <w:rPr>
                <w:rFonts w:ascii="Arial Narrow" w:hAnsi="Arial Narrow"/>
                <w:sz w:val="20"/>
              </w:rPr>
              <w:t>198cm</w:t>
            </w:r>
            <w:proofErr w:type="gramEnd"/>
            <w:r w:rsidRPr="00D93B21">
              <w:rPr>
                <w:rFonts w:ascii="Arial Narrow" w:hAnsi="Arial Narrow"/>
                <w:sz w:val="20"/>
              </w:rPr>
              <w:t>,</w:t>
            </w:r>
            <w:r w:rsidRPr="00D93B21">
              <w:rPr>
                <w:rFonts w:ascii="Arial Narrow" w:hAnsi="Arial Narrow"/>
                <w:spacing w:val="40"/>
                <w:sz w:val="20"/>
              </w:rPr>
              <w:t xml:space="preserve"> </w:t>
            </w:r>
            <w:r w:rsidRPr="00D93B21">
              <w:rPr>
                <w:rFonts w:ascii="Arial Narrow" w:hAnsi="Arial Narrow"/>
                <w:sz w:val="20"/>
              </w:rPr>
              <w:t>largura: 120cm,</w:t>
            </w:r>
            <w:r w:rsidRPr="00D93B21">
              <w:rPr>
                <w:rFonts w:ascii="Arial Narrow" w:hAnsi="Arial Narrow"/>
                <w:spacing w:val="40"/>
                <w:sz w:val="20"/>
              </w:rPr>
              <w:t xml:space="preserve"> </w:t>
            </w:r>
            <w:r w:rsidRPr="00D93B21">
              <w:rPr>
                <w:rFonts w:ascii="Arial Narrow" w:hAnsi="Arial Narrow"/>
                <w:sz w:val="20"/>
              </w:rPr>
              <w:t>profundidade: 40cm; quatro</w:t>
            </w:r>
            <w:r w:rsidRPr="00D93B21">
              <w:rPr>
                <w:rFonts w:ascii="Arial Narrow" w:hAnsi="Arial Narrow"/>
                <w:spacing w:val="-12"/>
                <w:sz w:val="20"/>
              </w:rPr>
              <w:t xml:space="preserve"> </w:t>
            </w:r>
            <w:r w:rsidRPr="00D93B21">
              <w:rPr>
                <w:rFonts w:ascii="Arial Narrow" w:hAnsi="Arial Narrow"/>
                <w:sz w:val="20"/>
              </w:rPr>
              <w:t>(04)</w:t>
            </w:r>
            <w:r w:rsidRPr="00D93B21">
              <w:rPr>
                <w:rFonts w:ascii="Arial Narrow" w:hAnsi="Arial Narrow"/>
                <w:spacing w:val="-11"/>
                <w:sz w:val="20"/>
              </w:rPr>
              <w:t xml:space="preserve"> </w:t>
            </w:r>
            <w:r w:rsidRPr="00D93B21">
              <w:rPr>
                <w:rFonts w:ascii="Arial Narrow" w:hAnsi="Arial Narrow"/>
                <w:sz w:val="20"/>
              </w:rPr>
              <w:t>prateleiras</w:t>
            </w:r>
            <w:r w:rsidRPr="00D93B21">
              <w:rPr>
                <w:rFonts w:ascii="Arial Narrow" w:hAnsi="Arial Narrow"/>
                <w:spacing w:val="-11"/>
                <w:sz w:val="20"/>
              </w:rPr>
              <w:t xml:space="preserve"> </w:t>
            </w:r>
            <w:r w:rsidRPr="00D93B21">
              <w:rPr>
                <w:rFonts w:ascii="Arial Narrow" w:hAnsi="Arial Narrow"/>
                <w:sz w:val="20"/>
              </w:rPr>
              <w:t>ajustáveis</w:t>
            </w:r>
            <w:r w:rsidRPr="00D93B21">
              <w:rPr>
                <w:rFonts w:ascii="Arial Narrow" w:hAnsi="Arial Narrow"/>
                <w:spacing w:val="-6"/>
                <w:sz w:val="20"/>
              </w:rPr>
              <w:t xml:space="preserve"> </w:t>
            </w:r>
            <w:r w:rsidRPr="00D93B21">
              <w:rPr>
                <w:rFonts w:ascii="Arial Narrow" w:hAnsi="Arial Narrow"/>
                <w:sz w:val="20"/>
              </w:rPr>
              <w:t>com</w:t>
            </w:r>
            <w:r w:rsidRPr="00D93B21">
              <w:rPr>
                <w:rFonts w:ascii="Arial Narrow" w:hAnsi="Arial Narrow"/>
                <w:spacing w:val="-11"/>
                <w:sz w:val="20"/>
              </w:rPr>
              <w:t xml:space="preserve"> </w:t>
            </w:r>
            <w:r w:rsidRPr="00D93B21">
              <w:rPr>
                <w:rFonts w:ascii="Arial Narrow" w:hAnsi="Arial Narrow"/>
                <w:sz w:val="20"/>
              </w:rPr>
              <w:t>reforço</w:t>
            </w:r>
            <w:r w:rsidRPr="00D93B21">
              <w:rPr>
                <w:rFonts w:ascii="Arial Narrow" w:hAnsi="Arial Narrow"/>
                <w:spacing w:val="-12"/>
                <w:sz w:val="20"/>
              </w:rPr>
              <w:t xml:space="preserve"> </w:t>
            </w:r>
            <w:r w:rsidRPr="00D93B21">
              <w:rPr>
                <w:rFonts w:ascii="Arial Narrow" w:hAnsi="Arial Narrow"/>
                <w:sz w:val="20"/>
              </w:rPr>
              <w:t>ômega;</w:t>
            </w:r>
            <w:r w:rsidRPr="00D93B21">
              <w:rPr>
                <w:rFonts w:ascii="Arial Narrow" w:hAnsi="Arial Narrow"/>
                <w:spacing w:val="20"/>
                <w:sz w:val="20"/>
              </w:rPr>
              <w:t xml:space="preserve"> </w:t>
            </w:r>
            <w:r w:rsidRPr="00D93B21">
              <w:rPr>
                <w:rFonts w:ascii="Arial Narrow" w:hAnsi="Arial Narrow"/>
                <w:sz w:val="20"/>
              </w:rPr>
              <w:t>fechadura</w:t>
            </w:r>
            <w:r w:rsidRPr="00D93B21">
              <w:rPr>
                <w:rFonts w:ascii="Arial Narrow" w:hAnsi="Arial Narrow"/>
                <w:spacing w:val="-12"/>
                <w:sz w:val="20"/>
              </w:rPr>
              <w:t xml:space="preserve"> </w:t>
            </w:r>
            <w:r w:rsidRPr="00D93B21">
              <w:rPr>
                <w:rFonts w:ascii="Arial Narrow" w:hAnsi="Arial Narrow"/>
                <w:sz w:val="20"/>
              </w:rPr>
              <w:t>com</w:t>
            </w:r>
            <w:r w:rsidRPr="00D93B21">
              <w:rPr>
                <w:rFonts w:ascii="Arial Narrow" w:hAnsi="Arial Narrow"/>
                <w:spacing w:val="-11"/>
                <w:sz w:val="20"/>
              </w:rPr>
              <w:t xml:space="preserve"> </w:t>
            </w:r>
            <w:r w:rsidRPr="00D93B21">
              <w:rPr>
                <w:rFonts w:ascii="Arial Narrow" w:hAnsi="Arial Narrow"/>
                <w:sz w:val="20"/>
              </w:rPr>
              <w:t>chave;</w:t>
            </w:r>
            <w:r w:rsidRPr="00D93B21">
              <w:rPr>
                <w:rFonts w:ascii="Arial Narrow" w:hAnsi="Arial Narrow"/>
                <w:spacing w:val="19"/>
                <w:sz w:val="20"/>
              </w:rPr>
              <w:t xml:space="preserve"> </w:t>
            </w:r>
            <w:r w:rsidRPr="00D93B21">
              <w:rPr>
                <w:rFonts w:ascii="Arial Narrow" w:hAnsi="Arial Narrow"/>
                <w:sz w:val="20"/>
              </w:rPr>
              <w:t xml:space="preserve">pés </w:t>
            </w:r>
            <w:r w:rsidRPr="00D93B21">
              <w:rPr>
                <w:rFonts w:ascii="Arial Narrow" w:hAnsi="Arial Narrow"/>
                <w:spacing w:val="-4"/>
                <w:sz w:val="20"/>
              </w:rPr>
              <w:t>fixos;</w:t>
            </w:r>
            <w:r w:rsidRPr="00D93B21">
              <w:rPr>
                <w:rFonts w:ascii="Arial Narrow" w:hAnsi="Arial Narrow"/>
                <w:spacing w:val="14"/>
                <w:sz w:val="20"/>
              </w:rPr>
              <w:t xml:space="preserve"> </w:t>
            </w:r>
            <w:r w:rsidRPr="00D93B21">
              <w:rPr>
                <w:rFonts w:ascii="Arial Narrow" w:hAnsi="Arial Narrow"/>
                <w:spacing w:val="-4"/>
                <w:sz w:val="20"/>
              </w:rPr>
              <w:t>pintura</w:t>
            </w:r>
            <w:r w:rsidRPr="00D93B21">
              <w:rPr>
                <w:rFonts w:ascii="Arial Narrow" w:hAnsi="Arial Narrow"/>
                <w:spacing w:val="-7"/>
                <w:sz w:val="20"/>
              </w:rPr>
              <w:t xml:space="preserve"> </w:t>
            </w:r>
            <w:r w:rsidRPr="00D93B21">
              <w:rPr>
                <w:rFonts w:ascii="Arial Narrow" w:hAnsi="Arial Narrow"/>
                <w:spacing w:val="-4"/>
                <w:sz w:val="20"/>
              </w:rPr>
              <w:t>epóxi</w:t>
            </w:r>
            <w:r w:rsidRPr="00D93B21">
              <w:rPr>
                <w:rFonts w:ascii="Arial Narrow" w:hAnsi="Arial Narrow"/>
                <w:spacing w:val="-7"/>
                <w:sz w:val="20"/>
              </w:rPr>
              <w:t xml:space="preserve"> </w:t>
            </w:r>
            <w:r w:rsidRPr="00D93B21">
              <w:rPr>
                <w:rFonts w:ascii="Arial Narrow" w:hAnsi="Arial Narrow"/>
                <w:spacing w:val="-4"/>
                <w:sz w:val="20"/>
              </w:rPr>
              <w:t>na</w:t>
            </w:r>
            <w:r w:rsidRPr="00D93B21">
              <w:rPr>
                <w:rFonts w:ascii="Arial Narrow" w:hAnsi="Arial Narrow"/>
                <w:spacing w:val="-8"/>
                <w:sz w:val="20"/>
              </w:rPr>
              <w:t xml:space="preserve"> </w:t>
            </w:r>
            <w:r w:rsidRPr="00D93B21">
              <w:rPr>
                <w:rFonts w:ascii="Arial Narrow" w:hAnsi="Arial Narrow"/>
                <w:spacing w:val="-4"/>
                <w:sz w:val="20"/>
              </w:rPr>
              <w:t>cor</w:t>
            </w:r>
            <w:r w:rsidRPr="00D93B21">
              <w:rPr>
                <w:rFonts w:ascii="Arial Narrow" w:hAnsi="Arial Narrow"/>
                <w:spacing w:val="-7"/>
                <w:sz w:val="20"/>
              </w:rPr>
              <w:t xml:space="preserve"> </w:t>
            </w:r>
            <w:r w:rsidRPr="00D93B21">
              <w:rPr>
                <w:rFonts w:ascii="Arial Narrow" w:hAnsi="Arial Narrow"/>
                <w:spacing w:val="-4"/>
                <w:sz w:val="20"/>
              </w:rPr>
              <w:t>cinza.</w:t>
            </w:r>
            <w:r w:rsidRPr="00D93B21">
              <w:rPr>
                <w:rFonts w:ascii="Arial Narrow" w:hAnsi="Arial Narrow"/>
                <w:spacing w:val="31"/>
                <w:sz w:val="20"/>
              </w:rPr>
              <w:t xml:space="preserve"> </w:t>
            </w:r>
            <w:r w:rsidRPr="00D93B21">
              <w:rPr>
                <w:rFonts w:ascii="Arial Narrow" w:hAnsi="Arial Narrow"/>
                <w:spacing w:val="-4"/>
                <w:sz w:val="20"/>
              </w:rPr>
              <w:t>Especificações</w:t>
            </w:r>
            <w:r w:rsidRPr="00D93B21">
              <w:rPr>
                <w:rFonts w:ascii="Arial Narrow" w:hAnsi="Arial Narrow"/>
                <w:spacing w:val="-8"/>
                <w:sz w:val="20"/>
              </w:rPr>
              <w:t xml:space="preserve"> </w:t>
            </w:r>
            <w:r w:rsidRPr="00D93B21">
              <w:rPr>
                <w:rFonts w:ascii="Arial Narrow" w:hAnsi="Arial Narrow"/>
                <w:spacing w:val="-4"/>
                <w:sz w:val="20"/>
              </w:rPr>
              <w:t>de</w:t>
            </w:r>
            <w:r w:rsidRPr="00D93B21">
              <w:rPr>
                <w:rFonts w:ascii="Arial Narrow" w:hAnsi="Arial Narrow"/>
                <w:spacing w:val="-7"/>
                <w:sz w:val="20"/>
              </w:rPr>
              <w:t xml:space="preserve"> </w:t>
            </w:r>
            <w:r w:rsidRPr="00D93B21">
              <w:rPr>
                <w:rFonts w:ascii="Arial Narrow" w:hAnsi="Arial Narrow"/>
                <w:spacing w:val="-4"/>
                <w:sz w:val="20"/>
              </w:rPr>
              <w:t>chapa</w:t>
            </w:r>
            <w:r w:rsidRPr="00D93B21">
              <w:rPr>
                <w:rFonts w:ascii="Arial Narrow" w:hAnsi="Arial Narrow"/>
                <w:spacing w:val="-7"/>
                <w:sz w:val="20"/>
              </w:rPr>
              <w:t xml:space="preserve"> </w:t>
            </w:r>
            <w:r w:rsidRPr="00D93B21">
              <w:rPr>
                <w:rFonts w:ascii="Arial Narrow" w:hAnsi="Arial Narrow"/>
                <w:spacing w:val="-4"/>
                <w:sz w:val="20"/>
              </w:rPr>
              <w:t>e</w:t>
            </w:r>
            <w:r w:rsidRPr="00D93B21">
              <w:rPr>
                <w:rFonts w:ascii="Arial Narrow" w:hAnsi="Arial Narrow"/>
                <w:spacing w:val="-8"/>
                <w:sz w:val="20"/>
              </w:rPr>
              <w:t xml:space="preserve"> </w:t>
            </w:r>
            <w:r w:rsidRPr="00D93B21">
              <w:rPr>
                <w:rFonts w:ascii="Arial Narrow" w:hAnsi="Arial Narrow"/>
                <w:spacing w:val="-4"/>
                <w:sz w:val="20"/>
              </w:rPr>
              <w:t>acabamento:</w:t>
            </w:r>
            <w:r w:rsidRPr="00D93B21">
              <w:rPr>
                <w:rFonts w:ascii="Arial Narrow" w:hAnsi="Arial Narrow"/>
                <w:spacing w:val="-7"/>
                <w:sz w:val="20"/>
              </w:rPr>
              <w:t xml:space="preserve"> </w:t>
            </w:r>
            <w:r w:rsidRPr="00D93B21">
              <w:rPr>
                <w:rFonts w:ascii="Arial Narrow" w:hAnsi="Arial Narrow"/>
                <w:spacing w:val="-4"/>
                <w:sz w:val="20"/>
              </w:rPr>
              <w:t>armário</w:t>
            </w:r>
            <w:r w:rsidRPr="00D93B21">
              <w:rPr>
                <w:rFonts w:ascii="Arial Narrow" w:hAnsi="Arial Narrow"/>
                <w:spacing w:val="-7"/>
                <w:sz w:val="20"/>
              </w:rPr>
              <w:t xml:space="preserve"> </w:t>
            </w:r>
            <w:r w:rsidRPr="00D93B21">
              <w:rPr>
                <w:rFonts w:ascii="Arial Narrow" w:hAnsi="Arial Narrow"/>
                <w:spacing w:val="-4"/>
                <w:sz w:val="20"/>
              </w:rPr>
              <w:t xml:space="preserve">de aço produzido em chapa de aço tratada com antiferruginoso e pintura epóxi-pó por </w:t>
            </w:r>
            <w:r w:rsidRPr="00D93B21">
              <w:rPr>
                <w:rFonts w:ascii="Arial Narrow" w:hAnsi="Arial Narrow"/>
                <w:sz w:val="20"/>
              </w:rPr>
              <w:t>processo</w:t>
            </w:r>
            <w:r w:rsidRPr="00D93B21">
              <w:rPr>
                <w:rFonts w:ascii="Arial Narrow" w:hAnsi="Arial Narrow"/>
                <w:spacing w:val="-12"/>
                <w:sz w:val="20"/>
              </w:rPr>
              <w:t xml:space="preserve"> </w:t>
            </w:r>
            <w:r w:rsidRPr="00D93B21">
              <w:rPr>
                <w:rFonts w:ascii="Arial Narrow" w:hAnsi="Arial Narrow"/>
                <w:sz w:val="20"/>
              </w:rPr>
              <w:t>eletrostático.</w:t>
            </w:r>
          </w:p>
        </w:tc>
        <w:tc>
          <w:tcPr>
            <w:tcW w:w="4536" w:type="dxa"/>
            <w:tcBorders>
              <w:bottom w:val="single" w:sz="4" w:space="0" w:color="auto"/>
            </w:tcBorders>
          </w:tcPr>
          <w:p w:rsidR="00D93B21" w:rsidRPr="00D93B21" w:rsidRDefault="00D93B21" w:rsidP="00D93B21">
            <w:pPr>
              <w:pStyle w:val="TableParagraph"/>
              <w:spacing w:before="10"/>
              <w:rPr>
                <w:rFonts w:ascii="Arial Narrow" w:hAnsi="Arial Narrow"/>
                <w:sz w:val="6"/>
              </w:rPr>
            </w:pPr>
          </w:p>
          <w:p w:rsidR="00D93B21" w:rsidRPr="00D93B21" w:rsidRDefault="00D93B21" w:rsidP="00D93B21">
            <w:pPr>
              <w:pStyle w:val="TableParagraph"/>
              <w:tabs>
                <w:tab w:val="left" w:pos="2940"/>
              </w:tabs>
              <w:ind w:left="171"/>
              <w:rPr>
                <w:rFonts w:ascii="Arial Narrow" w:hAnsi="Arial Narrow"/>
                <w:sz w:val="20"/>
              </w:rPr>
            </w:pPr>
            <w:r w:rsidRPr="00D93B21">
              <w:rPr>
                <w:rFonts w:ascii="Arial Narrow" w:hAnsi="Arial Narrow"/>
                <w:noProof/>
                <w:sz w:val="20"/>
                <w:lang w:val="pt-BR" w:eastAsia="pt-BR"/>
              </w:rPr>
              <w:drawing>
                <wp:inline distT="0" distB="0" distL="0" distR="0" wp14:anchorId="695DBA60" wp14:editId="4BC3F54D">
                  <wp:extent cx="1076325" cy="2028825"/>
                  <wp:effectExtent l="0" t="0" r="9525" b="9525"/>
                  <wp:docPr id="1" name="Image 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 name="Image 5"/>
                          <pic:cNvPicPr/>
                        </pic:nvPicPr>
                        <pic:blipFill>
                          <a:blip r:embed="rId18" cstate="print"/>
                          <a:stretch>
                            <a:fillRect/>
                          </a:stretch>
                        </pic:blipFill>
                        <pic:spPr>
                          <a:xfrm>
                            <a:off x="0" y="0"/>
                            <a:ext cx="1080679" cy="2037033"/>
                          </a:xfrm>
                          <a:prstGeom prst="rect">
                            <a:avLst/>
                          </a:prstGeom>
                        </pic:spPr>
                      </pic:pic>
                    </a:graphicData>
                  </a:graphic>
                </wp:inline>
              </w:drawing>
            </w:r>
            <w:r w:rsidRPr="00D93B21">
              <w:rPr>
                <w:rFonts w:ascii="Arial Narrow" w:hAnsi="Arial Narrow"/>
                <w:noProof/>
                <w:position w:val="9"/>
                <w:sz w:val="20"/>
                <w:lang w:val="pt-BR" w:eastAsia="pt-BR"/>
              </w:rPr>
              <w:drawing>
                <wp:inline distT="0" distB="0" distL="0" distR="0" wp14:anchorId="37A6718D" wp14:editId="075EFB41">
                  <wp:extent cx="1457325" cy="1876425"/>
                  <wp:effectExtent l="0" t="0" r="9525" b="9525"/>
                  <wp:docPr id="3" name="Image 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 name="Image 6"/>
                          <pic:cNvPicPr/>
                        </pic:nvPicPr>
                        <pic:blipFill>
                          <a:blip r:embed="rId19" cstate="print"/>
                          <a:stretch>
                            <a:fillRect/>
                          </a:stretch>
                        </pic:blipFill>
                        <pic:spPr>
                          <a:xfrm>
                            <a:off x="0" y="0"/>
                            <a:ext cx="1458894" cy="1878445"/>
                          </a:xfrm>
                          <a:prstGeom prst="rect">
                            <a:avLst/>
                          </a:prstGeom>
                        </pic:spPr>
                      </pic:pic>
                    </a:graphicData>
                  </a:graphic>
                </wp:inline>
              </w:drawing>
            </w:r>
            <w:r w:rsidRPr="00D93B21">
              <w:rPr>
                <w:rFonts w:ascii="Arial Narrow" w:hAnsi="Arial Narrow"/>
                <w:sz w:val="20"/>
              </w:rPr>
              <w:tab/>
            </w:r>
          </w:p>
        </w:tc>
      </w:tr>
      <w:tr w:rsidR="00D93B21" w:rsidRPr="00D93B21" w:rsidTr="0018192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3356"/>
        </w:trPr>
        <w:tc>
          <w:tcPr>
            <w:tcW w:w="569" w:type="dxa"/>
            <w:tcBorders>
              <w:top w:val="single" w:sz="4" w:space="0" w:color="auto"/>
              <w:left w:val="single" w:sz="4" w:space="0" w:color="auto"/>
              <w:bottom w:val="single" w:sz="4" w:space="0" w:color="auto"/>
              <w:right w:val="single" w:sz="4" w:space="0" w:color="auto"/>
            </w:tcBorders>
          </w:tcPr>
          <w:p w:rsidR="00D93B21" w:rsidRPr="00D93B21" w:rsidRDefault="00D93B21" w:rsidP="00D93B21">
            <w:pPr>
              <w:pStyle w:val="TableParagraph"/>
              <w:rPr>
                <w:rFonts w:ascii="Arial Narrow" w:hAnsi="Arial Narrow"/>
                <w:sz w:val="20"/>
              </w:rPr>
            </w:pPr>
            <w:proofErr w:type="gramStart"/>
            <w:r w:rsidRPr="00D93B21">
              <w:rPr>
                <w:rFonts w:ascii="Arial Narrow" w:hAnsi="Arial Narrow"/>
                <w:spacing w:val="-10"/>
                <w:sz w:val="20"/>
              </w:rPr>
              <w:t>3</w:t>
            </w:r>
            <w:proofErr w:type="gramEnd"/>
          </w:p>
        </w:tc>
        <w:tc>
          <w:tcPr>
            <w:tcW w:w="4960" w:type="dxa"/>
            <w:tcBorders>
              <w:top w:val="single" w:sz="4" w:space="0" w:color="auto"/>
              <w:left w:val="single" w:sz="4" w:space="0" w:color="auto"/>
              <w:bottom w:val="single" w:sz="4" w:space="0" w:color="auto"/>
              <w:right w:val="single" w:sz="4" w:space="0" w:color="auto"/>
            </w:tcBorders>
          </w:tcPr>
          <w:p w:rsidR="00D93B21" w:rsidRPr="00D93B21" w:rsidRDefault="00D93B21" w:rsidP="00D93B21">
            <w:pPr>
              <w:pStyle w:val="TableParagraph"/>
              <w:ind w:right="50"/>
              <w:jc w:val="both"/>
              <w:rPr>
                <w:rFonts w:ascii="Arial Narrow" w:hAnsi="Arial Narrow"/>
                <w:sz w:val="20"/>
              </w:rPr>
            </w:pPr>
            <w:r w:rsidRPr="00D93B21">
              <w:rPr>
                <w:rFonts w:ascii="Arial Narrow" w:hAnsi="Arial Narrow"/>
                <w:b/>
                <w:sz w:val="20"/>
              </w:rPr>
              <w:t>Estante</w:t>
            </w:r>
            <w:r w:rsidRPr="00D93B21">
              <w:rPr>
                <w:rFonts w:ascii="Arial Narrow" w:hAnsi="Arial Narrow"/>
                <w:b/>
                <w:spacing w:val="-12"/>
                <w:sz w:val="20"/>
              </w:rPr>
              <w:t xml:space="preserve"> </w:t>
            </w:r>
            <w:r w:rsidRPr="00D93B21">
              <w:rPr>
                <w:rFonts w:ascii="Arial Narrow" w:hAnsi="Arial Narrow"/>
                <w:b/>
                <w:sz w:val="20"/>
              </w:rPr>
              <w:t>de</w:t>
            </w:r>
            <w:r w:rsidRPr="00D93B21">
              <w:rPr>
                <w:rFonts w:ascii="Arial Narrow" w:hAnsi="Arial Narrow"/>
                <w:b/>
                <w:spacing w:val="-11"/>
                <w:sz w:val="20"/>
              </w:rPr>
              <w:t xml:space="preserve"> </w:t>
            </w:r>
            <w:r w:rsidRPr="00D93B21">
              <w:rPr>
                <w:rFonts w:ascii="Arial Narrow" w:hAnsi="Arial Narrow"/>
                <w:b/>
                <w:sz w:val="20"/>
              </w:rPr>
              <w:t>aço</w:t>
            </w:r>
            <w:r w:rsidRPr="00D93B21">
              <w:rPr>
                <w:rFonts w:ascii="Arial Narrow" w:hAnsi="Arial Narrow"/>
                <w:b/>
                <w:spacing w:val="-11"/>
                <w:sz w:val="20"/>
              </w:rPr>
              <w:t xml:space="preserve"> </w:t>
            </w:r>
            <w:r w:rsidRPr="00D93B21">
              <w:rPr>
                <w:rFonts w:ascii="Arial Narrow" w:hAnsi="Arial Narrow"/>
                <w:b/>
                <w:sz w:val="20"/>
              </w:rPr>
              <w:t>multiuso;</w:t>
            </w:r>
            <w:r w:rsidRPr="00D93B21">
              <w:rPr>
                <w:rFonts w:ascii="Arial Narrow" w:hAnsi="Arial Narrow"/>
                <w:b/>
                <w:spacing w:val="-12"/>
                <w:sz w:val="20"/>
              </w:rPr>
              <w:t xml:space="preserve"> </w:t>
            </w:r>
            <w:r w:rsidRPr="00D93B21">
              <w:rPr>
                <w:rFonts w:ascii="Arial Narrow" w:hAnsi="Arial Narrow"/>
                <w:sz w:val="20"/>
              </w:rPr>
              <w:t>seis</w:t>
            </w:r>
            <w:r w:rsidRPr="00D93B21">
              <w:rPr>
                <w:rFonts w:ascii="Arial Narrow" w:hAnsi="Arial Narrow"/>
                <w:spacing w:val="-11"/>
                <w:sz w:val="20"/>
              </w:rPr>
              <w:t xml:space="preserve"> </w:t>
            </w:r>
            <w:r w:rsidRPr="00D93B21">
              <w:rPr>
                <w:rFonts w:ascii="Arial Narrow" w:hAnsi="Arial Narrow"/>
                <w:sz w:val="20"/>
              </w:rPr>
              <w:t>(06)</w:t>
            </w:r>
            <w:r w:rsidRPr="00D93B21">
              <w:rPr>
                <w:rFonts w:ascii="Arial Narrow" w:hAnsi="Arial Narrow"/>
                <w:spacing w:val="-11"/>
                <w:sz w:val="20"/>
              </w:rPr>
              <w:t xml:space="preserve"> </w:t>
            </w:r>
            <w:r w:rsidRPr="00D93B21">
              <w:rPr>
                <w:rFonts w:ascii="Arial Narrow" w:hAnsi="Arial Narrow"/>
                <w:sz w:val="20"/>
              </w:rPr>
              <w:t>prateleiras;</w:t>
            </w:r>
            <w:r w:rsidRPr="00D93B21">
              <w:rPr>
                <w:rFonts w:ascii="Arial Narrow" w:hAnsi="Arial Narrow"/>
                <w:spacing w:val="-12"/>
                <w:sz w:val="20"/>
              </w:rPr>
              <w:t xml:space="preserve"> </w:t>
            </w:r>
            <w:r w:rsidRPr="00D93B21">
              <w:rPr>
                <w:rFonts w:ascii="Arial Narrow" w:hAnsi="Arial Narrow"/>
                <w:sz w:val="20"/>
              </w:rPr>
              <w:t>quatro</w:t>
            </w:r>
            <w:r w:rsidRPr="00D93B21">
              <w:rPr>
                <w:rFonts w:ascii="Arial Narrow" w:hAnsi="Arial Narrow"/>
                <w:spacing w:val="-11"/>
                <w:sz w:val="20"/>
              </w:rPr>
              <w:t xml:space="preserve"> </w:t>
            </w:r>
            <w:r w:rsidRPr="00D93B21">
              <w:rPr>
                <w:rFonts w:ascii="Arial Narrow" w:hAnsi="Arial Narrow"/>
                <w:sz w:val="20"/>
              </w:rPr>
              <w:t>(04)</w:t>
            </w:r>
            <w:r w:rsidRPr="00D93B21">
              <w:rPr>
                <w:rFonts w:ascii="Arial Narrow" w:hAnsi="Arial Narrow"/>
                <w:spacing w:val="-11"/>
                <w:sz w:val="20"/>
              </w:rPr>
              <w:t xml:space="preserve"> </w:t>
            </w:r>
            <w:r w:rsidRPr="00D93B21">
              <w:rPr>
                <w:rFonts w:ascii="Arial Narrow" w:hAnsi="Arial Narrow"/>
                <w:sz w:val="20"/>
              </w:rPr>
              <w:t>colunas;</w:t>
            </w:r>
            <w:r w:rsidRPr="00D93B21">
              <w:rPr>
                <w:rFonts w:ascii="Arial Narrow" w:hAnsi="Arial Narrow"/>
                <w:spacing w:val="10"/>
                <w:sz w:val="20"/>
              </w:rPr>
              <w:t xml:space="preserve"> </w:t>
            </w:r>
            <w:r w:rsidRPr="00D93B21">
              <w:rPr>
                <w:rFonts w:ascii="Arial Narrow" w:hAnsi="Arial Narrow"/>
                <w:sz w:val="20"/>
              </w:rPr>
              <w:t>Chapa</w:t>
            </w:r>
            <w:r w:rsidRPr="00D93B21">
              <w:rPr>
                <w:rFonts w:ascii="Arial Narrow" w:hAnsi="Arial Narrow"/>
                <w:spacing w:val="-12"/>
                <w:sz w:val="20"/>
              </w:rPr>
              <w:t xml:space="preserve"> </w:t>
            </w:r>
            <w:r w:rsidRPr="00D93B21">
              <w:rPr>
                <w:rFonts w:ascii="Arial Narrow" w:hAnsi="Arial Narrow"/>
                <w:sz w:val="20"/>
              </w:rPr>
              <w:t>do</w:t>
            </w:r>
            <w:r w:rsidRPr="00D93B21">
              <w:rPr>
                <w:rFonts w:ascii="Arial Narrow" w:hAnsi="Arial Narrow"/>
                <w:spacing w:val="-11"/>
                <w:sz w:val="20"/>
              </w:rPr>
              <w:t xml:space="preserve"> </w:t>
            </w:r>
            <w:r w:rsidRPr="00D93B21">
              <w:rPr>
                <w:rFonts w:ascii="Arial Narrow" w:hAnsi="Arial Narrow"/>
                <w:sz w:val="20"/>
              </w:rPr>
              <w:t xml:space="preserve">aço: prateleiras #22 / colunas L3 #16. Capacidade de peso por prateleira: </w:t>
            </w:r>
            <w:proofErr w:type="gramStart"/>
            <w:r w:rsidRPr="00D93B21">
              <w:rPr>
                <w:rFonts w:ascii="Arial Narrow" w:hAnsi="Arial Narrow"/>
                <w:sz w:val="20"/>
              </w:rPr>
              <w:t>90kg</w:t>
            </w:r>
            <w:proofErr w:type="gramEnd"/>
            <w:r w:rsidRPr="00D93B21">
              <w:rPr>
                <w:rFonts w:ascii="Arial Narrow" w:hAnsi="Arial Narrow"/>
                <w:sz w:val="20"/>
              </w:rPr>
              <w:t xml:space="preserve">. Dimensões aproximadas: </w:t>
            </w:r>
            <w:proofErr w:type="gramStart"/>
            <w:r w:rsidRPr="00D93B21">
              <w:rPr>
                <w:rFonts w:ascii="Arial Narrow" w:hAnsi="Arial Narrow"/>
                <w:sz w:val="20"/>
              </w:rPr>
              <w:t>1980mm</w:t>
            </w:r>
            <w:proofErr w:type="gramEnd"/>
            <w:r w:rsidRPr="00D93B21">
              <w:rPr>
                <w:rFonts w:ascii="Arial Narrow" w:hAnsi="Arial Narrow"/>
                <w:sz w:val="20"/>
              </w:rPr>
              <w:t xml:space="preserve"> de altura, 920mm de largura, 580mm de profundidade.</w:t>
            </w:r>
            <w:r w:rsidRPr="00D93B21">
              <w:rPr>
                <w:rFonts w:ascii="Arial Narrow" w:hAnsi="Arial Narrow"/>
                <w:spacing w:val="7"/>
                <w:sz w:val="20"/>
              </w:rPr>
              <w:t xml:space="preserve"> </w:t>
            </w:r>
            <w:r w:rsidRPr="00D93B21">
              <w:rPr>
                <w:rFonts w:ascii="Arial Narrow" w:hAnsi="Arial Narrow"/>
                <w:sz w:val="20"/>
              </w:rPr>
              <w:t>Referência:</w:t>
            </w:r>
            <w:r w:rsidRPr="00D93B21">
              <w:rPr>
                <w:rFonts w:ascii="Arial Narrow" w:hAnsi="Arial Narrow"/>
                <w:spacing w:val="-11"/>
                <w:sz w:val="20"/>
              </w:rPr>
              <w:t xml:space="preserve"> </w:t>
            </w:r>
            <w:r w:rsidRPr="00D93B21">
              <w:rPr>
                <w:rFonts w:ascii="Arial Narrow" w:hAnsi="Arial Narrow"/>
                <w:sz w:val="20"/>
              </w:rPr>
              <w:t>Estante</w:t>
            </w:r>
            <w:r w:rsidRPr="00D93B21">
              <w:rPr>
                <w:rFonts w:ascii="Arial Narrow" w:hAnsi="Arial Narrow"/>
                <w:spacing w:val="-11"/>
                <w:sz w:val="20"/>
              </w:rPr>
              <w:t xml:space="preserve"> </w:t>
            </w:r>
            <w:r w:rsidRPr="00D93B21">
              <w:rPr>
                <w:rFonts w:ascii="Arial Narrow" w:hAnsi="Arial Narrow"/>
                <w:sz w:val="20"/>
              </w:rPr>
              <w:t>de</w:t>
            </w:r>
            <w:r w:rsidRPr="00D93B21">
              <w:rPr>
                <w:rFonts w:ascii="Arial Narrow" w:hAnsi="Arial Narrow"/>
                <w:spacing w:val="-12"/>
                <w:sz w:val="20"/>
              </w:rPr>
              <w:t xml:space="preserve"> </w:t>
            </w:r>
            <w:r w:rsidRPr="00D93B21">
              <w:rPr>
                <w:rFonts w:ascii="Arial Narrow" w:hAnsi="Arial Narrow"/>
                <w:sz w:val="20"/>
              </w:rPr>
              <w:t>Aço</w:t>
            </w:r>
            <w:r w:rsidRPr="00D93B21">
              <w:rPr>
                <w:rFonts w:ascii="Arial Narrow" w:hAnsi="Arial Narrow"/>
                <w:spacing w:val="-11"/>
                <w:sz w:val="20"/>
              </w:rPr>
              <w:t xml:space="preserve"> </w:t>
            </w:r>
            <w:r w:rsidRPr="00D93B21">
              <w:rPr>
                <w:rFonts w:ascii="Arial Narrow" w:hAnsi="Arial Narrow"/>
                <w:sz w:val="20"/>
              </w:rPr>
              <w:t>RF60.</w:t>
            </w:r>
          </w:p>
        </w:tc>
        <w:tc>
          <w:tcPr>
            <w:tcW w:w="4536" w:type="dxa"/>
            <w:tcBorders>
              <w:top w:val="single" w:sz="4" w:space="0" w:color="auto"/>
              <w:left w:val="single" w:sz="4" w:space="0" w:color="auto"/>
              <w:bottom w:val="single" w:sz="4" w:space="0" w:color="auto"/>
              <w:right w:val="single" w:sz="4" w:space="0" w:color="auto"/>
            </w:tcBorders>
          </w:tcPr>
          <w:p w:rsidR="00D93B21" w:rsidRPr="00D93B21" w:rsidRDefault="00D93B21" w:rsidP="00D93B21">
            <w:pPr>
              <w:pStyle w:val="TableParagraph"/>
              <w:spacing w:before="1"/>
              <w:rPr>
                <w:rFonts w:ascii="Arial Narrow" w:hAnsi="Arial Narrow"/>
                <w:sz w:val="5"/>
              </w:rPr>
            </w:pPr>
          </w:p>
          <w:p w:rsidR="00D93B21" w:rsidRPr="00D93B21" w:rsidRDefault="00D93B21" w:rsidP="00D93B21">
            <w:pPr>
              <w:pStyle w:val="TableParagraph"/>
              <w:tabs>
                <w:tab w:val="left" w:pos="2302"/>
              </w:tabs>
              <w:rPr>
                <w:rFonts w:ascii="Arial Narrow" w:hAnsi="Arial Narrow"/>
                <w:sz w:val="20"/>
              </w:rPr>
            </w:pPr>
            <w:r w:rsidRPr="00D93B21">
              <w:rPr>
                <w:rFonts w:ascii="Arial Narrow" w:hAnsi="Arial Narrow"/>
                <w:noProof/>
                <w:sz w:val="20"/>
                <w:lang w:val="pt-BR" w:eastAsia="pt-BR"/>
              </w:rPr>
              <w:drawing>
                <wp:inline distT="0" distB="0" distL="0" distR="0" wp14:anchorId="4261E149" wp14:editId="400C9512">
                  <wp:extent cx="1419225" cy="2247900"/>
                  <wp:effectExtent l="0" t="0" r="9525" b="0"/>
                  <wp:docPr id="7" name="Image 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 name="Image 7"/>
                          <pic:cNvPicPr/>
                        </pic:nvPicPr>
                        <pic:blipFill>
                          <a:blip r:embed="rId20" cstate="print"/>
                          <a:stretch>
                            <a:fillRect/>
                          </a:stretch>
                        </pic:blipFill>
                        <pic:spPr>
                          <a:xfrm>
                            <a:off x="0" y="0"/>
                            <a:ext cx="1423076" cy="2254000"/>
                          </a:xfrm>
                          <a:prstGeom prst="rect">
                            <a:avLst/>
                          </a:prstGeom>
                        </pic:spPr>
                      </pic:pic>
                    </a:graphicData>
                  </a:graphic>
                </wp:inline>
              </w:drawing>
            </w:r>
            <w:r w:rsidRPr="00D93B21">
              <w:rPr>
                <w:rFonts w:ascii="Arial Narrow" w:hAnsi="Arial Narrow"/>
                <w:noProof/>
                <w:position w:val="6"/>
                <w:sz w:val="20"/>
                <w:lang w:val="pt-BR" w:eastAsia="pt-BR"/>
              </w:rPr>
              <w:drawing>
                <wp:inline distT="0" distB="0" distL="0" distR="0" wp14:anchorId="3DBFAE6D" wp14:editId="7D937219">
                  <wp:extent cx="1200150" cy="2105025"/>
                  <wp:effectExtent l="0" t="0" r="0" b="9525"/>
                  <wp:docPr id="8" name="Image 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 name="Image 8"/>
                          <pic:cNvPicPr/>
                        </pic:nvPicPr>
                        <pic:blipFill>
                          <a:blip r:embed="rId21" cstate="print"/>
                          <a:stretch>
                            <a:fillRect/>
                          </a:stretch>
                        </pic:blipFill>
                        <pic:spPr>
                          <a:xfrm>
                            <a:off x="0" y="0"/>
                            <a:ext cx="1203242" cy="2110449"/>
                          </a:xfrm>
                          <a:prstGeom prst="rect">
                            <a:avLst/>
                          </a:prstGeom>
                        </pic:spPr>
                      </pic:pic>
                    </a:graphicData>
                  </a:graphic>
                </wp:inline>
              </w:drawing>
            </w:r>
          </w:p>
        </w:tc>
      </w:tr>
      <w:tr w:rsidR="00D93B21" w:rsidRPr="00D93B21" w:rsidTr="0018192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130"/>
        </w:trPr>
        <w:tc>
          <w:tcPr>
            <w:tcW w:w="569" w:type="dxa"/>
            <w:tcBorders>
              <w:top w:val="single" w:sz="4" w:space="0" w:color="auto"/>
              <w:left w:val="single" w:sz="4" w:space="0" w:color="auto"/>
              <w:bottom w:val="single" w:sz="4" w:space="0" w:color="auto"/>
              <w:right w:val="single" w:sz="4" w:space="0" w:color="auto"/>
            </w:tcBorders>
          </w:tcPr>
          <w:p w:rsidR="00D93B21" w:rsidRPr="00D93B21" w:rsidRDefault="00D93B21" w:rsidP="00D93B21">
            <w:pPr>
              <w:pStyle w:val="TableParagraph"/>
              <w:rPr>
                <w:rFonts w:ascii="Arial Narrow" w:hAnsi="Arial Narrow"/>
                <w:sz w:val="20"/>
              </w:rPr>
            </w:pPr>
            <w:proofErr w:type="gramStart"/>
            <w:r w:rsidRPr="00D93B21">
              <w:rPr>
                <w:rFonts w:ascii="Arial Narrow" w:hAnsi="Arial Narrow"/>
                <w:spacing w:val="-10"/>
                <w:sz w:val="20"/>
              </w:rPr>
              <w:lastRenderedPageBreak/>
              <w:t>4</w:t>
            </w:r>
            <w:proofErr w:type="gramEnd"/>
          </w:p>
        </w:tc>
        <w:tc>
          <w:tcPr>
            <w:tcW w:w="4960" w:type="dxa"/>
            <w:tcBorders>
              <w:top w:val="single" w:sz="4" w:space="0" w:color="auto"/>
              <w:left w:val="single" w:sz="4" w:space="0" w:color="auto"/>
              <w:bottom w:val="single" w:sz="4" w:space="0" w:color="auto"/>
              <w:right w:val="single" w:sz="4" w:space="0" w:color="auto"/>
            </w:tcBorders>
          </w:tcPr>
          <w:p w:rsidR="00D93B21" w:rsidRPr="00D93B21" w:rsidRDefault="00D93B21" w:rsidP="00D93B21">
            <w:pPr>
              <w:pStyle w:val="TableParagraph"/>
              <w:ind w:right="51"/>
              <w:jc w:val="both"/>
              <w:rPr>
                <w:rFonts w:ascii="Arial Narrow" w:hAnsi="Arial Narrow"/>
                <w:sz w:val="20"/>
              </w:rPr>
            </w:pPr>
            <w:r w:rsidRPr="00D93B21">
              <w:rPr>
                <w:rFonts w:ascii="Arial Narrow" w:hAnsi="Arial Narrow"/>
                <w:b/>
                <w:sz w:val="20"/>
              </w:rPr>
              <w:t>Mesa</w:t>
            </w:r>
            <w:r w:rsidRPr="00D93B21">
              <w:rPr>
                <w:rFonts w:ascii="Arial Narrow" w:hAnsi="Arial Narrow"/>
                <w:b/>
                <w:spacing w:val="-12"/>
                <w:sz w:val="20"/>
              </w:rPr>
              <w:t xml:space="preserve"> </w:t>
            </w:r>
            <w:r w:rsidRPr="00D93B21">
              <w:rPr>
                <w:rFonts w:ascii="Arial Narrow" w:hAnsi="Arial Narrow"/>
                <w:b/>
                <w:sz w:val="20"/>
              </w:rPr>
              <w:t>Delta</w:t>
            </w:r>
            <w:r w:rsidRPr="00D93B21">
              <w:rPr>
                <w:rFonts w:ascii="Arial Narrow" w:hAnsi="Arial Narrow"/>
                <w:b/>
                <w:spacing w:val="-11"/>
                <w:sz w:val="20"/>
              </w:rPr>
              <w:t xml:space="preserve"> </w:t>
            </w:r>
            <w:r w:rsidRPr="00D93B21">
              <w:rPr>
                <w:rFonts w:ascii="Arial Narrow" w:hAnsi="Arial Narrow"/>
                <w:sz w:val="20"/>
              </w:rPr>
              <w:t>(formato</w:t>
            </w:r>
            <w:r w:rsidRPr="00D93B21">
              <w:rPr>
                <w:rFonts w:ascii="Arial Narrow" w:hAnsi="Arial Narrow"/>
                <w:spacing w:val="-11"/>
                <w:sz w:val="20"/>
              </w:rPr>
              <w:t xml:space="preserve"> </w:t>
            </w:r>
            <w:r w:rsidRPr="00D93B21">
              <w:rPr>
                <w:rFonts w:ascii="Arial Narrow" w:hAnsi="Arial Narrow"/>
                <w:sz w:val="20"/>
              </w:rPr>
              <w:t>L);</w:t>
            </w:r>
            <w:r w:rsidRPr="00D93B21">
              <w:rPr>
                <w:rFonts w:ascii="Arial Narrow" w:hAnsi="Arial Narrow"/>
                <w:spacing w:val="-1"/>
                <w:sz w:val="20"/>
              </w:rPr>
              <w:t xml:space="preserve"> </w:t>
            </w:r>
            <w:r w:rsidRPr="00D93B21">
              <w:rPr>
                <w:rFonts w:ascii="Arial Narrow" w:hAnsi="Arial Narrow"/>
                <w:sz w:val="20"/>
              </w:rPr>
              <w:t>cor</w:t>
            </w:r>
            <w:r w:rsidRPr="00D93B21">
              <w:rPr>
                <w:rFonts w:ascii="Arial Narrow" w:hAnsi="Arial Narrow"/>
                <w:spacing w:val="-11"/>
                <w:sz w:val="20"/>
              </w:rPr>
              <w:t xml:space="preserve"> </w:t>
            </w:r>
            <w:r w:rsidRPr="00D93B21">
              <w:rPr>
                <w:rFonts w:ascii="Arial Narrow" w:hAnsi="Arial Narrow"/>
                <w:sz w:val="20"/>
              </w:rPr>
              <w:t>cinza</w:t>
            </w:r>
            <w:r w:rsidRPr="00D93B21">
              <w:rPr>
                <w:rFonts w:ascii="Arial Narrow" w:hAnsi="Arial Narrow"/>
                <w:spacing w:val="-11"/>
                <w:sz w:val="20"/>
              </w:rPr>
              <w:t xml:space="preserve"> </w:t>
            </w:r>
            <w:r w:rsidRPr="00D93B21">
              <w:rPr>
                <w:rFonts w:ascii="Arial Narrow" w:hAnsi="Arial Narrow"/>
                <w:sz w:val="20"/>
              </w:rPr>
              <w:t>padrão;</w:t>
            </w:r>
            <w:r w:rsidRPr="00D93B21">
              <w:rPr>
                <w:rFonts w:ascii="Arial Narrow" w:hAnsi="Arial Narrow"/>
                <w:spacing w:val="20"/>
                <w:sz w:val="20"/>
              </w:rPr>
              <w:t xml:space="preserve"> </w:t>
            </w:r>
            <w:r w:rsidRPr="00D93B21">
              <w:rPr>
                <w:rFonts w:ascii="Arial Narrow" w:hAnsi="Arial Narrow"/>
                <w:sz w:val="20"/>
              </w:rPr>
              <w:t>tampo</w:t>
            </w:r>
            <w:r w:rsidRPr="00D93B21">
              <w:rPr>
                <w:rFonts w:ascii="Arial Narrow" w:hAnsi="Arial Narrow"/>
                <w:spacing w:val="-12"/>
                <w:sz w:val="20"/>
              </w:rPr>
              <w:t xml:space="preserve"> </w:t>
            </w:r>
            <w:r w:rsidRPr="00D93B21">
              <w:rPr>
                <w:rFonts w:ascii="Arial Narrow" w:hAnsi="Arial Narrow"/>
                <w:sz w:val="20"/>
              </w:rPr>
              <w:t>confeccionado</w:t>
            </w:r>
            <w:r w:rsidRPr="00D93B21">
              <w:rPr>
                <w:rFonts w:ascii="Arial Narrow" w:hAnsi="Arial Narrow"/>
                <w:spacing w:val="-11"/>
                <w:sz w:val="20"/>
              </w:rPr>
              <w:t xml:space="preserve"> </w:t>
            </w:r>
            <w:r w:rsidRPr="00D93B21">
              <w:rPr>
                <w:rFonts w:ascii="Arial Narrow" w:hAnsi="Arial Narrow"/>
                <w:sz w:val="20"/>
              </w:rPr>
              <w:t>em</w:t>
            </w:r>
            <w:r w:rsidRPr="00D93B21">
              <w:rPr>
                <w:rFonts w:ascii="Arial Narrow" w:hAnsi="Arial Narrow"/>
                <w:spacing w:val="-11"/>
                <w:sz w:val="20"/>
              </w:rPr>
              <w:t xml:space="preserve"> </w:t>
            </w:r>
            <w:r w:rsidRPr="00D93B21">
              <w:rPr>
                <w:rFonts w:ascii="Arial Narrow" w:hAnsi="Arial Narrow"/>
                <w:sz w:val="20"/>
              </w:rPr>
              <w:t>MDP</w:t>
            </w:r>
            <w:r w:rsidRPr="00D93B21">
              <w:rPr>
                <w:rFonts w:ascii="Arial Narrow" w:hAnsi="Arial Narrow"/>
                <w:spacing w:val="-11"/>
                <w:sz w:val="20"/>
              </w:rPr>
              <w:t xml:space="preserve"> </w:t>
            </w:r>
            <w:proofErr w:type="gramStart"/>
            <w:r w:rsidRPr="00D93B21">
              <w:rPr>
                <w:rFonts w:ascii="Arial Narrow" w:hAnsi="Arial Narrow"/>
                <w:sz w:val="20"/>
              </w:rPr>
              <w:t>15mm</w:t>
            </w:r>
            <w:proofErr w:type="gramEnd"/>
            <w:r w:rsidRPr="00D93B21">
              <w:rPr>
                <w:rFonts w:ascii="Arial Narrow" w:hAnsi="Arial Narrow"/>
                <w:sz w:val="20"/>
              </w:rPr>
              <w:t xml:space="preserve">; </w:t>
            </w:r>
            <w:r w:rsidRPr="00D93B21">
              <w:rPr>
                <w:rFonts w:ascii="Arial Narrow" w:hAnsi="Arial Narrow"/>
                <w:spacing w:val="-4"/>
                <w:sz w:val="20"/>
              </w:rPr>
              <w:t>dimensões</w:t>
            </w:r>
            <w:r w:rsidRPr="00D93B21">
              <w:rPr>
                <w:rFonts w:ascii="Arial Narrow" w:hAnsi="Arial Narrow"/>
                <w:spacing w:val="-8"/>
                <w:sz w:val="20"/>
              </w:rPr>
              <w:t xml:space="preserve"> </w:t>
            </w:r>
            <w:r w:rsidRPr="00D93B21">
              <w:rPr>
                <w:rFonts w:ascii="Arial Narrow" w:hAnsi="Arial Narrow"/>
                <w:spacing w:val="-4"/>
                <w:sz w:val="20"/>
              </w:rPr>
              <w:t>mínimas:</w:t>
            </w:r>
            <w:r w:rsidRPr="00D93B21">
              <w:rPr>
                <w:rFonts w:ascii="Arial Narrow" w:hAnsi="Arial Narrow"/>
                <w:spacing w:val="-7"/>
                <w:sz w:val="20"/>
              </w:rPr>
              <w:t xml:space="preserve"> </w:t>
            </w:r>
            <w:r w:rsidRPr="00D93B21">
              <w:rPr>
                <w:rFonts w:ascii="Arial Narrow" w:hAnsi="Arial Narrow"/>
                <w:spacing w:val="-4"/>
                <w:sz w:val="20"/>
              </w:rPr>
              <w:t>comprimento</w:t>
            </w:r>
            <w:r w:rsidRPr="00D93B21">
              <w:rPr>
                <w:rFonts w:ascii="Arial Narrow" w:hAnsi="Arial Narrow"/>
                <w:spacing w:val="-6"/>
                <w:sz w:val="20"/>
              </w:rPr>
              <w:t xml:space="preserve"> </w:t>
            </w:r>
            <w:r w:rsidRPr="00D93B21">
              <w:rPr>
                <w:rFonts w:ascii="Arial Narrow" w:hAnsi="Arial Narrow"/>
                <w:spacing w:val="-4"/>
                <w:sz w:val="20"/>
              </w:rPr>
              <w:t>130cm</w:t>
            </w:r>
            <w:r w:rsidRPr="00D93B21">
              <w:rPr>
                <w:rFonts w:ascii="Arial Narrow" w:hAnsi="Arial Narrow"/>
                <w:spacing w:val="-7"/>
                <w:sz w:val="20"/>
              </w:rPr>
              <w:t xml:space="preserve"> </w:t>
            </w:r>
            <w:r w:rsidRPr="00D93B21">
              <w:rPr>
                <w:rFonts w:ascii="Arial Narrow" w:hAnsi="Arial Narrow"/>
                <w:spacing w:val="-4"/>
                <w:sz w:val="20"/>
              </w:rPr>
              <w:t>para</w:t>
            </w:r>
            <w:r w:rsidRPr="00D93B21">
              <w:rPr>
                <w:rFonts w:ascii="Arial Narrow" w:hAnsi="Arial Narrow"/>
                <w:spacing w:val="-6"/>
                <w:sz w:val="20"/>
              </w:rPr>
              <w:t xml:space="preserve"> </w:t>
            </w:r>
            <w:r w:rsidRPr="00D93B21">
              <w:rPr>
                <w:rFonts w:ascii="Arial Narrow" w:hAnsi="Arial Narrow"/>
                <w:spacing w:val="-4"/>
                <w:sz w:val="20"/>
              </w:rPr>
              <w:t>cada</w:t>
            </w:r>
            <w:r w:rsidRPr="00D93B21">
              <w:rPr>
                <w:rFonts w:ascii="Arial Narrow" w:hAnsi="Arial Narrow"/>
                <w:spacing w:val="-6"/>
                <w:sz w:val="20"/>
              </w:rPr>
              <w:t xml:space="preserve"> </w:t>
            </w:r>
            <w:r w:rsidRPr="00D93B21">
              <w:rPr>
                <w:rFonts w:ascii="Arial Narrow" w:hAnsi="Arial Narrow"/>
                <w:spacing w:val="-4"/>
                <w:sz w:val="20"/>
              </w:rPr>
              <w:t>lado</w:t>
            </w:r>
            <w:r w:rsidRPr="00D93B21">
              <w:rPr>
                <w:rFonts w:ascii="Arial Narrow" w:hAnsi="Arial Narrow"/>
                <w:spacing w:val="-8"/>
                <w:sz w:val="20"/>
              </w:rPr>
              <w:t xml:space="preserve"> </w:t>
            </w:r>
            <w:r w:rsidRPr="00D93B21">
              <w:rPr>
                <w:rFonts w:ascii="Arial Narrow" w:hAnsi="Arial Narrow"/>
                <w:spacing w:val="-4"/>
                <w:sz w:val="20"/>
              </w:rPr>
              <w:t>do</w:t>
            </w:r>
            <w:r w:rsidRPr="00D93B21">
              <w:rPr>
                <w:rFonts w:ascii="Arial Narrow" w:hAnsi="Arial Narrow"/>
                <w:spacing w:val="-5"/>
                <w:sz w:val="20"/>
              </w:rPr>
              <w:t xml:space="preserve"> </w:t>
            </w:r>
            <w:r w:rsidRPr="00D93B21">
              <w:rPr>
                <w:rFonts w:ascii="Arial Narrow" w:hAnsi="Arial Narrow"/>
                <w:spacing w:val="-4"/>
                <w:sz w:val="20"/>
              </w:rPr>
              <w:t>L,</w:t>
            </w:r>
            <w:r w:rsidRPr="00D93B21">
              <w:rPr>
                <w:rFonts w:ascii="Arial Narrow" w:hAnsi="Arial Narrow"/>
                <w:spacing w:val="-8"/>
                <w:sz w:val="20"/>
              </w:rPr>
              <w:t xml:space="preserve"> </w:t>
            </w:r>
            <w:r w:rsidRPr="00D93B21">
              <w:rPr>
                <w:rFonts w:ascii="Arial Narrow" w:hAnsi="Arial Narrow"/>
                <w:spacing w:val="-4"/>
                <w:sz w:val="20"/>
              </w:rPr>
              <w:t>Altura</w:t>
            </w:r>
            <w:r w:rsidRPr="00D93B21">
              <w:rPr>
                <w:rFonts w:ascii="Arial Narrow" w:hAnsi="Arial Narrow"/>
                <w:spacing w:val="-5"/>
                <w:sz w:val="20"/>
              </w:rPr>
              <w:t xml:space="preserve"> </w:t>
            </w:r>
            <w:r w:rsidRPr="00D93B21">
              <w:rPr>
                <w:rFonts w:ascii="Arial Narrow" w:hAnsi="Arial Narrow"/>
                <w:spacing w:val="-4"/>
                <w:sz w:val="20"/>
              </w:rPr>
              <w:t>74</w:t>
            </w:r>
            <w:r w:rsidRPr="00D93B21">
              <w:rPr>
                <w:rFonts w:ascii="Arial Narrow" w:hAnsi="Arial Narrow"/>
                <w:spacing w:val="-7"/>
                <w:sz w:val="20"/>
              </w:rPr>
              <w:t xml:space="preserve"> </w:t>
            </w:r>
            <w:r w:rsidRPr="00D93B21">
              <w:rPr>
                <w:rFonts w:ascii="Arial Narrow" w:hAnsi="Arial Narrow"/>
                <w:spacing w:val="-4"/>
                <w:sz w:val="20"/>
              </w:rPr>
              <w:t>cm,</w:t>
            </w:r>
            <w:r w:rsidRPr="00D93B21">
              <w:rPr>
                <w:rFonts w:ascii="Arial Narrow" w:hAnsi="Arial Narrow"/>
                <w:spacing w:val="-8"/>
                <w:sz w:val="20"/>
              </w:rPr>
              <w:t xml:space="preserve"> </w:t>
            </w:r>
            <w:r w:rsidRPr="00D93B21">
              <w:rPr>
                <w:rFonts w:ascii="Arial Narrow" w:hAnsi="Arial Narrow"/>
                <w:spacing w:val="-4"/>
                <w:sz w:val="20"/>
              </w:rPr>
              <w:t xml:space="preserve">largura </w:t>
            </w:r>
            <w:r w:rsidRPr="00D93B21">
              <w:rPr>
                <w:rFonts w:ascii="Arial Narrow" w:hAnsi="Arial Narrow"/>
                <w:spacing w:val="-2"/>
                <w:sz w:val="20"/>
              </w:rPr>
              <w:t>61,5cm;</w:t>
            </w:r>
            <w:r w:rsidRPr="00D93B21">
              <w:rPr>
                <w:rFonts w:ascii="Arial Narrow" w:hAnsi="Arial Narrow"/>
                <w:spacing w:val="-10"/>
                <w:sz w:val="20"/>
              </w:rPr>
              <w:t xml:space="preserve"> </w:t>
            </w:r>
            <w:r w:rsidRPr="00D93B21">
              <w:rPr>
                <w:rFonts w:ascii="Arial Narrow" w:hAnsi="Arial Narrow"/>
                <w:spacing w:val="-2"/>
                <w:sz w:val="20"/>
              </w:rPr>
              <w:t>pés</w:t>
            </w:r>
            <w:r w:rsidRPr="00D93B21">
              <w:rPr>
                <w:rFonts w:ascii="Arial Narrow" w:hAnsi="Arial Narrow"/>
                <w:spacing w:val="-9"/>
                <w:sz w:val="20"/>
              </w:rPr>
              <w:t xml:space="preserve"> </w:t>
            </w:r>
            <w:r w:rsidRPr="00D93B21">
              <w:rPr>
                <w:rFonts w:ascii="Arial Narrow" w:hAnsi="Arial Narrow"/>
                <w:spacing w:val="-2"/>
                <w:sz w:val="20"/>
              </w:rPr>
              <w:t>em</w:t>
            </w:r>
            <w:r w:rsidRPr="00D93B21">
              <w:rPr>
                <w:rFonts w:ascii="Arial Narrow" w:hAnsi="Arial Narrow"/>
                <w:spacing w:val="-9"/>
                <w:sz w:val="20"/>
              </w:rPr>
              <w:t xml:space="preserve"> </w:t>
            </w:r>
            <w:r w:rsidRPr="00D93B21">
              <w:rPr>
                <w:rFonts w:ascii="Arial Narrow" w:hAnsi="Arial Narrow"/>
                <w:spacing w:val="-2"/>
                <w:sz w:val="20"/>
              </w:rPr>
              <w:t>aço</w:t>
            </w:r>
            <w:r w:rsidRPr="00D93B21">
              <w:rPr>
                <w:rFonts w:ascii="Arial Narrow" w:hAnsi="Arial Narrow"/>
                <w:spacing w:val="-10"/>
                <w:sz w:val="20"/>
              </w:rPr>
              <w:t xml:space="preserve"> </w:t>
            </w:r>
            <w:r w:rsidRPr="00D93B21">
              <w:rPr>
                <w:rFonts w:ascii="Arial Narrow" w:hAnsi="Arial Narrow"/>
                <w:spacing w:val="-2"/>
                <w:sz w:val="20"/>
              </w:rPr>
              <w:t>tipo</w:t>
            </w:r>
            <w:r w:rsidRPr="00D93B21">
              <w:rPr>
                <w:rFonts w:ascii="Arial Narrow" w:hAnsi="Arial Narrow"/>
                <w:spacing w:val="-9"/>
                <w:sz w:val="20"/>
              </w:rPr>
              <w:t xml:space="preserve"> </w:t>
            </w:r>
            <w:r w:rsidRPr="00D93B21">
              <w:rPr>
                <w:rFonts w:ascii="Arial Narrow" w:hAnsi="Arial Narrow"/>
                <w:spacing w:val="-2"/>
                <w:sz w:val="20"/>
              </w:rPr>
              <w:t>W</w:t>
            </w:r>
            <w:r w:rsidRPr="00D93B21">
              <w:rPr>
                <w:rFonts w:ascii="Arial Narrow" w:hAnsi="Arial Narrow"/>
                <w:spacing w:val="-9"/>
                <w:sz w:val="20"/>
              </w:rPr>
              <w:t xml:space="preserve"> </w:t>
            </w:r>
            <w:r w:rsidRPr="00D93B21">
              <w:rPr>
                <w:rFonts w:ascii="Arial Narrow" w:hAnsi="Arial Narrow"/>
                <w:spacing w:val="-2"/>
                <w:sz w:val="20"/>
              </w:rPr>
              <w:t>em</w:t>
            </w:r>
            <w:r w:rsidRPr="00D93B21">
              <w:rPr>
                <w:rFonts w:ascii="Arial Narrow" w:hAnsi="Arial Narrow"/>
                <w:spacing w:val="-10"/>
                <w:sz w:val="20"/>
              </w:rPr>
              <w:t xml:space="preserve"> </w:t>
            </w:r>
            <w:r w:rsidRPr="00D93B21">
              <w:rPr>
                <w:rFonts w:ascii="Arial Narrow" w:hAnsi="Arial Narrow"/>
                <w:spacing w:val="-2"/>
                <w:sz w:val="20"/>
              </w:rPr>
              <w:t>chapas</w:t>
            </w:r>
            <w:r w:rsidRPr="00D93B21">
              <w:rPr>
                <w:rFonts w:ascii="Arial Narrow" w:hAnsi="Arial Narrow"/>
                <w:spacing w:val="-9"/>
                <w:sz w:val="20"/>
              </w:rPr>
              <w:t xml:space="preserve"> </w:t>
            </w:r>
            <w:r w:rsidRPr="00D93B21">
              <w:rPr>
                <w:rFonts w:ascii="Arial Narrow" w:hAnsi="Arial Narrow"/>
                <w:spacing w:val="-2"/>
                <w:sz w:val="20"/>
              </w:rPr>
              <w:t>#20</w:t>
            </w:r>
            <w:r w:rsidRPr="00D93B21">
              <w:rPr>
                <w:rFonts w:ascii="Arial Narrow" w:hAnsi="Arial Narrow"/>
                <w:spacing w:val="-9"/>
                <w:sz w:val="20"/>
              </w:rPr>
              <w:t xml:space="preserve"> </w:t>
            </w:r>
            <w:r w:rsidRPr="00D93B21">
              <w:rPr>
                <w:rFonts w:ascii="Arial Narrow" w:hAnsi="Arial Narrow"/>
                <w:spacing w:val="-2"/>
                <w:sz w:val="20"/>
              </w:rPr>
              <w:t>e</w:t>
            </w:r>
            <w:r w:rsidRPr="00D93B21">
              <w:rPr>
                <w:rFonts w:ascii="Arial Narrow" w:hAnsi="Arial Narrow"/>
                <w:spacing w:val="-10"/>
                <w:sz w:val="20"/>
              </w:rPr>
              <w:t xml:space="preserve"> </w:t>
            </w:r>
            <w:r w:rsidRPr="00D93B21">
              <w:rPr>
                <w:rFonts w:ascii="Arial Narrow" w:hAnsi="Arial Narrow"/>
                <w:spacing w:val="-2"/>
                <w:sz w:val="20"/>
              </w:rPr>
              <w:t>#24</w:t>
            </w:r>
            <w:r w:rsidRPr="00D93B21">
              <w:rPr>
                <w:rFonts w:ascii="Arial Narrow" w:hAnsi="Arial Narrow"/>
                <w:spacing w:val="-9"/>
                <w:sz w:val="20"/>
              </w:rPr>
              <w:t xml:space="preserve"> </w:t>
            </w:r>
            <w:r w:rsidRPr="00D93B21">
              <w:rPr>
                <w:rFonts w:ascii="Arial Narrow" w:hAnsi="Arial Narrow"/>
                <w:spacing w:val="-2"/>
                <w:sz w:val="20"/>
              </w:rPr>
              <w:t>com</w:t>
            </w:r>
            <w:r w:rsidRPr="00D93B21">
              <w:rPr>
                <w:rFonts w:ascii="Arial Narrow" w:hAnsi="Arial Narrow"/>
                <w:spacing w:val="-9"/>
                <w:sz w:val="20"/>
              </w:rPr>
              <w:t xml:space="preserve"> </w:t>
            </w:r>
            <w:r w:rsidRPr="00D93B21">
              <w:rPr>
                <w:rFonts w:ascii="Arial Narrow" w:hAnsi="Arial Narrow"/>
                <w:spacing w:val="-2"/>
                <w:sz w:val="20"/>
              </w:rPr>
              <w:t>acabamento</w:t>
            </w:r>
            <w:r w:rsidRPr="00D93B21">
              <w:rPr>
                <w:rFonts w:ascii="Arial Narrow" w:hAnsi="Arial Narrow"/>
                <w:spacing w:val="-9"/>
                <w:sz w:val="20"/>
              </w:rPr>
              <w:t xml:space="preserve"> </w:t>
            </w:r>
            <w:r w:rsidRPr="00D93B21">
              <w:rPr>
                <w:rFonts w:ascii="Arial Narrow" w:hAnsi="Arial Narrow"/>
                <w:spacing w:val="-2"/>
                <w:sz w:val="20"/>
              </w:rPr>
              <w:t>em</w:t>
            </w:r>
            <w:r w:rsidRPr="00D93B21">
              <w:rPr>
                <w:rFonts w:ascii="Arial Narrow" w:hAnsi="Arial Narrow"/>
                <w:spacing w:val="-10"/>
                <w:sz w:val="20"/>
              </w:rPr>
              <w:t xml:space="preserve"> </w:t>
            </w:r>
            <w:r w:rsidRPr="00D93B21">
              <w:rPr>
                <w:rFonts w:ascii="Arial Narrow" w:hAnsi="Arial Narrow"/>
                <w:spacing w:val="-2"/>
                <w:sz w:val="20"/>
              </w:rPr>
              <w:t>almofada</w:t>
            </w:r>
            <w:r w:rsidRPr="00D93B21">
              <w:rPr>
                <w:rFonts w:ascii="Arial Narrow" w:hAnsi="Arial Narrow"/>
                <w:spacing w:val="-9"/>
                <w:sz w:val="20"/>
              </w:rPr>
              <w:t xml:space="preserve"> </w:t>
            </w:r>
            <w:r w:rsidRPr="00D93B21">
              <w:rPr>
                <w:rFonts w:ascii="Arial Narrow" w:hAnsi="Arial Narrow"/>
                <w:spacing w:val="-2"/>
                <w:sz w:val="20"/>
              </w:rPr>
              <w:t xml:space="preserve">de </w:t>
            </w:r>
            <w:r w:rsidRPr="00D93B21">
              <w:rPr>
                <w:rFonts w:ascii="Arial Narrow" w:hAnsi="Arial Narrow"/>
                <w:sz w:val="20"/>
              </w:rPr>
              <w:t>PVC; retaguarda em MDP 15mm; pé central em chapa #2; de um (01) a três</w:t>
            </w:r>
            <w:r w:rsidRPr="00D93B21">
              <w:rPr>
                <w:rFonts w:ascii="Arial Narrow" w:hAnsi="Arial Narrow"/>
                <w:spacing w:val="-1"/>
                <w:sz w:val="20"/>
              </w:rPr>
              <w:t xml:space="preserve"> </w:t>
            </w:r>
            <w:r w:rsidRPr="00D93B21">
              <w:rPr>
                <w:rFonts w:ascii="Arial Narrow" w:hAnsi="Arial Narrow"/>
                <w:sz w:val="20"/>
              </w:rPr>
              <w:t>(03) passa</w:t>
            </w:r>
            <w:r w:rsidRPr="00D93B21">
              <w:rPr>
                <w:rFonts w:ascii="Arial Narrow" w:hAnsi="Arial Narrow"/>
                <w:spacing w:val="-12"/>
                <w:sz w:val="20"/>
              </w:rPr>
              <w:t xml:space="preserve"> </w:t>
            </w:r>
            <w:r w:rsidRPr="00D93B21">
              <w:rPr>
                <w:rFonts w:ascii="Arial Narrow" w:hAnsi="Arial Narrow"/>
                <w:sz w:val="20"/>
              </w:rPr>
              <w:t>fios</w:t>
            </w:r>
            <w:r w:rsidRPr="00D93B21">
              <w:rPr>
                <w:rFonts w:ascii="Arial Narrow" w:hAnsi="Arial Narrow"/>
                <w:spacing w:val="-11"/>
                <w:sz w:val="20"/>
              </w:rPr>
              <w:t xml:space="preserve"> </w:t>
            </w:r>
            <w:r w:rsidRPr="00D93B21">
              <w:rPr>
                <w:rFonts w:ascii="Arial Narrow" w:hAnsi="Arial Narrow"/>
                <w:sz w:val="20"/>
              </w:rPr>
              <w:t>em</w:t>
            </w:r>
            <w:r w:rsidRPr="00D93B21">
              <w:rPr>
                <w:rFonts w:ascii="Arial Narrow" w:hAnsi="Arial Narrow"/>
                <w:spacing w:val="-11"/>
                <w:sz w:val="20"/>
              </w:rPr>
              <w:t xml:space="preserve"> </w:t>
            </w:r>
            <w:r w:rsidRPr="00D93B21">
              <w:rPr>
                <w:rFonts w:ascii="Arial Narrow" w:hAnsi="Arial Narrow"/>
                <w:sz w:val="20"/>
              </w:rPr>
              <w:t>PVC,</w:t>
            </w:r>
            <w:r w:rsidRPr="00D93B21">
              <w:rPr>
                <w:rFonts w:ascii="Arial Narrow" w:hAnsi="Arial Narrow"/>
                <w:spacing w:val="-12"/>
                <w:sz w:val="20"/>
              </w:rPr>
              <w:t xml:space="preserve"> </w:t>
            </w:r>
            <w:r w:rsidRPr="00D93B21">
              <w:rPr>
                <w:rFonts w:ascii="Arial Narrow" w:hAnsi="Arial Narrow"/>
                <w:sz w:val="20"/>
              </w:rPr>
              <w:t>2</w:t>
            </w:r>
            <w:r w:rsidRPr="00D93B21">
              <w:rPr>
                <w:rFonts w:ascii="Arial Narrow" w:hAnsi="Arial Narrow"/>
                <w:spacing w:val="-11"/>
                <w:sz w:val="20"/>
              </w:rPr>
              <w:t xml:space="preserve"> </w:t>
            </w:r>
            <w:r w:rsidRPr="00D93B21">
              <w:rPr>
                <w:rFonts w:ascii="Arial Narrow" w:hAnsi="Arial Narrow"/>
                <w:sz w:val="20"/>
              </w:rPr>
              <w:t>laterais</w:t>
            </w:r>
            <w:r w:rsidRPr="00D93B21">
              <w:rPr>
                <w:rFonts w:ascii="Arial Narrow" w:hAnsi="Arial Narrow"/>
                <w:spacing w:val="-11"/>
                <w:sz w:val="20"/>
              </w:rPr>
              <w:t xml:space="preserve"> </w:t>
            </w:r>
            <w:r w:rsidRPr="00D93B21">
              <w:rPr>
                <w:rFonts w:ascii="Arial Narrow" w:hAnsi="Arial Narrow"/>
                <w:sz w:val="20"/>
              </w:rPr>
              <w:t>e</w:t>
            </w:r>
            <w:r w:rsidRPr="00D93B21">
              <w:rPr>
                <w:rFonts w:ascii="Arial Narrow" w:hAnsi="Arial Narrow"/>
                <w:spacing w:val="-12"/>
                <w:sz w:val="20"/>
              </w:rPr>
              <w:t xml:space="preserve"> </w:t>
            </w:r>
            <w:r w:rsidRPr="00D93B21">
              <w:rPr>
                <w:rFonts w:ascii="Arial Narrow" w:hAnsi="Arial Narrow"/>
                <w:sz w:val="20"/>
              </w:rPr>
              <w:t>1</w:t>
            </w:r>
            <w:r w:rsidRPr="00D93B21">
              <w:rPr>
                <w:rFonts w:ascii="Arial Narrow" w:hAnsi="Arial Narrow"/>
                <w:spacing w:val="-11"/>
                <w:sz w:val="20"/>
              </w:rPr>
              <w:t xml:space="preserve"> </w:t>
            </w:r>
            <w:r w:rsidRPr="00D93B21">
              <w:rPr>
                <w:rFonts w:ascii="Arial Narrow" w:hAnsi="Arial Narrow"/>
                <w:sz w:val="20"/>
              </w:rPr>
              <w:t>central;</w:t>
            </w:r>
            <w:r w:rsidRPr="00D93B21">
              <w:rPr>
                <w:rFonts w:ascii="Arial Narrow" w:hAnsi="Arial Narrow"/>
                <w:spacing w:val="-11"/>
                <w:sz w:val="20"/>
              </w:rPr>
              <w:t xml:space="preserve"> </w:t>
            </w:r>
            <w:r w:rsidRPr="00D93B21">
              <w:rPr>
                <w:rFonts w:ascii="Arial Narrow" w:hAnsi="Arial Narrow"/>
                <w:sz w:val="20"/>
              </w:rPr>
              <w:t>2</w:t>
            </w:r>
            <w:r w:rsidRPr="00D93B21">
              <w:rPr>
                <w:rFonts w:ascii="Arial Narrow" w:hAnsi="Arial Narrow"/>
                <w:spacing w:val="-12"/>
                <w:sz w:val="20"/>
              </w:rPr>
              <w:t xml:space="preserve"> </w:t>
            </w:r>
            <w:r w:rsidRPr="00D93B21">
              <w:rPr>
                <w:rFonts w:ascii="Arial Narrow" w:hAnsi="Arial Narrow"/>
                <w:sz w:val="20"/>
              </w:rPr>
              <w:t>gavetas.</w:t>
            </w:r>
          </w:p>
        </w:tc>
        <w:tc>
          <w:tcPr>
            <w:tcW w:w="4536" w:type="dxa"/>
            <w:tcBorders>
              <w:top w:val="single" w:sz="4" w:space="0" w:color="auto"/>
              <w:left w:val="single" w:sz="4" w:space="0" w:color="auto"/>
              <w:bottom w:val="single" w:sz="4" w:space="0" w:color="auto"/>
              <w:right w:val="single" w:sz="4" w:space="0" w:color="auto"/>
            </w:tcBorders>
          </w:tcPr>
          <w:p w:rsidR="00D93B21" w:rsidRPr="00D93B21" w:rsidRDefault="00D93B21" w:rsidP="00D93B21">
            <w:pPr>
              <w:pStyle w:val="TableParagraph"/>
              <w:spacing w:before="6"/>
              <w:rPr>
                <w:rFonts w:ascii="Arial Narrow" w:hAnsi="Arial Narrow"/>
                <w:sz w:val="9"/>
              </w:rPr>
            </w:pPr>
          </w:p>
          <w:p w:rsidR="00D93B21" w:rsidRPr="00D93B21" w:rsidRDefault="00D93B21" w:rsidP="00181923">
            <w:pPr>
              <w:pStyle w:val="TableParagraph"/>
              <w:ind w:left="108"/>
              <w:jc w:val="center"/>
              <w:rPr>
                <w:rFonts w:ascii="Arial Narrow" w:hAnsi="Arial Narrow"/>
                <w:sz w:val="20"/>
              </w:rPr>
            </w:pPr>
            <w:r w:rsidRPr="00D93B21">
              <w:rPr>
                <w:rFonts w:ascii="Arial Narrow" w:hAnsi="Arial Narrow"/>
                <w:noProof/>
                <w:sz w:val="20"/>
                <w:lang w:val="pt-BR" w:eastAsia="pt-BR"/>
              </w:rPr>
              <w:drawing>
                <wp:inline distT="0" distB="0" distL="0" distR="0" wp14:anchorId="48B6554F" wp14:editId="15F384CE">
                  <wp:extent cx="2333625" cy="1285875"/>
                  <wp:effectExtent l="0" t="0" r="9525" b="9525"/>
                  <wp:docPr id="9" name="Image 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 name="Image 9"/>
                          <pic:cNvPicPr/>
                        </pic:nvPicPr>
                        <pic:blipFill>
                          <a:blip r:embed="rId22" cstate="print"/>
                          <a:stretch>
                            <a:fillRect/>
                          </a:stretch>
                        </pic:blipFill>
                        <pic:spPr>
                          <a:xfrm>
                            <a:off x="0" y="0"/>
                            <a:ext cx="2336917" cy="1287689"/>
                          </a:xfrm>
                          <a:prstGeom prst="rect">
                            <a:avLst/>
                          </a:prstGeom>
                        </pic:spPr>
                      </pic:pic>
                    </a:graphicData>
                  </a:graphic>
                </wp:inline>
              </w:drawing>
            </w:r>
          </w:p>
        </w:tc>
      </w:tr>
      <w:tr w:rsidR="00D93B21" w:rsidRPr="00D93B21" w:rsidTr="0018192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230"/>
        </w:trPr>
        <w:tc>
          <w:tcPr>
            <w:tcW w:w="569" w:type="dxa"/>
            <w:tcBorders>
              <w:top w:val="single" w:sz="4" w:space="0" w:color="auto"/>
              <w:left w:val="single" w:sz="4" w:space="0" w:color="auto"/>
              <w:bottom w:val="single" w:sz="4" w:space="0" w:color="auto"/>
              <w:right w:val="single" w:sz="4" w:space="0" w:color="auto"/>
            </w:tcBorders>
          </w:tcPr>
          <w:p w:rsidR="00D93B21" w:rsidRPr="00D93B21" w:rsidRDefault="00D93B21" w:rsidP="00D93B21">
            <w:pPr>
              <w:pStyle w:val="TableParagraph"/>
              <w:rPr>
                <w:rFonts w:ascii="Arial Narrow" w:hAnsi="Arial Narrow"/>
                <w:sz w:val="20"/>
              </w:rPr>
            </w:pPr>
            <w:proofErr w:type="gramStart"/>
            <w:r w:rsidRPr="00D93B21">
              <w:rPr>
                <w:rFonts w:ascii="Arial Narrow" w:hAnsi="Arial Narrow"/>
                <w:spacing w:val="-10"/>
                <w:sz w:val="20"/>
              </w:rPr>
              <w:t>5</w:t>
            </w:r>
            <w:proofErr w:type="gramEnd"/>
          </w:p>
        </w:tc>
        <w:tc>
          <w:tcPr>
            <w:tcW w:w="4960" w:type="dxa"/>
            <w:tcBorders>
              <w:top w:val="single" w:sz="4" w:space="0" w:color="auto"/>
              <w:left w:val="single" w:sz="4" w:space="0" w:color="auto"/>
              <w:bottom w:val="single" w:sz="4" w:space="0" w:color="auto"/>
              <w:right w:val="single" w:sz="4" w:space="0" w:color="auto"/>
            </w:tcBorders>
          </w:tcPr>
          <w:p w:rsidR="00D93B21" w:rsidRPr="00D93B21" w:rsidRDefault="00D93B21" w:rsidP="00D93B21">
            <w:pPr>
              <w:pStyle w:val="TableParagraph"/>
              <w:ind w:right="53"/>
              <w:jc w:val="both"/>
              <w:rPr>
                <w:rFonts w:ascii="Arial Narrow" w:hAnsi="Arial Narrow"/>
                <w:sz w:val="20"/>
              </w:rPr>
            </w:pPr>
            <w:r w:rsidRPr="00D93B21">
              <w:rPr>
                <w:rFonts w:ascii="Arial Narrow" w:hAnsi="Arial Narrow"/>
                <w:b/>
                <w:spacing w:val="-4"/>
                <w:sz w:val="20"/>
              </w:rPr>
              <w:t>Mesa</w:t>
            </w:r>
            <w:r w:rsidRPr="00D93B21">
              <w:rPr>
                <w:rFonts w:ascii="Arial Narrow" w:hAnsi="Arial Narrow"/>
                <w:b/>
                <w:spacing w:val="-7"/>
                <w:sz w:val="20"/>
              </w:rPr>
              <w:t xml:space="preserve"> </w:t>
            </w:r>
            <w:r w:rsidRPr="00D93B21">
              <w:rPr>
                <w:rFonts w:ascii="Arial Narrow" w:hAnsi="Arial Narrow"/>
                <w:b/>
                <w:spacing w:val="-4"/>
                <w:sz w:val="20"/>
              </w:rPr>
              <w:t>de</w:t>
            </w:r>
            <w:r w:rsidRPr="00D93B21">
              <w:rPr>
                <w:rFonts w:ascii="Arial Narrow" w:hAnsi="Arial Narrow"/>
                <w:b/>
                <w:spacing w:val="-6"/>
                <w:sz w:val="20"/>
              </w:rPr>
              <w:t xml:space="preserve"> </w:t>
            </w:r>
            <w:r w:rsidRPr="00D93B21">
              <w:rPr>
                <w:rFonts w:ascii="Arial Narrow" w:hAnsi="Arial Narrow"/>
                <w:b/>
                <w:spacing w:val="-4"/>
                <w:sz w:val="20"/>
              </w:rPr>
              <w:t>Escritório;</w:t>
            </w:r>
            <w:r w:rsidRPr="00D93B21">
              <w:rPr>
                <w:rFonts w:ascii="Arial Narrow" w:hAnsi="Arial Narrow"/>
                <w:b/>
                <w:spacing w:val="-8"/>
                <w:sz w:val="20"/>
              </w:rPr>
              <w:t xml:space="preserve"> </w:t>
            </w:r>
            <w:r w:rsidRPr="00D93B21">
              <w:rPr>
                <w:rFonts w:ascii="Arial Narrow" w:hAnsi="Arial Narrow"/>
                <w:spacing w:val="-4"/>
                <w:sz w:val="20"/>
              </w:rPr>
              <w:t>tampo</w:t>
            </w:r>
            <w:r w:rsidRPr="00D93B21">
              <w:rPr>
                <w:rFonts w:ascii="Arial Narrow" w:hAnsi="Arial Narrow"/>
                <w:spacing w:val="-5"/>
                <w:sz w:val="20"/>
              </w:rPr>
              <w:t xml:space="preserve"> </w:t>
            </w:r>
            <w:r w:rsidRPr="00D93B21">
              <w:rPr>
                <w:rFonts w:ascii="Arial Narrow" w:hAnsi="Arial Narrow"/>
                <w:spacing w:val="-4"/>
                <w:sz w:val="20"/>
              </w:rPr>
              <w:t>em</w:t>
            </w:r>
            <w:r w:rsidRPr="00D93B21">
              <w:rPr>
                <w:rFonts w:ascii="Arial Narrow" w:hAnsi="Arial Narrow"/>
                <w:spacing w:val="-7"/>
                <w:sz w:val="20"/>
              </w:rPr>
              <w:t xml:space="preserve"> </w:t>
            </w:r>
            <w:r w:rsidRPr="00D93B21">
              <w:rPr>
                <w:rFonts w:ascii="Arial Narrow" w:hAnsi="Arial Narrow"/>
                <w:spacing w:val="-4"/>
                <w:sz w:val="20"/>
              </w:rPr>
              <w:t>MDP</w:t>
            </w:r>
            <w:r w:rsidRPr="00D93B21">
              <w:rPr>
                <w:rFonts w:ascii="Arial Narrow" w:hAnsi="Arial Narrow"/>
                <w:spacing w:val="-6"/>
                <w:sz w:val="20"/>
              </w:rPr>
              <w:t xml:space="preserve"> </w:t>
            </w:r>
            <w:r w:rsidRPr="00D93B21">
              <w:rPr>
                <w:rFonts w:ascii="Arial Narrow" w:hAnsi="Arial Narrow"/>
                <w:spacing w:val="-4"/>
                <w:sz w:val="20"/>
              </w:rPr>
              <w:t>de</w:t>
            </w:r>
            <w:r w:rsidRPr="00D93B21">
              <w:rPr>
                <w:rFonts w:ascii="Arial Narrow" w:hAnsi="Arial Narrow"/>
                <w:spacing w:val="-7"/>
                <w:sz w:val="20"/>
              </w:rPr>
              <w:t xml:space="preserve"> </w:t>
            </w:r>
            <w:r w:rsidRPr="00D93B21">
              <w:rPr>
                <w:rFonts w:ascii="Arial Narrow" w:hAnsi="Arial Narrow"/>
                <w:spacing w:val="-4"/>
                <w:sz w:val="20"/>
              </w:rPr>
              <w:t>alta</w:t>
            </w:r>
            <w:r w:rsidRPr="00D93B21">
              <w:rPr>
                <w:rFonts w:ascii="Arial Narrow" w:hAnsi="Arial Narrow"/>
                <w:spacing w:val="-6"/>
                <w:sz w:val="20"/>
              </w:rPr>
              <w:t xml:space="preserve"> </w:t>
            </w:r>
            <w:r w:rsidRPr="00D93B21">
              <w:rPr>
                <w:rFonts w:ascii="Arial Narrow" w:hAnsi="Arial Narrow"/>
                <w:spacing w:val="-4"/>
                <w:sz w:val="20"/>
              </w:rPr>
              <w:t>qualidade;</w:t>
            </w:r>
            <w:r w:rsidRPr="00D93B21">
              <w:rPr>
                <w:rFonts w:ascii="Arial Narrow" w:hAnsi="Arial Narrow"/>
                <w:spacing w:val="-7"/>
                <w:sz w:val="20"/>
              </w:rPr>
              <w:t xml:space="preserve"> </w:t>
            </w:r>
            <w:r w:rsidRPr="00D93B21">
              <w:rPr>
                <w:rFonts w:ascii="Arial Narrow" w:hAnsi="Arial Narrow"/>
                <w:spacing w:val="-4"/>
                <w:sz w:val="20"/>
              </w:rPr>
              <w:t>duas</w:t>
            </w:r>
            <w:r w:rsidRPr="00D93B21">
              <w:rPr>
                <w:rFonts w:ascii="Arial Narrow" w:hAnsi="Arial Narrow"/>
                <w:spacing w:val="-8"/>
                <w:sz w:val="20"/>
              </w:rPr>
              <w:t xml:space="preserve"> </w:t>
            </w:r>
            <w:r w:rsidRPr="00D93B21">
              <w:rPr>
                <w:rFonts w:ascii="Arial Narrow" w:hAnsi="Arial Narrow"/>
                <w:spacing w:val="-4"/>
                <w:sz w:val="20"/>
              </w:rPr>
              <w:t>gavetas</w:t>
            </w:r>
            <w:r w:rsidRPr="00D93B21">
              <w:rPr>
                <w:rFonts w:ascii="Arial Narrow" w:hAnsi="Arial Narrow"/>
                <w:spacing w:val="-7"/>
                <w:sz w:val="20"/>
              </w:rPr>
              <w:t xml:space="preserve"> </w:t>
            </w:r>
            <w:r w:rsidRPr="00D93B21">
              <w:rPr>
                <w:rFonts w:ascii="Arial Narrow" w:hAnsi="Arial Narrow"/>
                <w:spacing w:val="-4"/>
                <w:sz w:val="20"/>
              </w:rPr>
              <w:t xml:space="preserve">com fechadura, </w:t>
            </w:r>
            <w:r w:rsidRPr="00D93B21">
              <w:rPr>
                <w:rFonts w:ascii="Arial Narrow" w:hAnsi="Arial Narrow"/>
                <w:sz w:val="20"/>
              </w:rPr>
              <w:t>acompanhando chave reserva; cor cinza padrão;</w:t>
            </w:r>
            <w:r w:rsidRPr="00D93B21">
              <w:rPr>
                <w:rFonts w:ascii="Arial Narrow" w:hAnsi="Arial Narrow"/>
                <w:spacing w:val="40"/>
                <w:sz w:val="20"/>
              </w:rPr>
              <w:t xml:space="preserve"> </w:t>
            </w:r>
            <w:r w:rsidRPr="00D93B21">
              <w:rPr>
                <w:rFonts w:ascii="Arial Narrow" w:hAnsi="Arial Narrow"/>
                <w:sz w:val="20"/>
              </w:rPr>
              <w:t>estrutura em aço com pintura eletrostática</w:t>
            </w:r>
            <w:r w:rsidRPr="00D93B21">
              <w:rPr>
                <w:rFonts w:ascii="Arial Narrow" w:hAnsi="Arial Narrow"/>
                <w:spacing w:val="-7"/>
                <w:sz w:val="20"/>
              </w:rPr>
              <w:t xml:space="preserve"> </w:t>
            </w:r>
            <w:r w:rsidRPr="00D93B21">
              <w:rPr>
                <w:rFonts w:ascii="Arial Narrow" w:hAnsi="Arial Narrow"/>
                <w:sz w:val="20"/>
              </w:rPr>
              <w:t>a</w:t>
            </w:r>
            <w:r w:rsidRPr="00D93B21">
              <w:rPr>
                <w:rFonts w:ascii="Arial Narrow" w:hAnsi="Arial Narrow"/>
                <w:spacing w:val="-7"/>
                <w:sz w:val="20"/>
              </w:rPr>
              <w:t xml:space="preserve"> </w:t>
            </w:r>
            <w:r w:rsidRPr="00D93B21">
              <w:rPr>
                <w:rFonts w:ascii="Arial Narrow" w:hAnsi="Arial Narrow"/>
                <w:sz w:val="20"/>
              </w:rPr>
              <w:t>pó</w:t>
            </w:r>
            <w:r w:rsidRPr="00D93B21">
              <w:rPr>
                <w:rFonts w:ascii="Arial Narrow" w:hAnsi="Arial Narrow"/>
                <w:spacing w:val="-6"/>
                <w:sz w:val="20"/>
              </w:rPr>
              <w:t xml:space="preserve"> </w:t>
            </w:r>
            <w:r w:rsidRPr="00D93B21">
              <w:rPr>
                <w:rFonts w:ascii="Arial Narrow" w:hAnsi="Arial Narrow"/>
                <w:sz w:val="20"/>
              </w:rPr>
              <w:t>e</w:t>
            </w:r>
            <w:r w:rsidRPr="00D93B21">
              <w:rPr>
                <w:rFonts w:ascii="Arial Narrow" w:hAnsi="Arial Narrow"/>
                <w:spacing w:val="-8"/>
                <w:sz w:val="20"/>
              </w:rPr>
              <w:t xml:space="preserve"> </w:t>
            </w:r>
            <w:r w:rsidRPr="00D93B21">
              <w:rPr>
                <w:rFonts w:ascii="Arial Narrow" w:hAnsi="Arial Narrow"/>
                <w:sz w:val="20"/>
              </w:rPr>
              <w:t>pés</w:t>
            </w:r>
            <w:r w:rsidRPr="00D93B21">
              <w:rPr>
                <w:rFonts w:ascii="Arial Narrow" w:hAnsi="Arial Narrow"/>
                <w:spacing w:val="-8"/>
                <w:sz w:val="20"/>
              </w:rPr>
              <w:t xml:space="preserve"> </w:t>
            </w:r>
            <w:r w:rsidRPr="00D93B21">
              <w:rPr>
                <w:rFonts w:ascii="Arial Narrow" w:hAnsi="Arial Narrow"/>
                <w:sz w:val="20"/>
              </w:rPr>
              <w:t>niveladores.</w:t>
            </w:r>
            <w:r w:rsidRPr="00D93B21">
              <w:rPr>
                <w:rFonts w:ascii="Arial Narrow" w:hAnsi="Arial Narrow"/>
                <w:spacing w:val="-6"/>
                <w:sz w:val="20"/>
              </w:rPr>
              <w:t xml:space="preserve"> </w:t>
            </w:r>
            <w:r w:rsidRPr="00D93B21">
              <w:rPr>
                <w:rFonts w:ascii="Arial Narrow" w:hAnsi="Arial Narrow"/>
                <w:sz w:val="20"/>
              </w:rPr>
              <w:t>Medidas</w:t>
            </w:r>
            <w:r w:rsidRPr="00D93B21">
              <w:rPr>
                <w:rFonts w:ascii="Arial Narrow" w:hAnsi="Arial Narrow"/>
                <w:spacing w:val="-7"/>
                <w:sz w:val="20"/>
              </w:rPr>
              <w:t xml:space="preserve"> </w:t>
            </w:r>
            <w:r w:rsidRPr="00D93B21">
              <w:rPr>
                <w:rFonts w:ascii="Arial Narrow" w:hAnsi="Arial Narrow"/>
                <w:sz w:val="20"/>
              </w:rPr>
              <w:t>mínimas:</w:t>
            </w:r>
            <w:r w:rsidRPr="00D93B21">
              <w:rPr>
                <w:rFonts w:ascii="Arial Narrow" w:hAnsi="Arial Narrow"/>
                <w:spacing w:val="-8"/>
                <w:sz w:val="20"/>
              </w:rPr>
              <w:t xml:space="preserve"> </w:t>
            </w:r>
            <w:r w:rsidRPr="00D93B21">
              <w:rPr>
                <w:rFonts w:ascii="Arial Narrow" w:hAnsi="Arial Narrow"/>
                <w:sz w:val="20"/>
              </w:rPr>
              <w:t>altura</w:t>
            </w:r>
            <w:r w:rsidRPr="00D93B21">
              <w:rPr>
                <w:rFonts w:ascii="Arial Narrow" w:hAnsi="Arial Narrow"/>
                <w:spacing w:val="-7"/>
                <w:sz w:val="20"/>
              </w:rPr>
              <w:t xml:space="preserve"> </w:t>
            </w:r>
            <w:r w:rsidRPr="00D93B21">
              <w:rPr>
                <w:rFonts w:ascii="Arial Narrow" w:hAnsi="Arial Narrow"/>
                <w:sz w:val="20"/>
              </w:rPr>
              <w:t>(cm)</w:t>
            </w:r>
            <w:r w:rsidRPr="00D93B21">
              <w:rPr>
                <w:rFonts w:ascii="Arial Narrow" w:hAnsi="Arial Narrow"/>
                <w:spacing w:val="-6"/>
                <w:sz w:val="20"/>
              </w:rPr>
              <w:t xml:space="preserve"> </w:t>
            </w:r>
            <w:proofErr w:type="gramStart"/>
            <w:r w:rsidRPr="00D93B21">
              <w:rPr>
                <w:rFonts w:ascii="Arial Narrow" w:hAnsi="Arial Narrow"/>
                <w:sz w:val="20"/>
              </w:rPr>
              <w:t>75cm</w:t>
            </w:r>
            <w:proofErr w:type="gramEnd"/>
            <w:r w:rsidRPr="00D93B21">
              <w:rPr>
                <w:rFonts w:ascii="Arial Narrow" w:hAnsi="Arial Narrow"/>
                <w:sz w:val="20"/>
              </w:rPr>
              <w:t>,</w:t>
            </w:r>
            <w:r w:rsidRPr="00D93B21">
              <w:rPr>
                <w:rFonts w:ascii="Arial Narrow" w:hAnsi="Arial Narrow"/>
                <w:spacing w:val="-7"/>
                <w:sz w:val="20"/>
              </w:rPr>
              <w:t xml:space="preserve"> </w:t>
            </w:r>
            <w:r w:rsidRPr="00D93B21">
              <w:rPr>
                <w:rFonts w:ascii="Arial Narrow" w:hAnsi="Arial Narrow"/>
                <w:sz w:val="20"/>
              </w:rPr>
              <w:t>largura (cm)</w:t>
            </w:r>
            <w:r w:rsidRPr="00D93B21">
              <w:rPr>
                <w:rFonts w:ascii="Arial Narrow" w:hAnsi="Arial Narrow"/>
                <w:spacing w:val="-8"/>
                <w:sz w:val="20"/>
              </w:rPr>
              <w:t xml:space="preserve"> </w:t>
            </w:r>
            <w:r w:rsidRPr="00D93B21">
              <w:rPr>
                <w:rFonts w:ascii="Arial Narrow" w:hAnsi="Arial Narrow"/>
                <w:sz w:val="20"/>
              </w:rPr>
              <w:t>120cm,</w:t>
            </w:r>
            <w:r w:rsidRPr="00D93B21">
              <w:rPr>
                <w:rFonts w:ascii="Arial Narrow" w:hAnsi="Arial Narrow"/>
                <w:spacing w:val="37"/>
                <w:sz w:val="20"/>
              </w:rPr>
              <w:t xml:space="preserve"> </w:t>
            </w:r>
            <w:r w:rsidRPr="00D93B21">
              <w:rPr>
                <w:rFonts w:ascii="Arial Narrow" w:hAnsi="Arial Narrow"/>
                <w:sz w:val="20"/>
              </w:rPr>
              <w:t>profundidade(cm)</w:t>
            </w:r>
            <w:r w:rsidRPr="00D93B21">
              <w:rPr>
                <w:rFonts w:ascii="Arial Narrow" w:hAnsi="Arial Narrow"/>
                <w:spacing w:val="-6"/>
                <w:sz w:val="20"/>
              </w:rPr>
              <w:t xml:space="preserve"> </w:t>
            </w:r>
            <w:r w:rsidRPr="00D93B21">
              <w:rPr>
                <w:rFonts w:ascii="Arial Narrow" w:hAnsi="Arial Narrow"/>
                <w:sz w:val="20"/>
              </w:rPr>
              <w:t>60cm.</w:t>
            </w:r>
          </w:p>
        </w:tc>
        <w:tc>
          <w:tcPr>
            <w:tcW w:w="4536" w:type="dxa"/>
            <w:tcBorders>
              <w:top w:val="single" w:sz="4" w:space="0" w:color="auto"/>
              <w:left w:val="single" w:sz="4" w:space="0" w:color="auto"/>
              <w:bottom w:val="single" w:sz="4" w:space="0" w:color="auto"/>
              <w:right w:val="single" w:sz="4" w:space="0" w:color="auto"/>
            </w:tcBorders>
          </w:tcPr>
          <w:p w:rsidR="00D93B21" w:rsidRPr="00D93B21" w:rsidRDefault="00D93B21" w:rsidP="00D93B21">
            <w:pPr>
              <w:pStyle w:val="TableParagraph"/>
              <w:rPr>
                <w:rFonts w:ascii="Arial Narrow" w:hAnsi="Arial Narrow"/>
                <w:sz w:val="5"/>
              </w:rPr>
            </w:pPr>
          </w:p>
          <w:p w:rsidR="00D93B21" w:rsidRPr="00D93B21" w:rsidRDefault="00D93B21" w:rsidP="00181923">
            <w:pPr>
              <w:pStyle w:val="TableParagraph"/>
              <w:ind w:left="70"/>
              <w:jc w:val="center"/>
              <w:rPr>
                <w:rFonts w:ascii="Arial Narrow" w:hAnsi="Arial Narrow"/>
                <w:sz w:val="20"/>
              </w:rPr>
            </w:pPr>
            <w:r w:rsidRPr="00D93B21">
              <w:rPr>
                <w:rFonts w:ascii="Arial Narrow" w:hAnsi="Arial Narrow"/>
                <w:noProof/>
                <w:sz w:val="20"/>
                <w:lang w:val="pt-BR" w:eastAsia="pt-BR"/>
              </w:rPr>
              <w:drawing>
                <wp:inline distT="0" distB="0" distL="0" distR="0" wp14:anchorId="6C53983E" wp14:editId="5E047F47">
                  <wp:extent cx="2175458" cy="1352550"/>
                  <wp:effectExtent l="0" t="0" r="0" b="0"/>
                  <wp:docPr id="10" name="Image 10" descr="https://tfcqf0.vteximg.com.br/arquivos/ids/157572-1000-1000/24167.jpg?v=63766798510070000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 name="Image 10" descr="https://tfcqf0.vteximg.com.br/arquivos/ids/157572-1000-1000/24167.jpg?v=637667985100700000"/>
                          <pic:cNvPicPr/>
                        </pic:nvPicPr>
                        <pic:blipFill>
                          <a:blip r:embed="rId23" cstate="print"/>
                          <a:stretch>
                            <a:fillRect/>
                          </a:stretch>
                        </pic:blipFill>
                        <pic:spPr>
                          <a:xfrm>
                            <a:off x="0" y="0"/>
                            <a:ext cx="2180292" cy="1355556"/>
                          </a:xfrm>
                          <a:prstGeom prst="rect">
                            <a:avLst/>
                          </a:prstGeom>
                        </pic:spPr>
                      </pic:pic>
                    </a:graphicData>
                  </a:graphic>
                </wp:inline>
              </w:drawing>
            </w:r>
          </w:p>
        </w:tc>
      </w:tr>
      <w:tr w:rsidR="00D93B21" w:rsidRPr="00D93B21" w:rsidTr="0018192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120"/>
        </w:trPr>
        <w:tc>
          <w:tcPr>
            <w:tcW w:w="569" w:type="dxa"/>
            <w:tcBorders>
              <w:top w:val="single" w:sz="4" w:space="0" w:color="auto"/>
              <w:left w:val="single" w:sz="4" w:space="0" w:color="auto"/>
              <w:bottom w:val="single" w:sz="4" w:space="0" w:color="auto"/>
              <w:right w:val="single" w:sz="4" w:space="0" w:color="auto"/>
            </w:tcBorders>
          </w:tcPr>
          <w:p w:rsidR="00D93B21" w:rsidRPr="00D93B21" w:rsidRDefault="00D93B21" w:rsidP="00D93B21">
            <w:pPr>
              <w:pStyle w:val="TableParagraph"/>
              <w:rPr>
                <w:rFonts w:ascii="Arial Narrow" w:hAnsi="Arial Narrow"/>
                <w:sz w:val="20"/>
              </w:rPr>
            </w:pPr>
            <w:proofErr w:type="gramStart"/>
            <w:r w:rsidRPr="00D93B21">
              <w:rPr>
                <w:rFonts w:ascii="Arial Narrow" w:hAnsi="Arial Narrow"/>
                <w:spacing w:val="-10"/>
                <w:sz w:val="20"/>
              </w:rPr>
              <w:t>6</w:t>
            </w:r>
            <w:proofErr w:type="gramEnd"/>
          </w:p>
        </w:tc>
        <w:tc>
          <w:tcPr>
            <w:tcW w:w="4960" w:type="dxa"/>
            <w:tcBorders>
              <w:top w:val="single" w:sz="4" w:space="0" w:color="auto"/>
              <w:left w:val="single" w:sz="4" w:space="0" w:color="auto"/>
              <w:bottom w:val="single" w:sz="4" w:space="0" w:color="auto"/>
              <w:right w:val="single" w:sz="4" w:space="0" w:color="auto"/>
            </w:tcBorders>
          </w:tcPr>
          <w:p w:rsidR="00D93B21" w:rsidRPr="00D93B21" w:rsidRDefault="00D93B21" w:rsidP="00D93B21">
            <w:pPr>
              <w:pStyle w:val="TableParagraph"/>
              <w:ind w:right="53"/>
              <w:jc w:val="both"/>
              <w:rPr>
                <w:rFonts w:ascii="Arial Narrow" w:hAnsi="Arial Narrow"/>
                <w:sz w:val="20"/>
              </w:rPr>
            </w:pPr>
            <w:r w:rsidRPr="00D93B21">
              <w:rPr>
                <w:rFonts w:ascii="Arial Narrow" w:hAnsi="Arial Narrow"/>
                <w:b/>
                <w:spacing w:val="-2"/>
                <w:sz w:val="20"/>
              </w:rPr>
              <w:t>Mesa</w:t>
            </w:r>
            <w:r w:rsidRPr="00D93B21">
              <w:rPr>
                <w:rFonts w:ascii="Arial Narrow" w:hAnsi="Arial Narrow"/>
                <w:b/>
                <w:spacing w:val="-10"/>
                <w:sz w:val="20"/>
              </w:rPr>
              <w:t xml:space="preserve"> </w:t>
            </w:r>
            <w:r w:rsidRPr="00D93B21">
              <w:rPr>
                <w:rFonts w:ascii="Arial Narrow" w:hAnsi="Arial Narrow"/>
                <w:b/>
                <w:spacing w:val="-2"/>
                <w:sz w:val="20"/>
              </w:rPr>
              <w:t>Professor;</w:t>
            </w:r>
            <w:r w:rsidRPr="00D93B21">
              <w:rPr>
                <w:rFonts w:ascii="Arial Narrow" w:hAnsi="Arial Narrow"/>
                <w:b/>
                <w:spacing w:val="-9"/>
                <w:sz w:val="20"/>
              </w:rPr>
              <w:t xml:space="preserve"> </w:t>
            </w:r>
            <w:r w:rsidRPr="00D93B21">
              <w:rPr>
                <w:rFonts w:ascii="Arial Narrow" w:hAnsi="Arial Narrow"/>
                <w:spacing w:val="-2"/>
                <w:sz w:val="20"/>
              </w:rPr>
              <w:t>sem</w:t>
            </w:r>
            <w:r w:rsidRPr="00D93B21">
              <w:rPr>
                <w:rFonts w:ascii="Arial Narrow" w:hAnsi="Arial Narrow"/>
                <w:spacing w:val="-9"/>
                <w:sz w:val="20"/>
              </w:rPr>
              <w:t xml:space="preserve"> </w:t>
            </w:r>
            <w:r w:rsidRPr="00D93B21">
              <w:rPr>
                <w:rFonts w:ascii="Arial Narrow" w:hAnsi="Arial Narrow"/>
                <w:spacing w:val="-2"/>
                <w:sz w:val="20"/>
              </w:rPr>
              <w:t>gavetas;</w:t>
            </w:r>
            <w:r w:rsidRPr="00D93B21">
              <w:rPr>
                <w:rFonts w:ascii="Arial Narrow" w:hAnsi="Arial Narrow"/>
                <w:spacing w:val="-10"/>
                <w:sz w:val="20"/>
              </w:rPr>
              <w:t xml:space="preserve"> </w:t>
            </w:r>
            <w:r w:rsidRPr="00D93B21">
              <w:rPr>
                <w:rFonts w:ascii="Arial Narrow" w:hAnsi="Arial Narrow"/>
                <w:spacing w:val="-2"/>
                <w:sz w:val="20"/>
              </w:rPr>
              <w:t>tampo</w:t>
            </w:r>
            <w:r w:rsidRPr="00D93B21">
              <w:rPr>
                <w:rFonts w:ascii="Arial Narrow" w:hAnsi="Arial Narrow"/>
                <w:spacing w:val="-9"/>
                <w:sz w:val="20"/>
              </w:rPr>
              <w:t xml:space="preserve"> </w:t>
            </w:r>
            <w:r w:rsidRPr="00D93B21">
              <w:rPr>
                <w:rFonts w:ascii="Arial Narrow" w:hAnsi="Arial Narrow"/>
                <w:spacing w:val="-2"/>
                <w:sz w:val="20"/>
              </w:rPr>
              <w:t>em</w:t>
            </w:r>
            <w:r w:rsidRPr="00D93B21">
              <w:rPr>
                <w:rFonts w:ascii="Arial Narrow" w:hAnsi="Arial Narrow"/>
                <w:spacing w:val="-9"/>
                <w:sz w:val="20"/>
              </w:rPr>
              <w:t xml:space="preserve"> </w:t>
            </w:r>
            <w:r w:rsidRPr="00D93B21">
              <w:rPr>
                <w:rFonts w:ascii="Arial Narrow" w:hAnsi="Arial Narrow"/>
                <w:spacing w:val="-2"/>
                <w:sz w:val="20"/>
              </w:rPr>
              <w:t>MDP</w:t>
            </w:r>
            <w:r w:rsidRPr="00D93B21">
              <w:rPr>
                <w:rFonts w:ascii="Arial Narrow" w:hAnsi="Arial Narrow"/>
                <w:spacing w:val="-10"/>
                <w:sz w:val="20"/>
              </w:rPr>
              <w:t xml:space="preserve"> </w:t>
            </w:r>
            <w:r w:rsidRPr="00D93B21">
              <w:rPr>
                <w:rFonts w:ascii="Arial Narrow" w:hAnsi="Arial Narrow"/>
                <w:spacing w:val="-2"/>
                <w:sz w:val="20"/>
              </w:rPr>
              <w:t>de</w:t>
            </w:r>
            <w:r w:rsidRPr="00D93B21">
              <w:rPr>
                <w:rFonts w:ascii="Arial Narrow" w:hAnsi="Arial Narrow"/>
                <w:spacing w:val="-9"/>
                <w:sz w:val="20"/>
              </w:rPr>
              <w:t xml:space="preserve"> </w:t>
            </w:r>
            <w:r w:rsidRPr="00D93B21">
              <w:rPr>
                <w:rFonts w:ascii="Arial Narrow" w:hAnsi="Arial Narrow"/>
                <w:spacing w:val="-2"/>
                <w:sz w:val="20"/>
              </w:rPr>
              <w:t>alta</w:t>
            </w:r>
            <w:r w:rsidRPr="00D93B21">
              <w:rPr>
                <w:rFonts w:ascii="Arial Narrow" w:hAnsi="Arial Narrow"/>
                <w:spacing w:val="-9"/>
                <w:sz w:val="20"/>
              </w:rPr>
              <w:t xml:space="preserve"> </w:t>
            </w:r>
            <w:r w:rsidRPr="00D93B21">
              <w:rPr>
                <w:rFonts w:ascii="Arial Narrow" w:hAnsi="Arial Narrow"/>
                <w:spacing w:val="-2"/>
                <w:sz w:val="20"/>
              </w:rPr>
              <w:t>qualidade;</w:t>
            </w:r>
            <w:r w:rsidRPr="00D93B21">
              <w:rPr>
                <w:rFonts w:ascii="Arial Narrow" w:hAnsi="Arial Narrow"/>
                <w:spacing w:val="12"/>
                <w:sz w:val="20"/>
              </w:rPr>
              <w:t xml:space="preserve"> </w:t>
            </w:r>
            <w:r w:rsidRPr="00D93B21">
              <w:rPr>
                <w:rFonts w:ascii="Arial Narrow" w:hAnsi="Arial Narrow"/>
                <w:spacing w:val="-2"/>
                <w:sz w:val="20"/>
              </w:rPr>
              <w:t>estrutura</w:t>
            </w:r>
            <w:r w:rsidRPr="00D93B21">
              <w:rPr>
                <w:rFonts w:ascii="Arial Narrow" w:hAnsi="Arial Narrow"/>
                <w:spacing w:val="-9"/>
                <w:sz w:val="20"/>
              </w:rPr>
              <w:t xml:space="preserve"> </w:t>
            </w:r>
            <w:r w:rsidRPr="00D93B21">
              <w:rPr>
                <w:rFonts w:ascii="Arial Narrow" w:hAnsi="Arial Narrow"/>
                <w:spacing w:val="-2"/>
                <w:sz w:val="20"/>
              </w:rPr>
              <w:t>em</w:t>
            </w:r>
            <w:r w:rsidRPr="00D93B21">
              <w:rPr>
                <w:rFonts w:ascii="Arial Narrow" w:hAnsi="Arial Narrow"/>
                <w:spacing w:val="-9"/>
                <w:sz w:val="20"/>
              </w:rPr>
              <w:t xml:space="preserve"> </w:t>
            </w:r>
            <w:r w:rsidRPr="00D93B21">
              <w:rPr>
                <w:rFonts w:ascii="Arial Narrow" w:hAnsi="Arial Narrow"/>
                <w:spacing w:val="-2"/>
                <w:sz w:val="20"/>
              </w:rPr>
              <w:t xml:space="preserve">aço </w:t>
            </w:r>
            <w:r w:rsidRPr="00D93B21">
              <w:rPr>
                <w:rFonts w:ascii="Arial Narrow" w:hAnsi="Arial Narrow"/>
                <w:sz w:val="20"/>
              </w:rPr>
              <w:t xml:space="preserve">com pintura eletrostática a pó e pés niveladores. Medidas mínimas: altura (cm) </w:t>
            </w:r>
            <w:proofErr w:type="gramStart"/>
            <w:r w:rsidRPr="00D93B21">
              <w:rPr>
                <w:rFonts w:ascii="Arial Narrow" w:hAnsi="Arial Narrow"/>
                <w:sz w:val="20"/>
              </w:rPr>
              <w:t>75cm</w:t>
            </w:r>
            <w:proofErr w:type="gramEnd"/>
            <w:r w:rsidRPr="00D93B21">
              <w:rPr>
                <w:rFonts w:ascii="Arial Narrow" w:hAnsi="Arial Narrow"/>
                <w:sz w:val="20"/>
              </w:rPr>
              <w:t>,</w:t>
            </w:r>
            <w:r w:rsidRPr="00D93B21">
              <w:rPr>
                <w:rFonts w:ascii="Arial Narrow" w:hAnsi="Arial Narrow"/>
                <w:spacing w:val="-12"/>
                <w:sz w:val="20"/>
              </w:rPr>
              <w:t xml:space="preserve"> </w:t>
            </w:r>
            <w:r w:rsidRPr="00D93B21">
              <w:rPr>
                <w:rFonts w:ascii="Arial Narrow" w:hAnsi="Arial Narrow"/>
                <w:sz w:val="20"/>
              </w:rPr>
              <w:t>largura</w:t>
            </w:r>
            <w:r w:rsidRPr="00D93B21">
              <w:rPr>
                <w:rFonts w:ascii="Arial Narrow" w:hAnsi="Arial Narrow"/>
                <w:spacing w:val="-11"/>
                <w:sz w:val="20"/>
              </w:rPr>
              <w:t xml:space="preserve"> </w:t>
            </w:r>
            <w:r w:rsidRPr="00D93B21">
              <w:rPr>
                <w:rFonts w:ascii="Arial Narrow" w:hAnsi="Arial Narrow"/>
                <w:sz w:val="20"/>
              </w:rPr>
              <w:t>(cm)</w:t>
            </w:r>
            <w:r w:rsidRPr="00D93B21">
              <w:rPr>
                <w:rFonts w:ascii="Arial Narrow" w:hAnsi="Arial Narrow"/>
                <w:spacing w:val="-11"/>
                <w:sz w:val="20"/>
              </w:rPr>
              <w:t xml:space="preserve"> </w:t>
            </w:r>
            <w:r w:rsidRPr="00D93B21">
              <w:rPr>
                <w:rFonts w:ascii="Arial Narrow" w:hAnsi="Arial Narrow"/>
                <w:sz w:val="20"/>
              </w:rPr>
              <w:t>120cm,</w:t>
            </w:r>
            <w:r w:rsidRPr="00D93B21">
              <w:rPr>
                <w:rFonts w:ascii="Arial Narrow" w:hAnsi="Arial Narrow"/>
                <w:spacing w:val="5"/>
                <w:sz w:val="20"/>
              </w:rPr>
              <w:t xml:space="preserve"> </w:t>
            </w:r>
            <w:r w:rsidRPr="00D93B21">
              <w:rPr>
                <w:rFonts w:ascii="Arial Narrow" w:hAnsi="Arial Narrow"/>
                <w:sz w:val="20"/>
              </w:rPr>
              <w:t>profundidade(cm)</w:t>
            </w:r>
            <w:r w:rsidRPr="00D93B21">
              <w:rPr>
                <w:rFonts w:ascii="Arial Narrow" w:hAnsi="Arial Narrow"/>
                <w:spacing w:val="-12"/>
                <w:sz w:val="20"/>
              </w:rPr>
              <w:t xml:space="preserve"> </w:t>
            </w:r>
            <w:r w:rsidRPr="00D93B21">
              <w:rPr>
                <w:rFonts w:ascii="Arial Narrow" w:hAnsi="Arial Narrow"/>
                <w:sz w:val="20"/>
              </w:rPr>
              <w:t>60cm.</w:t>
            </w:r>
          </w:p>
        </w:tc>
        <w:tc>
          <w:tcPr>
            <w:tcW w:w="4536" w:type="dxa"/>
            <w:tcBorders>
              <w:top w:val="single" w:sz="4" w:space="0" w:color="auto"/>
              <w:left w:val="single" w:sz="4" w:space="0" w:color="auto"/>
              <w:bottom w:val="single" w:sz="4" w:space="0" w:color="auto"/>
              <w:right w:val="single" w:sz="4" w:space="0" w:color="auto"/>
            </w:tcBorders>
          </w:tcPr>
          <w:p w:rsidR="00D93B21" w:rsidRPr="00D93B21" w:rsidRDefault="00D93B21" w:rsidP="00D93B21">
            <w:pPr>
              <w:pStyle w:val="TableParagraph"/>
              <w:spacing w:before="10"/>
              <w:rPr>
                <w:rFonts w:ascii="Arial Narrow" w:hAnsi="Arial Narrow"/>
                <w:sz w:val="5"/>
              </w:rPr>
            </w:pPr>
          </w:p>
          <w:p w:rsidR="00D93B21" w:rsidRPr="00D93B21" w:rsidRDefault="00D93B21" w:rsidP="00181923">
            <w:pPr>
              <w:pStyle w:val="TableParagraph"/>
              <w:ind w:left="70"/>
              <w:jc w:val="center"/>
              <w:rPr>
                <w:rFonts w:ascii="Arial Narrow" w:hAnsi="Arial Narrow"/>
                <w:sz w:val="20"/>
              </w:rPr>
            </w:pPr>
            <w:r w:rsidRPr="00D93B21">
              <w:rPr>
                <w:rFonts w:ascii="Arial Narrow" w:hAnsi="Arial Narrow"/>
                <w:noProof/>
                <w:sz w:val="20"/>
                <w:lang w:val="pt-BR" w:eastAsia="pt-BR"/>
              </w:rPr>
              <w:drawing>
                <wp:inline distT="0" distB="0" distL="0" distR="0" wp14:anchorId="51C8B699" wp14:editId="1C11E187">
                  <wp:extent cx="2109628" cy="1247775"/>
                  <wp:effectExtent l="0" t="0" r="5080" b="0"/>
                  <wp:docPr id="11" name="Image 1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 name="Image 11"/>
                          <pic:cNvPicPr/>
                        </pic:nvPicPr>
                        <pic:blipFill>
                          <a:blip r:embed="rId24" cstate="print"/>
                          <a:stretch>
                            <a:fillRect/>
                          </a:stretch>
                        </pic:blipFill>
                        <pic:spPr>
                          <a:xfrm>
                            <a:off x="0" y="0"/>
                            <a:ext cx="2112046" cy="1249205"/>
                          </a:xfrm>
                          <a:prstGeom prst="rect">
                            <a:avLst/>
                          </a:prstGeom>
                        </pic:spPr>
                      </pic:pic>
                    </a:graphicData>
                  </a:graphic>
                </wp:inline>
              </w:drawing>
            </w:r>
          </w:p>
        </w:tc>
      </w:tr>
      <w:tr w:rsidR="00D93B21" w:rsidRPr="00D93B21" w:rsidTr="0018192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264"/>
        </w:trPr>
        <w:tc>
          <w:tcPr>
            <w:tcW w:w="569" w:type="dxa"/>
            <w:tcBorders>
              <w:top w:val="single" w:sz="4" w:space="0" w:color="auto"/>
              <w:left w:val="single" w:sz="4" w:space="0" w:color="auto"/>
              <w:bottom w:val="single" w:sz="4" w:space="0" w:color="auto"/>
              <w:right w:val="single" w:sz="4" w:space="0" w:color="auto"/>
            </w:tcBorders>
          </w:tcPr>
          <w:p w:rsidR="00D93B21" w:rsidRPr="00D93B21" w:rsidRDefault="00D93B21" w:rsidP="00D93B21">
            <w:pPr>
              <w:pStyle w:val="TableParagraph"/>
              <w:rPr>
                <w:rFonts w:ascii="Arial Narrow" w:hAnsi="Arial Narrow"/>
                <w:sz w:val="20"/>
              </w:rPr>
            </w:pPr>
            <w:proofErr w:type="gramStart"/>
            <w:r w:rsidRPr="00D93B21">
              <w:rPr>
                <w:rFonts w:ascii="Arial Narrow" w:hAnsi="Arial Narrow"/>
                <w:spacing w:val="-10"/>
                <w:sz w:val="20"/>
              </w:rPr>
              <w:t>7</w:t>
            </w:r>
            <w:proofErr w:type="gramEnd"/>
          </w:p>
        </w:tc>
        <w:tc>
          <w:tcPr>
            <w:tcW w:w="4960" w:type="dxa"/>
            <w:tcBorders>
              <w:top w:val="single" w:sz="4" w:space="0" w:color="auto"/>
              <w:left w:val="single" w:sz="4" w:space="0" w:color="auto"/>
              <w:bottom w:val="single" w:sz="4" w:space="0" w:color="auto"/>
              <w:right w:val="single" w:sz="4" w:space="0" w:color="auto"/>
            </w:tcBorders>
          </w:tcPr>
          <w:p w:rsidR="00D93B21" w:rsidRPr="00D93B21" w:rsidRDefault="00D93B21" w:rsidP="00D93B21">
            <w:pPr>
              <w:pStyle w:val="TableParagraph"/>
              <w:ind w:right="53"/>
              <w:jc w:val="both"/>
              <w:rPr>
                <w:rFonts w:ascii="Arial Narrow" w:hAnsi="Arial Narrow"/>
                <w:sz w:val="20"/>
              </w:rPr>
            </w:pPr>
            <w:r w:rsidRPr="00D93B21">
              <w:rPr>
                <w:rFonts w:ascii="Arial Narrow" w:hAnsi="Arial Narrow"/>
                <w:b/>
                <w:sz w:val="20"/>
              </w:rPr>
              <w:t xml:space="preserve">Cadeira escritório secretária giratória; </w:t>
            </w:r>
            <w:r w:rsidRPr="00D93B21">
              <w:rPr>
                <w:rFonts w:ascii="Arial Narrow" w:hAnsi="Arial Narrow"/>
                <w:sz w:val="20"/>
              </w:rPr>
              <w:t>sem braços;</w:t>
            </w:r>
            <w:r w:rsidRPr="00D93B21">
              <w:rPr>
                <w:rFonts w:ascii="Arial Narrow" w:hAnsi="Arial Narrow"/>
                <w:spacing w:val="40"/>
                <w:sz w:val="20"/>
              </w:rPr>
              <w:t xml:space="preserve"> </w:t>
            </w:r>
            <w:r w:rsidRPr="00D93B21">
              <w:rPr>
                <w:rFonts w:ascii="Arial Narrow" w:hAnsi="Arial Narrow"/>
                <w:sz w:val="20"/>
              </w:rPr>
              <w:t xml:space="preserve">assento e encosto confeccionado em madeira </w:t>
            </w:r>
            <w:proofErr w:type="gramStart"/>
            <w:r w:rsidRPr="00D93B21">
              <w:rPr>
                <w:rFonts w:ascii="Arial Narrow" w:hAnsi="Arial Narrow"/>
                <w:sz w:val="20"/>
              </w:rPr>
              <w:t>15mm</w:t>
            </w:r>
            <w:proofErr w:type="gramEnd"/>
            <w:r w:rsidRPr="00D93B21">
              <w:rPr>
                <w:rFonts w:ascii="Arial Narrow" w:hAnsi="Arial Narrow"/>
                <w:sz w:val="20"/>
              </w:rPr>
              <w:t xml:space="preserve"> com esponja injetada revestido em</w:t>
            </w:r>
            <w:r w:rsidRPr="00D93B21">
              <w:rPr>
                <w:rFonts w:ascii="Arial Narrow" w:hAnsi="Arial Narrow"/>
                <w:spacing w:val="80"/>
                <w:sz w:val="20"/>
              </w:rPr>
              <w:t xml:space="preserve"> </w:t>
            </w:r>
            <w:r w:rsidRPr="00D93B21">
              <w:rPr>
                <w:rFonts w:ascii="Arial Narrow" w:hAnsi="Arial Narrow"/>
                <w:sz w:val="20"/>
              </w:rPr>
              <w:t xml:space="preserve">courvim </w:t>
            </w:r>
            <w:r w:rsidRPr="00D93B21">
              <w:rPr>
                <w:rFonts w:ascii="Arial Narrow" w:hAnsi="Arial Narrow"/>
                <w:spacing w:val="-4"/>
                <w:sz w:val="20"/>
              </w:rPr>
              <w:t>preto;</w:t>
            </w:r>
            <w:r w:rsidRPr="00D93B21">
              <w:rPr>
                <w:rFonts w:ascii="Arial Narrow" w:hAnsi="Arial Narrow"/>
                <w:spacing w:val="-8"/>
                <w:sz w:val="20"/>
              </w:rPr>
              <w:t xml:space="preserve"> </w:t>
            </w:r>
            <w:r w:rsidRPr="00D93B21">
              <w:rPr>
                <w:rFonts w:ascii="Arial Narrow" w:hAnsi="Arial Narrow"/>
                <w:spacing w:val="-4"/>
                <w:sz w:val="20"/>
              </w:rPr>
              <w:t>estrutura</w:t>
            </w:r>
            <w:r w:rsidRPr="00D93B21">
              <w:rPr>
                <w:rFonts w:ascii="Arial Narrow" w:hAnsi="Arial Narrow"/>
                <w:spacing w:val="-7"/>
                <w:sz w:val="20"/>
              </w:rPr>
              <w:t xml:space="preserve"> </w:t>
            </w:r>
            <w:r w:rsidRPr="00D93B21">
              <w:rPr>
                <w:rFonts w:ascii="Arial Narrow" w:hAnsi="Arial Narrow"/>
                <w:spacing w:val="-4"/>
                <w:sz w:val="20"/>
              </w:rPr>
              <w:t>em</w:t>
            </w:r>
            <w:r w:rsidRPr="00D93B21">
              <w:rPr>
                <w:rFonts w:ascii="Arial Narrow" w:hAnsi="Arial Narrow"/>
                <w:spacing w:val="-7"/>
                <w:sz w:val="20"/>
              </w:rPr>
              <w:t xml:space="preserve"> </w:t>
            </w:r>
            <w:r w:rsidRPr="00D93B21">
              <w:rPr>
                <w:rFonts w:ascii="Arial Narrow" w:hAnsi="Arial Narrow"/>
                <w:spacing w:val="-4"/>
                <w:sz w:val="20"/>
              </w:rPr>
              <w:t>metalon;</w:t>
            </w:r>
            <w:r w:rsidRPr="00D93B21">
              <w:rPr>
                <w:rFonts w:ascii="Arial Narrow" w:hAnsi="Arial Narrow"/>
                <w:spacing w:val="58"/>
                <w:sz w:val="20"/>
              </w:rPr>
              <w:t xml:space="preserve"> </w:t>
            </w:r>
            <w:r w:rsidRPr="00D93B21">
              <w:rPr>
                <w:rFonts w:ascii="Arial Narrow" w:hAnsi="Arial Narrow"/>
                <w:spacing w:val="-4"/>
                <w:sz w:val="20"/>
              </w:rPr>
              <w:t>altura</w:t>
            </w:r>
            <w:r w:rsidRPr="00D93B21">
              <w:rPr>
                <w:rFonts w:ascii="Arial Narrow" w:hAnsi="Arial Narrow"/>
                <w:spacing w:val="-8"/>
                <w:sz w:val="20"/>
              </w:rPr>
              <w:t xml:space="preserve"> </w:t>
            </w:r>
            <w:r w:rsidRPr="00D93B21">
              <w:rPr>
                <w:rFonts w:ascii="Arial Narrow" w:hAnsi="Arial Narrow"/>
                <w:spacing w:val="-4"/>
                <w:sz w:val="20"/>
              </w:rPr>
              <w:t>regulável</w:t>
            </w:r>
            <w:r w:rsidRPr="00D93B21">
              <w:rPr>
                <w:rFonts w:ascii="Arial Narrow" w:hAnsi="Arial Narrow"/>
                <w:spacing w:val="-7"/>
                <w:sz w:val="20"/>
              </w:rPr>
              <w:t xml:space="preserve"> </w:t>
            </w:r>
            <w:r w:rsidRPr="00D93B21">
              <w:rPr>
                <w:rFonts w:ascii="Arial Narrow" w:hAnsi="Arial Narrow"/>
                <w:spacing w:val="-4"/>
                <w:sz w:val="20"/>
              </w:rPr>
              <w:t>em</w:t>
            </w:r>
            <w:r w:rsidRPr="00D93B21">
              <w:rPr>
                <w:rFonts w:ascii="Arial Narrow" w:hAnsi="Arial Narrow"/>
                <w:spacing w:val="-7"/>
                <w:sz w:val="20"/>
              </w:rPr>
              <w:t xml:space="preserve"> </w:t>
            </w:r>
            <w:r w:rsidRPr="00D93B21">
              <w:rPr>
                <w:rFonts w:ascii="Arial Narrow" w:hAnsi="Arial Narrow"/>
                <w:spacing w:val="-4"/>
                <w:sz w:val="20"/>
              </w:rPr>
              <w:t>três</w:t>
            </w:r>
            <w:r w:rsidRPr="00D93B21">
              <w:rPr>
                <w:rFonts w:ascii="Arial Narrow" w:hAnsi="Arial Narrow"/>
                <w:spacing w:val="-8"/>
                <w:sz w:val="20"/>
              </w:rPr>
              <w:t xml:space="preserve"> </w:t>
            </w:r>
            <w:r w:rsidRPr="00D93B21">
              <w:rPr>
                <w:rFonts w:ascii="Arial Narrow" w:hAnsi="Arial Narrow"/>
                <w:spacing w:val="-4"/>
                <w:sz w:val="20"/>
              </w:rPr>
              <w:t>níveis</w:t>
            </w:r>
            <w:r w:rsidRPr="00D93B21">
              <w:rPr>
                <w:rFonts w:ascii="Arial Narrow" w:hAnsi="Arial Narrow"/>
                <w:spacing w:val="-7"/>
                <w:sz w:val="20"/>
              </w:rPr>
              <w:t xml:space="preserve"> </w:t>
            </w:r>
            <w:r w:rsidRPr="00D93B21">
              <w:rPr>
                <w:rFonts w:ascii="Arial Narrow" w:hAnsi="Arial Narrow"/>
                <w:spacing w:val="-4"/>
                <w:sz w:val="20"/>
              </w:rPr>
              <w:t>(coluna</w:t>
            </w:r>
            <w:r w:rsidRPr="00D93B21">
              <w:rPr>
                <w:rFonts w:ascii="Arial Narrow" w:hAnsi="Arial Narrow"/>
                <w:spacing w:val="-7"/>
                <w:sz w:val="20"/>
              </w:rPr>
              <w:t xml:space="preserve"> </w:t>
            </w:r>
            <w:r w:rsidRPr="00D93B21">
              <w:rPr>
                <w:rFonts w:ascii="Arial Narrow" w:hAnsi="Arial Narrow"/>
                <w:spacing w:val="-4"/>
                <w:sz w:val="20"/>
              </w:rPr>
              <w:t>a</w:t>
            </w:r>
            <w:r w:rsidRPr="00D93B21">
              <w:rPr>
                <w:rFonts w:ascii="Arial Narrow" w:hAnsi="Arial Narrow"/>
                <w:spacing w:val="-8"/>
                <w:sz w:val="20"/>
              </w:rPr>
              <w:t xml:space="preserve"> </w:t>
            </w:r>
            <w:r w:rsidRPr="00D93B21">
              <w:rPr>
                <w:rFonts w:ascii="Arial Narrow" w:hAnsi="Arial Narrow"/>
                <w:spacing w:val="-4"/>
                <w:sz w:val="20"/>
              </w:rPr>
              <w:t>gás</w:t>
            </w:r>
            <w:r w:rsidRPr="00D93B21">
              <w:rPr>
                <w:rFonts w:ascii="Arial Narrow" w:hAnsi="Arial Narrow"/>
                <w:spacing w:val="-7"/>
                <w:sz w:val="20"/>
              </w:rPr>
              <w:t xml:space="preserve"> </w:t>
            </w:r>
            <w:r w:rsidRPr="00D93B21">
              <w:rPr>
                <w:rFonts w:ascii="Arial Narrow" w:hAnsi="Arial Narrow"/>
                <w:spacing w:val="-4"/>
                <w:sz w:val="20"/>
              </w:rPr>
              <w:t>com</w:t>
            </w:r>
            <w:r w:rsidRPr="00D93B21">
              <w:rPr>
                <w:rFonts w:ascii="Arial Narrow" w:hAnsi="Arial Narrow"/>
                <w:spacing w:val="-7"/>
                <w:sz w:val="20"/>
              </w:rPr>
              <w:t xml:space="preserve"> </w:t>
            </w:r>
            <w:r w:rsidRPr="00D93B21">
              <w:rPr>
                <w:rFonts w:ascii="Arial Narrow" w:hAnsi="Arial Narrow"/>
                <w:spacing w:val="-4"/>
                <w:sz w:val="20"/>
              </w:rPr>
              <w:t xml:space="preserve">capa </w:t>
            </w:r>
            <w:r w:rsidRPr="00D93B21">
              <w:rPr>
                <w:rFonts w:ascii="Arial Narrow" w:hAnsi="Arial Narrow"/>
                <w:sz w:val="20"/>
              </w:rPr>
              <w:t>telescópica);</w:t>
            </w:r>
            <w:r w:rsidRPr="00D93B21">
              <w:rPr>
                <w:rFonts w:ascii="Arial Narrow" w:hAnsi="Arial Narrow"/>
                <w:spacing w:val="40"/>
                <w:sz w:val="20"/>
              </w:rPr>
              <w:t xml:space="preserve"> </w:t>
            </w:r>
            <w:r w:rsidRPr="00D93B21">
              <w:rPr>
                <w:rFonts w:ascii="Arial Narrow" w:hAnsi="Arial Narrow"/>
                <w:sz w:val="20"/>
              </w:rPr>
              <w:t>base</w:t>
            </w:r>
            <w:r w:rsidRPr="00D93B21">
              <w:rPr>
                <w:rFonts w:ascii="Arial Narrow" w:hAnsi="Arial Narrow"/>
                <w:spacing w:val="-12"/>
                <w:sz w:val="20"/>
              </w:rPr>
              <w:t xml:space="preserve"> </w:t>
            </w:r>
            <w:r w:rsidRPr="00D93B21">
              <w:rPr>
                <w:rFonts w:ascii="Arial Narrow" w:hAnsi="Arial Narrow"/>
                <w:sz w:val="20"/>
              </w:rPr>
              <w:t>giratória;</w:t>
            </w:r>
            <w:r w:rsidRPr="00D93B21">
              <w:rPr>
                <w:rFonts w:ascii="Arial Narrow" w:hAnsi="Arial Narrow"/>
                <w:spacing w:val="-11"/>
                <w:sz w:val="20"/>
              </w:rPr>
              <w:t xml:space="preserve"> </w:t>
            </w:r>
            <w:r w:rsidRPr="00D93B21">
              <w:rPr>
                <w:rFonts w:ascii="Arial Narrow" w:hAnsi="Arial Narrow"/>
                <w:sz w:val="20"/>
              </w:rPr>
              <w:t>cinco</w:t>
            </w:r>
            <w:r w:rsidRPr="00D93B21">
              <w:rPr>
                <w:rFonts w:ascii="Arial Narrow" w:hAnsi="Arial Narrow"/>
                <w:spacing w:val="-10"/>
                <w:sz w:val="20"/>
              </w:rPr>
              <w:t xml:space="preserve"> </w:t>
            </w:r>
            <w:r w:rsidRPr="00D93B21">
              <w:rPr>
                <w:rFonts w:ascii="Arial Narrow" w:hAnsi="Arial Narrow"/>
                <w:sz w:val="20"/>
              </w:rPr>
              <w:t>(05)</w:t>
            </w:r>
            <w:r w:rsidRPr="00D93B21">
              <w:rPr>
                <w:rFonts w:ascii="Arial Narrow" w:hAnsi="Arial Narrow"/>
                <w:spacing w:val="-11"/>
                <w:sz w:val="20"/>
              </w:rPr>
              <w:t xml:space="preserve"> </w:t>
            </w:r>
            <w:r w:rsidRPr="00D93B21">
              <w:rPr>
                <w:rFonts w:ascii="Arial Narrow" w:hAnsi="Arial Narrow"/>
                <w:sz w:val="20"/>
              </w:rPr>
              <w:t>rodízios</w:t>
            </w:r>
            <w:r w:rsidRPr="00D93B21">
              <w:rPr>
                <w:rFonts w:ascii="Arial Narrow" w:hAnsi="Arial Narrow"/>
                <w:spacing w:val="-12"/>
                <w:sz w:val="20"/>
              </w:rPr>
              <w:t xml:space="preserve"> </w:t>
            </w:r>
            <w:r w:rsidRPr="00D93B21">
              <w:rPr>
                <w:rFonts w:ascii="Arial Narrow" w:hAnsi="Arial Narrow"/>
                <w:sz w:val="20"/>
              </w:rPr>
              <w:t>duplos;</w:t>
            </w:r>
            <w:r w:rsidRPr="00D93B21">
              <w:rPr>
                <w:rFonts w:ascii="Arial Narrow" w:hAnsi="Arial Narrow"/>
                <w:spacing w:val="40"/>
                <w:sz w:val="20"/>
              </w:rPr>
              <w:t xml:space="preserve"> </w:t>
            </w:r>
            <w:r w:rsidRPr="00D93B21">
              <w:rPr>
                <w:rFonts w:ascii="Arial Narrow" w:hAnsi="Arial Narrow"/>
                <w:sz w:val="20"/>
              </w:rPr>
              <w:t>peso</w:t>
            </w:r>
            <w:r w:rsidRPr="00D93B21">
              <w:rPr>
                <w:rFonts w:ascii="Arial Narrow" w:hAnsi="Arial Narrow"/>
                <w:spacing w:val="-11"/>
                <w:sz w:val="20"/>
              </w:rPr>
              <w:t xml:space="preserve"> </w:t>
            </w:r>
            <w:r w:rsidRPr="00D93B21">
              <w:rPr>
                <w:rFonts w:ascii="Arial Narrow" w:hAnsi="Arial Narrow"/>
                <w:sz w:val="20"/>
              </w:rPr>
              <w:t>mínimo</w:t>
            </w:r>
            <w:r w:rsidRPr="00D93B21">
              <w:rPr>
                <w:rFonts w:ascii="Arial Narrow" w:hAnsi="Arial Narrow"/>
                <w:spacing w:val="-11"/>
                <w:sz w:val="20"/>
              </w:rPr>
              <w:t xml:space="preserve"> </w:t>
            </w:r>
            <w:r w:rsidRPr="00D93B21">
              <w:rPr>
                <w:rFonts w:ascii="Arial Narrow" w:hAnsi="Arial Narrow"/>
                <w:sz w:val="20"/>
              </w:rPr>
              <w:t>suportado: 110</w:t>
            </w:r>
            <w:r w:rsidRPr="00D93B21">
              <w:rPr>
                <w:rFonts w:ascii="Arial Narrow" w:hAnsi="Arial Narrow"/>
                <w:spacing w:val="-7"/>
                <w:sz w:val="20"/>
              </w:rPr>
              <w:t xml:space="preserve"> </w:t>
            </w:r>
            <w:r w:rsidRPr="00D93B21">
              <w:rPr>
                <w:rFonts w:ascii="Arial Narrow" w:hAnsi="Arial Narrow"/>
                <w:sz w:val="20"/>
              </w:rPr>
              <w:t>kg.</w:t>
            </w:r>
            <w:r w:rsidRPr="00D93B21">
              <w:rPr>
                <w:rFonts w:ascii="Arial Narrow" w:hAnsi="Arial Narrow"/>
                <w:spacing w:val="-7"/>
                <w:sz w:val="20"/>
              </w:rPr>
              <w:t xml:space="preserve"> </w:t>
            </w:r>
            <w:r w:rsidRPr="00D93B21">
              <w:rPr>
                <w:rFonts w:ascii="Arial Narrow" w:hAnsi="Arial Narrow"/>
                <w:sz w:val="20"/>
              </w:rPr>
              <w:t>Referência:</w:t>
            </w:r>
            <w:r w:rsidRPr="00D93B21">
              <w:rPr>
                <w:rFonts w:ascii="Arial Narrow" w:hAnsi="Arial Narrow"/>
                <w:spacing w:val="-7"/>
                <w:sz w:val="20"/>
              </w:rPr>
              <w:t xml:space="preserve"> </w:t>
            </w:r>
            <w:r w:rsidRPr="00D93B21">
              <w:rPr>
                <w:rFonts w:ascii="Arial Narrow" w:hAnsi="Arial Narrow"/>
                <w:sz w:val="20"/>
              </w:rPr>
              <w:t>Martiflex</w:t>
            </w:r>
            <w:r w:rsidRPr="00D93B21">
              <w:rPr>
                <w:rFonts w:ascii="Arial Narrow" w:hAnsi="Arial Narrow"/>
                <w:spacing w:val="-6"/>
                <w:sz w:val="20"/>
              </w:rPr>
              <w:t xml:space="preserve"> </w:t>
            </w:r>
            <w:r w:rsidRPr="00D93B21">
              <w:rPr>
                <w:rFonts w:ascii="Arial Narrow" w:hAnsi="Arial Narrow"/>
                <w:sz w:val="20"/>
              </w:rPr>
              <w:t>42003.</w:t>
            </w:r>
          </w:p>
        </w:tc>
        <w:tc>
          <w:tcPr>
            <w:tcW w:w="4536" w:type="dxa"/>
            <w:tcBorders>
              <w:top w:val="single" w:sz="4" w:space="0" w:color="auto"/>
              <w:left w:val="single" w:sz="4" w:space="0" w:color="auto"/>
              <w:bottom w:val="single" w:sz="4" w:space="0" w:color="auto"/>
              <w:right w:val="single" w:sz="4" w:space="0" w:color="auto"/>
            </w:tcBorders>
          </w:tcPr>
          <w:p w:rsidR="00D93B21" w:rsidRPr="00D93B21" w:rsidRDefault="00D93B21" w:rsidP="00D93B21">
            <w:pPr>
              <w:pStyle w:val="TableParagraph"/>
              <w:spacing w:before="1"/>
              <w:rPr>
                <w:rFonts w:ascii="Arial Narrow" w:hAnsi="Arial Narrow"/>
                <w:sz w:val="5"/>
              </w:rPr>
            </w:pPr>
          </w:p>
          <w:p w:rsidR="00D93B21" w:rsidRPr="00D93B21" w:rsidRDefault="00D93B21" w:rsidP="00D93B21">
            <w:pPr>
              <w:pStyle w:val="TableParagraph"/>
              <w:ind w:left="96"/>
              <w:jc w:val="center"/>
              <w:rPr>
                <w:rFonts w:ascii="Arial Narrow" w:hAnsi="Arial Narrow"/>
                <w:sz w:val="20"/>
              </w:rPr>
            </w:pPr>
            <w:r w:rsidRPr="00D93B21">
              <w:rPr>
                <w:rFonts w:ascii="Arial Narrow" w:hAnsi="Arial Narrow"/>
                <w:noProof/>
                <w:sz w:val="20"/>
                <w:lang w:val="pt-BR" w:eastAsia="pt-BR"/>
              </w:rPr>
              <w:drawing>
                <wp:inline distT="0" distB="0" distL="0" distR="0" wp14:anchorId="2671E1DB" wp14:editId="79F25AD5">
                  <wp:extent cx="1019175" cy="1447800"/>
                  <wp:effectExtent l="0" t="0" r="9525" b="0"/>
                  <wp:docPr id="12" name="Image 1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 name="Image 12"/>
                          <pic:cNvPicPr/>
                        </pic:nvPicPr>
                        <pic:blipFill>
                          <a:blip r:embed="rId25" cstate="print"/>
                          <a:stretch>
                            <a:fillRect/>
                          </a:stretch>
                        </pic:blipFill>
                        <pic:spPr>
                          <a:xfrm>
                            <a:off x="0" y="0"/>
                            <a:ext cx="1021619" cy="1451272"/>
                          </a:xfrm>
                          <a:prstGeom prst="rect">
                            <a:avLst/>
                          </a:prstGeom>
                        </pic:spPr>
                      </pic:pic>
                    </a:graphicData>
                  </a:graphic>
                </wp:inline>
              </w:drawing>
            </w:r>
          </w:p>
        </w:tc>
      </w:tr>
      <w:tr w:rsidR="00D93B21" w:rsidRPr="00D93B21" w:rsidTr="0018192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878"/>
        </w:trPr>
        <w:tc>
          <w:tcPr>
            <w:tcW w:w="569" w:type="dxa"/>
            <w:tcBorders>
              <w:top w:val="single" w:sz="4" w:space="0" w:color="auto"/>
              <w:left w:val="single" w:sz="4" w:space="0" w:color="auto"/>
              <w:bottom w:val="single" w:sz="4" w:space="0" w:color="auto"/>
              <w:right w:val="single" w:sz="4" w:space="0" w:color="auto"/>
            </w:tcBorders>
          </w:tcPr>
          <w:p w:rsidR="00D93B21" w:rsidRPr="00D93B21" w:rsidRDefault="00D93B21" w:rsidP="00D93B21">
            <w:pPr>
              <w:pStyle w:val="TableParagraph"/>
              <w:rPr>
                <w:rFonts w:ascii="Arial Narrow" w:hAnsi="Arial Narrow"/>
                <w:sz w:val="20"/>
              </w:rPr>
            </w:pPr>
            <w:proofErr w:type="gramStart"/>
            <w:r w:rsidRPr="00D93B21">
              <w:rPr>
                <w:rFonts w:ascii="Arial Narrow" w:hAnsi="Arial Narrow"/>
                <w:spacing w:val="-10"/>
                <w:sz w:val="20"/>
              </w:rPr>
              <w:t>8</w:t>
            </w:r>
            <w:proofErr w:type="gramEnd"/>
          </w:p>
        </w:tc>
        <w:tc>
          <w:tcPr>
            <w:tcW w:w="4960" w:type="dxa"/>
            <w:tcBorders>
              <w:top w:val="single" w:sz="4" w:space="0" w:color="auto"/>
              <w:left w:val="single" w:sz="4" w:space="0" w:color="auto"/>
              <w:bottom w:val="single" w:sz="4" w:space="0" w:color="auto"/>
              <w:right w:val="single" w:sz="4" w:space="0" w:color="auto"/>
            </w:tcBorders>
          </w:tcPr>
          <w:p w:rsidR="00D93B21" w:rsidRPr="00D93B21" w:rsidRDefault="00D93B21" w:rsidP="00D93B21">
            <w:pPr>
              <w:pStyle w:val="TableParagraph"/>
              <w:ind w:right="49"/>
              <w:jc w:val="both"/>
              <w:rPr>
                <w:rFonts w:ascii="Arial Narrow" w:hAnsi="Arial Narrow"/>
                <w:sz w:val="20"/>
              </w:rPr>
            </w:pPr>
            <w:r w:rsidRPr="00D93B21">
              <w:rPr>
                <w:rFonts w:ascii="Arial Narrow" w:hAnsi="Arial Narrow"/>
                <w:b/>
                <w:color w:val="333333"/>
                <w:sz w:val="20"/>
              </w:rPr>
              <w:t>Cadeira executiva</w:t>
            </w:r>
            <w:r w:rsidRPr="00D93B21">
              <w:rPr>
                <w:rFonts w:ascii="Arial Narrow" w:hAnsi="Arial Narrow"/>
                <w:color w:val="333333"/>
                <w:sz w:val="20"/>
              </w:rPr>
              <w:t>;</w:t>
            </w:r>
            <w:r w:rsidRPr="00D93B21">
              <w:rPr>
                <w:rFonts w:ascii="Arial Narrow" w:hAnsi="Arial Narrow"/>
                <w:color w:val="333333"/>
                <w:spacing w:val="40"/>
                <w:sz w:val="20"/>
              </w:rPr>
              <w:t xml:space="preserve"> </w:t>
            </w:r>
            <w:r w:rsidRPr="00D93B21">
              <w:rPr>
                <w:rFonts w:ascii="Arial Narrow" w:hAnsi="Arial Narrow"/>
                <w:color w:val="333333"/>
                <w:sz w:val="20"/>
              </w:rPr>
              <w:t xml:space="preserve">ergonômica; com espaldar (encosto) baixo em madeira </w:t>
            </w:r>
            <w:r w:rsidRPr="00D93B21">
              <w:rPr>
                <w:rFonts w:ascii="Arial Narrow" w:hAnsi="Arial Narrow"/>
                <w:color w:val="333333"/>
                <w:spacing w:val="-4"/>
                <w:sz w:val="20"/>
              </w:rPr>
              <w:t>compensada</w:t>
            </w:r>
            <w:r w:rsidRPr="00D93B21">
              <w:rPr>
                <w:rFonts w:ascii="Arial Narrow" w:hAnsi="Arial Narrow"/>
                <w:color w:val="333333"/>
                <w:spacing w:val="-8"/>
                <w:sz w:val="20"/>
              </w:rPr>
              <w:t xml:space="preserve"> </w:t>
            </w:r>
            <w:r w:rsidRPr="00D93B21">
              <w:rPr>
                <w:rFonts w:ascii="Arial Narrow" w:hAnsi="Arial Narrow"/>
                <w:color w:val="333333"/>
                <w:spacing w:val="-4"/>
                <w:sz w:val="20"/>
              </w:rPr>
              <w:t>de</w:t>
            </w:r>
            <w:r w:rsidRPr="00D93B21">
              <w:rPr>
                <w:rFonts w:ascii="Arial Narrow" w:hAnsi="Arial Narrow"/>
                <w:color w:val="333333"/>
                <w:spacing w:val="-7"/>
                <w:sz w:val="20"/>
              </w:rPr>
              <w:t xml:space="preserve"> </w:t>
            </w:r>
            <w:proofErr w:type="gramStart"/>
            <w:r w:rsidRPr="00D93B21">
              <w:rPr>
                <w:rFonts w:ascii="Arial Narrow" w:hAnsi="Arial Narrow"/>
                <w:color w:val="333333"/>
                <w:spacing w:val="-4"/>
                <w:sz w:val="20"/>
              </w:rPr>
              <w:t>12mm</w:t>
            </w:r>
            <w:proofErr w:type="gramEnd"/>
            <w:r w:rsidRPr="00D93B21">
              <w:rPr>
                <w:rFonts w:ascii="Arial Narrow" w:hAnsi="Arial Narrow"/>
                <w:color w:val="333333"/>
                <w:spacing w:val="-7"/>
                <w:sz w:val="20"/>
              </w:rPr>
              <w:t xml:space="preserve"> </w:t>
            </w:r>
            <w:r w:rsidRPr="00D93B21">
              <w:rPr>
                <w:rFonts w:ascii="Arial Narrow" w:hAnsi="Arial Narrow"/>
                <w:color w:val="333333"/>
                <w:spacing w:val="-4"/>
                <w:sz w:val="20"/>
              </w:rPr>
              <w:t>e</w:t>
            </w:r>
            <w:r w:rsidRPr="00D93B21">
              <w:rPr>
                <w:rFonts w:ascii="Arial Narrow" w:hAnsi="Arial Narrow"/>
                <w:color w:val="333333"/>
                <w:spacing w:val="-6"/>
                <w:sz w:val="20"/>
              </w:rPr>
              <w:t xml:space="preserve"> </w:t>
            </w:r>
            <w:r w:rsidRPr="00D93B21">
              <w:rPr>
                <w:rFonts w:ascii="Arial Narrow" w:hAnsi="Arial Narrow"/>
                <w:color w:val="333333"/>
                <w:spacing w:val="-4"/>
                <w:sz w:val="20"/>
              </w:rPr>
              <w:t>espuma</w:t>
            </w:r>
            <w:r w:rsidRPr="00D93B21">
              <w:rPr>
                <w:rFonts w:ascii="Arial Narrow" w:hAnsi="Arial Narrow"/>
                <w:color w:val="333333"/>
                <w:spacing w:val="-8"/>
                <w:sz w:val="20"/>
              </w:rPr>
              <w:t xml:space="preserve"> </w:t>
            </w:r>
            <w:r w:rsidRPr="00D93B21">
              <w:rPr>
                <w:rFonts w:ascii="Arial Narrow" w:hAnsi="Arial Narrow"/>
                <w:color w:val="333333"/>
                <w:spacing w:val="-4"/>
                <w:sz w:val="20"/>
              </w:rPr>
              <w:t>injetada,</w:t>
            </w:r>
            <w:r w:rsidRPr="00D93B21">
              <w:rPr>
                <w:rFonts w:ascii="Arial Narrow" w:hAnsi="Arial Narrow"/>
                <w:color w:val="333333"/>
                <w:spacing w:val="36"/>
                <w:sz w:val="20"/>
              </w:rPr>
              <w:t xml:space="preserve"> </w:t>
            </w:r>
            <w:r w:rsidRPr="00D93B21">
              <w:rPr>
                <w:rFonts w:ascii="Arial Narrow" w:hAnsi="Arial Narrow"/>
                <w:color w:val="333333"/>
                <w:spacing w:val="-4"/>
                <w:sz w:val="20"/>
              </w:rPr>
              <w:t>45mm</w:t>
            </w:r>
            <w:r w:rsidRPr="00D93B21">
              <w:rPr>
                <w:rFonts w:ascii="Arial Narrow" w:hAnsi="Arial Narrow"/>
                <w:color w:val="333333"/>
                <w:spacing w:val="-8"/>
                <w:sz w:val="20"/>
              </w:rPr>
              <w:t xml:space="preserve"> </w:t>
            </w:r>
            <w:r w:rsidRPr="00D93B21">
              <w:rPr>
                <w:rFonts w:ascii="Arial Narrow" w:hAnsi="Arial Narrow"/>
                <w:color w:val="333333"/>
                <w:spacing w:val="-4"/>
                <w:sz w:val="20"/>
              </w:rPr>
              <w:t>de</w:t>
            </w:r>
            <w:r w:rsidRPr="00D93B21">
              <w:rPr>
                <w:rFonts w:ascii="Arial Narrow" w:hAnsi="Arial Narrow"/>
                <w:color w:val="333333"/>
                <w:spacing w:val="-6"/>
                <w:sz w:val="20"/>
              </w:rPr>
              <w:t xml:space="preserve"> </w:t>
            </w:r>
            <w:r w:rsidRPr="00D93B21">
              <w:rPr>
                <w:rFonts w:ascii="Arial Narrow" w:hAnsi="Arial Narrow"/>
                <w:color w:val="333333"/>
                <w:spacing w:val="-4"/>
                <w:sz w:val="20"/>
              </w:rPr>
              <w:t>espessura,</w:t>
            </w:r>
            <w:r w:rsidRPr="00D93B21">
              <w:rPr>
                <w:rFonts w:ascii="Arial Narrow" w:hAnsi="Arial Narrow"/>
                <w:color w:val="333333"/>
                <w:spacing w:val="-7"/>
                <w:sz w:val="20"/>
              </w:rPr>
              <w:t xml:space="preserve"> </w:t>
            </w:r>
            <w:r w:rsidRPr="00D93B21">
              <w:rPr>
                <w:rFonts w:ascii="Arial Narrow" w:hAnsi="Arial Narrow"/>
                <w:color w:val="333333"/>
                <w:spacing w:val="-4"/>
                <w:sz w:val="20"/>
              </w:rPr>
              <w:t>revestida</w:t>
            </w:r>
            <w:r w:rsidRPr="00D93B21">
              <w:rPr>
                <w:rFonts w:ascii="Arial Narrow" w:hAnsi="Arial Narrow"/>
                <w:color w:val="333333"/>
                <w:spacing w:val="-8"/>
                <w:sz w:val="20"/>
              </w:rPr>
              <w:t xml:space="preserve"> </w:t>
            </w:r>
            <w:r w:rsidRPr="00D93B21">
              <w:rPr>
                <w:rFonts w:ascii="Arial Narrow" w:hAnsi="Arial Narrow"/>
                <w:color w:val="333333"/>
                <w:spacing w:val="-4"/>
                <w:sz w:val="20"/>
              </w:rPr>
              <w:t>em</w:t>
            </w:r>
            <w:r w:rsidRPr="00D93B21">
              <w:rPr>
                <w:rFonts w:ascii="Arial Narrow" w:hAnsi="Arial Narrow"/>
                <w:color w:val="333333"/>
                <w:spacing w:val="-6"/>
                <w:sz w:val="20"/>
              </w:rPr>
              <w:t xml:space="preserve"> </w:t>
            </w:r>
            <w:r w:rsidRPr="00D93B21">
              <w:rPr>
                <w:rFonts w:ascii="Arial Narrow" w:hAnsi="Arial Narrow"/>
                <w:color w:val="333333"/>
                <w:spacing w:val="-4"/>
                <w:sz w:val="20"/>
              </w:rPr>
              <w:t xml:space="preserve">couro </w:t>
            </w:r>
            <w:r w:rsidRPr="00D93B21">
              <w:rPr>
                <w:rFonts w:ascii="Arial Narrow" w:hAnsi="Arial Narrow"/>
                <w:color w:val="333333"/>
                <w:spacing w:val="-2"/>
                <w:sz w:val="20"/>
              </w:rPr>
              <w:t>ecológico</w:t>
            </w:r>
            <w:r w:rsidRPr="00D93B21">
              <w:rPr>
                <w:rFonts w:ascii="Arial Narrow" w:hAnsi="Arial Narrow"/>
                <w:color w:val="333333"/>
                <w:spacing w:val="-10"/>
                <w:sz w:val="20"/>
              </w:rPr>
              <w:t xml:space="preserve"> </w:t>
            </w:r>
            <w:r w:rsidRPr="00D93B21">
              <w:rPr>
                <w:rFonts w:ascii="Arial Narrow" w:hAnsi="Arial Narrow"/>
                <w:color w:val="333333"/>
                <w:spacing w:val="-2"/>
                <w:sz w:val="20"/>
              </w:rPr>
              <w:t>ou</w:t>
            </w:r>
            <w:r w:rsidRPr="00D93B21">
              <w:rPr>
                <w:rFonts w:ascii="Arial Narrow" w:hAnsi="Arial Narrow"/>
                <w:color w:val="333333"/>
                <w:spacing w:val="-9"/>
                <w:sz w:val="20"/>
              </w:rPr>
              <w:t xml:space="preserve"> </w:t>
            </w:r>
            <w:r w:rsidRPr="00D93B21">
              <w:rPr>
                <w:rFonts w:ascii="Arial Narrow" w:hAnsi="Arial Narrow"/>
                <w:color w:val="333333"/>
                <w:spacing w:val="-2"/>
                <w:sz w:val="20"/>
              </w:rPr>
              <w:t>coríssimo</w:t>
            </w:r>
            <w:r w:rsidRPr="00D93B21">
              <w:rPr>
                <w:rFonts w:ascii="Arial Narrow" w:hAnsi="Arial Narrow"/>
                <w:color w:val="333333"/>
                <w:spacing w:val="-9"/>
                <w:sz w:val="20"/>
              </w:rPr>
              <w:t xml:space="preserve"> </w:t>
            </w:r>
            <w:r w:rsidRPr="00D93B21">
              <w:rPr>
                <w:rFonts w:ascii="Arial Narrow" w:hAnsi="Arial Narrow"/>
                <w:color w:val="333333"/>
                <w:spacing w:val="-2"/>
                <w:sz w:val="20"/>
              </w:rPr>
              <w:t>na</w:t>
            </w:r>
            <w:r w:rsidRPr="00D93B21">
              <w:rPr>
                <w:rFonts w:ascii="Arial Narrow" w:hAnsi="Arial Narrow"/>
                <w:color w:val="333333"/>
                <w:spacing w:val="-10"/>
                <w:sz w:val="20"/>
              </w:rPr>
              <w:t xml:space="preserve"> </w:t>
            </w:r>
            <w:r w:rsidRPr="00D93B21">
              <w:rPr>
                <w:rFonts w:ascii="Arial Narrow" w:hAnsi="Arial Narrow"/>
                <w:color w:val="333333"/>
                <w:spacing w:val="-2"/>
                <w:sz w:val="20"/>
              </w:rPr>
              <w:t>cor</w:t>
            </w:r>
            <w:r w:rsidRPr="00D93B21">
              <w:rPr>
                <w:rFonts w:ascii="Arial Narrow" w:hAnsi="Arial Narrow"/>
                <w:color w:val="333333"/>
                <w:spacing w:val="-9"/>
                <w:sz w:val="20"/>
              </w:rPr>
              <w:t xml:space="preserve"> </w:t>
            </w:r>
            <w:r w:rsidRPr="00D93B21">
              <w:rPr>
                <w:rFonts w:ascii="Arial Narrow" w:hAnsi="Arial Narrow"/>
                <w:color w:val="333333"/>
                <w:spacing w:val="-2"/>
                <w:sz w:val="20"/>
              </w:rPr>
              <w:t>preta.</w:t>
            </w:r>
            <w:r w:rsidRPr="00D93B21">
              <w:rPr>
                <w:rFonts w:ascii="Arial Narrow" w:hAnsi="Arial Narrow"/>
                <w:color w:val="333333"/>
                <w:spacing w:val="-9"/>
                <w:sz w:val="20"/>
              </w:rPr>
              <w:t xml:space="preserve"> </w:t>
            </w:r>
            <w:r w:rsidRPr="00D93B21">
              <w:rPr>
                <w:rFonts w:ascii="Arial Narrow" w:hAnsi="Arial Narrow"/>
                <w:color w:val="333333"/>
                <w:spacing w:val="-2"/>
                <w:sz w:val="20"/>
              </w:rPr>
              <w:t>Base</w:t>
            </w:r>
            <w:r w:rsidRPr="00D93B21">
              <w:rPr>
                <w:rFonts w:ascii="Arial Narrow" w:hAnsi="Arial Narrow"/>
                <w:color w:val="333333"/>
                <w:spacing w:val="-10"/>
                <w:sz w:val="20"/>
              </w:rPr>
              <w:t xml:space="preserve"> </w:t>
            </w:r>
            <w:r w:rsidRPr="00D93B21">
              <w:rPr>
                <w:rFonts w:ascii="Arial Narrow" w:hAnsi="Arial Narrow"/>
                <w:color w:val="333333"/>
                <w:spacing w:val="-2"/>
                <w:sz w:val="20"/>
              </w:rPr>
              <w:t>giratória</w:t>
            </w:r>
            <w:r w:rsidRPr="00D93B21">
              <w:rPr>
                <w:rFonts w:ascii="Arial Narrow" w:hAnsi="Arial Narrow"/>
                <w:color w:val="333333"/>
                <w:spacing w:val="-9"/>
                <w:sz w:val="20"/>
              </w:rPr>
              <w:t xml:space="preserve"> </w:t>
            </w:r>
            <w:r w:rsidRPr="00D93B21">
              <w:rPr>
                <w:rFonts w:ascii="Arial Narrow" w:hAnsi="Arial Narrow"/>
                <w:color w:val="333333"/>
                <w:spacing w:val="-2"/>
                <w:sz w:val="20"/>
              </w:rPr>
              <w:t>tipo</w:t>
            </w:r>
            <w:r w:rsidRPr="00D93B21">
              <w:rPr>
                <w:rFonts w:ascii="Arial Narrow" w:hAnsi="Arial Narrow"/>
                <w:color w:val="333333"/>
                <w:spacing w:val="-9"/>
                <w:sz w:val="20"/>
              </w:rPr>
              <w:t xml:space="preserve"> </w:t>
            </w:r>
            <w:r w:rsidRPr="00D93B21">
              <w:rPr>
                <w:rFonts w:ascii="Arial Narrow" w:hAnsi="Arial Narrow"/>
                <w:color w:val="333333"/>
                <w:spacing w:val="-2"/>
                <w:sz w:val="20"/>
              </w:rPr>
              <w:t>Back-System</w:t>
            </w:r>
            <w:r w:rsidRPr="00D93B21">
              <w:rPr>
                <w:rFonts w:ascii="Arial Narrow" w:hAnsi="Arial Narrow"/>
                <w:color w:val="333333"/>
                <w:spacing w:val="-10"/>
                <w:sz w:val="20"/>
              </w:rPr>
              <w:t xml:space="preserve"> </w:t>
            </w:r>
            <w:r w:rsidRPr="00D93B21">
              <w:rPr>
                <w:rFonts w:ascii="Arial Narrow" w:hAnsi="Arial Narrow"/>
                <w:color w:val="333333"/>
                <w:spacing w:val="-2"/>
                <w:sz w:val="20"/>
              </w:rPr>
              <w:t>com</w:t>
            </w:r>
            <w:r w:rsidRPr="00D93B21">
              <w:rPr>
                <w:rFonts w:ascii="Arial Narrow" w:hAnsi="Arial Narrow"/>
                <w:color w:val="333333"/>
                <w:spacing w:val="-9"/>
                <w:sz w:val="20"/>
              </w:rPr>
              <w:t xml:space="preserve"> </w:t>
            </w:r>
            <w:r w:rsidRPr="00D93B21">
              <w:rPr>
                <w:rFonts w:ascii="Arial Narrow" w:hAnsi="Arial Narrow"/>
                <w:color w:val="333333"/>
                <w:spacing w:val="-2"/>
                <w:sz w:val="20"/>
              </w:rPr>
              <w:t>cinco</w:t>
            </w:r>
            <w:r w:rsidRPr="00D93B21">
              <w:rPr>
                <w:rFonts w:ascii="Arial Narrow" w:hAnsi="Arial Narrow"/>
                <w:color w:val="333333"/>
                <w:spacing w:val="-9"/>
                <w:sz w:val="20"/>
              </w:rPr>
              <w:t xml:space="preserve"> </w:t>
            </w:r>
            <w:r w:rsidRPr="00D93B21">
              <w:rPr>
                <w:rFonts w:ascii="Arial Narrow" w:hAnsi="Arial Narrow"/>
                <w:color w:val="333333"/>
                <w:spacing w:val="-2"/>
                <w:sz w:val="20"/>
              </w:rPr>
              <w:t xml:space="preserve">(05) </w:t>
            </w:r>
            <w:r w:rsidRPr="00D93B21">
              <w:rPr>
                <w:rFonts w:ascii="Arial Narrow" w:hAnsi="Arial Narrow"/>
                <w:color w:val="333333"/>
                <w:sz w:val="20"/>
              </w:rPr>
              <w:t>rodízios, regulagem de inclinação do encosto e regulagem a gás da</w:t>
            </w:r>
            <w:r w:rsidRPr="00D93B21">
              <w:rPr>
                <w:rFonts w:ascii="Arial Narrow" w:hAnsi="Arial Narrow"/>
                <w:color w:val="333333"/>
                <w:spacing w:val="40"/>
                <w:sz w:val="20"/>
              </w:rPr>
              <w:t xml:space="preserve"> </w:t>
            </w:r>
            <w:r w:rsidRPr="00D93B21">
              <w:rPr>
                <w:rFonts w:ascii="Arial Narrow" w:hAnsi="Arial Narrow"/>
                <w:color w:val="333333"/>
                <w:sz w:val="20"/>
              </w:rPr>
              <w:t>altura do assento.</w:t>
            </w:r>
            <w:r w:rsidRPr="00D93B21">
              <w:rPr>
                <w:rFonts w:ascii="Arial Narrow" w:hAnsi="Arial Narrow"/>
                <w:color w:val="333333"/>
                <w:spacing w:val="40"/>
                <w:sz w:val="20"/>
              </w:rPr>
              <w:t xml:space="preserve"> </w:t>
            </w:r>
            <w:r w:rsidRPr="00D93B21">
              <w:rPr>
                <w:rFonts w:ascii="Arial Narrow" w:hAnsi="Arial Narrow"/>
                <w:color w:val="333333"/>
                <w:sz w:val="20"/>
              </w:rPr>
              <w:t xml:space="preserve">Braços tipo “T” retilíneos com regulagem de altura e apoio em PU. Capacidade de peso mínima: </w:t>
            </w:r>
            <w:proofErr w:type="gramStart"/>
            <w:r w:rsidRPr="00D93B21">
              <w:rPr>
                <w:rFonts w:ascii="Arial Narrow" w:hAnsi="Arial Narrow"/>
                <w:color w:val="333333"/>
                <w:sz w:val="20"/>
              </w:rPr>
              <w:t>120kg</w:t>
            </w:r>
            <w:proofErr w:type="gramEnd"/>
            <w:r w:rsidRPr="00D93B21">
              <w:rPr>
                <w:rFonts w:ascii="Arial Narrow" w:hAnsi="Arial Narrow"/>
                <w:color w:val="333333"/>
                <w:sz w:val="20"/>
              </w:rPr>
              <w:t>. Dimensões do assento:</w:t>
            </w:r>
            <w:r w:rsidRPr="00D93B21">
              <w:rPr>
                <w:rFonts w:ascii="Arial Narrow" w:hAnsi="Arial Narrow"/>
                <w:color w:val="333333"/>
                <w:spacing w:val="40"/>
                <w:sz w:val="20"/>
              </w:rPr>
              <w:t xml:space="preserve"> </w:t>
            </w:r>
            <w:proofErr w:type="gramStart"/>
            <w:r w:rsidRPr="00D93B21">
              <w:rPr>
                <w:rFonts w:ascii="Arial Narrow" w:hAnsi="Arial Narrow"/>
                <w:color w:val="333333"/>
                <w:sz w:val="20"/>
              </w:rPr>
              <w:t>430mm</w:t>
            </w:r>
            <w:proofErr w:type="gramEnd"/>
            <w:r w:rsidRPr="00D93B21">
              <w:rPr>
                <w:rFonts w:ascii="Arial Narrow" w:hAnsi="Arial Narrow"/>
                <w:color w:val="333333"/>
                <w:sz w:val="20"/>
              </w:rPr>
              <w:t xml:space="preserve"> x 470mm; dimensões do encosto: 425mm x 358mm; altura do assento em relação ao piso: mínima</w:t>
            </w:r>
            <w:r w:rsidRPr="00D93B21">
              <w:rPr>
                <w:rFonts w:ascii="Arial Narrow" w:hAnsi="Arial Narrow"/>
                <w:color w:val="333333"/>
                <w:spacing w:val="-6"/>
                <w:sz w:val="20"/>
              </w:rPr>
              <w:t xml:space="preserve"> </w:t>
            </w:r>
            <w:r w:rsidRPr="00D93B21">
              <w:rPr>
                <w:rFonts w:ascii="Arial Narrow" w:hAnsi="Arial Narrow"/>
                <w:color w:val="333333"/>
                <w:sz w:val="20"/>
              </w:rPr>
              <w:t>de</w:t>
            </w:r>
            <w:r w:rsidRPr="00D93B21">
              <w:rPr>
                <w:rFonts w:ascii="Arial Narrow" w:hAnsi="Arial Narrow"/>
                <w:color w:val="333333"/>
                <w:spacing w:val="-6"/>
                <w:sz w:val="20"/>
              </w:rPr>
              <w:t xml:space="preserve"> </w:t>
            </w:r>
            <w:r w:rsidRPr="00D93B21">
              <w:rPr>
                <w:rFonts w:ascii="Arial Narrow" w:hAnsi="Arial Narrow"/>
                <w:color w:val="333333"/>
                <w:sz w:val="20"/>
              </w:rPr>
              <w:t>445mm</w:t>
            </w:r>
            <w:r w:rsidRPr="00D93B21">
              <w:rPr>
                <w:rFonts w:ascii="Arial Narrow" w:hAnsi="Arial Narrow"/>
                <w:color w:val="333333"/>
                <w:spacing w:val="-5"/>
                <w:sz w:val="20"/>
              </w:rPr>
              <w:t xml:space="preserve"> </w:t>
            </w:r>
            <w:r w:rsidRPr="00D93B21">
              <w:rPr>
                <w:rFonts w:ascii="Arial Narrow" w:hAnsi="Arial Narrow"/>
                <w:color w:val="333333"/>
                <w:sz w:val="20"/>
              </w:rPr>
              <w:t>e</w:t>
            </w:r>
            <w:r w:rsidRPr="00D93B21">
              <w:rPr>
                <w:rFonts w:ascii="Arial Narrow" w:hAnsi="Arial Narrow"/>
                <w:color w:val="333333"/>
                <w:spacing w:val="-7"/>
                <w:sz w:val="20"/>
              </w:rPr>
              <w:t xml:space="preserve"> </w:t>
            </w:r>
            <w:r w:rsidRPr="00D93B21">
              <w:rPr>
                <w:rFonts w:ascii="Arial Narrow" w:hAnsi="Arial Narrow"/>
                <w:color w:val="333333"/>
                <w:sz w:val="20"/>
              </w:rPr>
              <w:t>máxima</w:t>
            </w:r>
            <w:r w:rsidRPr="00D93B21">
              <w:rPr>
                <w:rFonts w:ascii="Arial Narrow" w:hAnsi="Arial Narrow"/>
                <w:color w:val="333333"/>
                <w:spacing w:val="-4"/>
                <w:sz w:val="20"/>
              </w:rPr>
              <w:t xml:space="preserve"> </w:t>
            </w:r>
            <w:r w:rsidRPr="00D93B21">
              <w:rPr>
                <w:rFonts w:ascii="Arial Narrow" w:hAnsi="Arial Narrow"/>
                <w:color w:val="333333"/>
                <w:sz w:val="20"/>
              </w:rPr>
              <w:t>de</w:t>
            </w:r>
            <w:r w:rsidRPr="00D93B21">
              <w:rPr>
                <w:rFonts w:ascii="Arial Narrow" w:hAnsi="Arial Narrow"/>
                <w:color w:val="333333"/>
                <w:spacing w:val="-6"/>
                <w:sz w:val="20"/>
              </w:rPr>
              <w:t xml:space="preserve"> </w:t>
            </w:r>
            <w:r w:rsidRPr="00D93B21">
              <w:rPr>
                <w:rFonts w:ascii="Arial Narrow" w:hAnsi="Arial Narrow"/>
                <w:color w:val="333333"/>
                <w:sz w:val="20"/>
              </w:rPr>
              <w:t>560mm;</w:t>
            </w:r>
            <w:r w:rsidRPr="00D93B21">
              <w:rPr>
                <w:rFonts w:ascii="Arial Narrow" w:hAnsi="Arial Narrow"/>
                <w:color w:val="333333"/>
                <w:spacing w:val="-6"/>
                <w:sz w:val="20"/>
              </w:rPr>
              <w:t xml:space="preserve"> </w:t>
            </w:r>
            <w:r w:rsidRPr="00D93B21">
              <w:rPr>
                <w:rFonts w:ascii="Arial Narrow" w:hAnsi="Arial Narrow"/>
                <w:color w:val="333333"/>
                <w:sz w:val="20"/>
              </w:rPr>
              <w:t>altura</w:t>
            </w:r>
            <w:r w:rsidRPr="00D93B21">
              <w:rPr>
                <w:rFonts w:ascii="Arial Narrow" w:hAnsi="Arial Narrow"/>
                <w:color w:val="333333"/>
                <w:spacing w:val="-6"/>
                <w:sz w:val="20"/>
              </w:rPr>
              <w:t xml:space="preserve"> </w:t>
            </w:r>
            <w:r w:rsidRPr="00D93B21">
              <w:rPr>
                <w:rFonts w:ascii="Arial Narrow" w:hAnsi="Arial Narrow"/>
                <w:color w:val="333333"/>
                <w:sz w:val="20"/>
              </w:rPr>
              <w:t>da</w:t>
            </w:r>
            <w:r w:rsidRPr="00D93B21">
              <w:rPr>
                <w:rFonts w:ascii="Arial Narrow" w:hAnsi="Arial Narrow"/>
                <w:color w:val="333333"/>
                <w:spacing w:val="-6"/>
                <w:sz w:val="20"/>
              </w:rPr>
              <w:t xml:space="preserve"> </w:t>
            </w:r>
            <w:r w:rsidRPr="00D93B21">
              <w:rPr>
                <w:rFonts w:ascii="Arial Narrow" w:hAnsi="Arial Narrow"/>
                <w:color w:val="333333"/>
                <w:sz w:val="20"/>
              </w:rPr>
              <w:t>parte</w:t>
            </w:r>
            <w:r w:rsidRPr="00D93B21">
              <w:rPr>
                <w:rFonts w:ascii="Arial Narrow" w:hAnsi="Arial Narrow"/>
                <w:color w:val="333333"/>
                <w:spacing w:val="-7"/>
                <w:sz w:val="20"/>
              </w:rPr>
              <w:t xml:space="preserve"> </w:t>
            </w:r>
            <w:r w:rsidRPr="00D93B21">
              <w:rPr>
                <w:rFonts w:ascii="Arial Narrow" w:hAnsi="Arial Narrow"/>
                <w:color w:val="333333"/>
                <w:sz w:val="20"/>
              </w:rPr>
              <w:t>superior</w:t>
            </w:r>
            <w:r w:rsidRPr="00D93B21">
              <w:rPr>
                <w:rFonts w:ascii="Arial Narrow" w:hAnsi="Arial Narrow"/>
                <w:color w:val="333333"/>
                <w:spacing w:val="-6"/>
                <w:sz w:val="20"/>
              </w:rPr>
              <w:t xml:space="preserve"> </w:t>
            </w:r>
            <w:r w:rsidRPr="00D93B21">
              <w:rPr>
                <w:rFonts w:ascii="Arial Narrow" w:hAnsi="Arial Narrow"/>
                <w:color w:val="333333"/>
                <w:sz w:val="20"/>
              </w:rPr>
              <w:t>do</w:t>
            </w:r>
            <w:r w:rsidRPr="00D93B21">
              <w:rPr>
                <w:rFonts w:ascii="Arial Narrow" w:hAnsi="Arial Narrow"/>
                <w:color w:val="333333"/>
                <w:spacing w:val="-6"/>
                <w:sz w:val="20"/>
              </w:rPr>
              <w:t xml:space="preserve"> </w:t>
            </w:r>
            <w:r w:rsidRPr="00D93B21">
              <w:rPr>
                <w:rFonts w:ascii="Arial Narrow" w:hAnsi="Arial Narrow"/>
                <w:color w:val="333333"/>
                <w:sz w:val="20"/>
              </w:rPr>
              <w:t>encosto</w:t>
            </w:r>
            <w:r w:rsidRPr="00D93B21">
              <w:rPr>
                <w:rFonts w:ascii="Arial Narrow" w:hAnsi="Arial Narrow"/>
                <w:color w:val="333333"/>
                <w:spacing w:val="-6"/>
                <w:sz w:val="20"/>
              </w:rPr>
              <w:t xml:space="preserve"> </w:t>
            </w:r>
            <w:r w:rsidRPr="00D93B21">
              <w:rPr>
                <w:rFonts w:ascii="Arial Narrow" w:hAnsi="Arial Narrow"/>
                <w:color w:val="333333"/>
                <w:sz w:val="20"/>
              </w:rPr>
              <w:t xml:space="preserve">em </w:t>
            </w:r>
            <w:r w:rsidRPr="00D93B21">
              <w:rPr>
                <w:rFonts w:ascii="Arial Narrow" w:hAnsi="Arial Narrow"/>
                <w:color w:val="333333"/>
                <w:spacing w:val="-4"/>
                <w:sz w:val="20"/>
              </w:rPr>
              <w:t>relação</w:t>
            </w:r>
            <w:r w:rsidRPr="00D93B21">
              <w:rPr>
                <w:rFonts w:ascii="Arial Narrow" w:hAnsi="Arial Narrow"/>
                <w:color w:val="333333"/>
                <w:spacing w:val="-8"/>
                <w:sz w:val="20"/>
              </w:rPr>
              <w:t xml:space="preserve"> </w:t>
            </w:r>
            <w:r w:rsidRPr="00D93B21">
              <w:rPr>
                <w:rFonts w:ascii="Arial Narrow" w:hAnsi="Arial Narrow"/>
                <w:color w:val="333333"/>
                <w:spacing w:val="-4"/>
                <w:sz w:val="20"/>
              </w:rPr>
              <w:t>ao</w:t>
            </w:r>
            <w:r w:rsidRPr="00D93B21">
              <w:rPr>
                <w:rFonts w:ascii="Arial Narrow" w:hAnsi="Arial Narrow"/>
                <w:color w:val="333333"/>
                <w:spacing w:val="-7"/>
                <w:sz w:val="20"/>
              </w:rPr>
              <w:t xml:space="preserve"> </w:t>
            </w:r>
            <w:r w:rsidRPr="00D93B21">
              <w:rPr>
                <w:rFonts w:ascii="Arial Narrow" w:hAnsi="Arial Narrow"/>
                <w:color w:val="333333"/>
                <w:spacing w:val="-4"/>
                <w:sz w:val="20"/>
              </w:rPr>
              <w:t>piso:</w:t>
            </w:r>
            <w:r w:rsidRPr="00D93B21">
              <w:rPr>
                <w:rFonts w:ascii="Arial Narrow" w:hAnsi="Arial Narrow"/>
                <w:color w:val="333333"/>
                <w:spacing w:val="-7"/>
                <w:sz w:val="20"/>
              </w:rPr>
              <w:t xml:space="preserve"> </w:t>
            </w:r>
            <w:r w:rsidRPr="00D93B21">
              <w:rPr>
                <w:rFonts w:ascii="Arial Narrow" w:hAnsi="Arial Narrow"/>
                <w:color w:val="333333"/>
                <w:spacing w:val="-4"/>
                <w:sz w:val="20"/>
              </w:rPr>
              <w:t>mínima</w:t>
            </w:r>
            <w:r w:rsidRPr="00D93B21">
              <w:rPr>
                <w:rFonts w:ascii="Arial Narrow" w:hAnsi="Arial Narrow"/>
                <w:color w:val="333333"/>
                <w:spacing w:val="-8"/>
                <w:sz w:val="20"/>
              </w:rPr>
              <w:t xml:space="preserve"> </w:t>
            </w:r>
            <w:r w:rsidRPr="00D93B21">
              <w:rPr>
                <w:rFonts w:ascii="Arial Narrow" w:hAnsi="Arial Narrow"/>
                <w:color w:val="333333"/>
                <w:spacing w:val="-4"/>
                <w:sz w:val="20"/>
              </w:rPr>
              <w:t>de</w:t>
            </w:r>
            <w:r w:rsidRPr="00D93B21">
              <w:rPr>
                <w:rFonts w:ascii="Arial Narrow" w:hAnsi="Arial Narrow"/>
                <w:color w:val="333333"/>
                <w:spacing w:val="-7"/>
                <w:sz w:val="20"/>
              </w:rPr>
              <w:t xml:space="preserve"> </w:t>
            </w:r>
            <w:r w:rsidRPr="00D93B21">
              <w:rPr>
                <w:rFonts w:ascii="Arial Narrow" w:hAnsi="Arial Narrow"/>
                <w:color w:val="333333"/>
                <w:spacing w:val="-4"/>
                <w:sz w:val="20"/>
              </w:rPr>
              <w:t>845mm</w:t>
            </w:r>
            <w:r w:rsidRPr="00D93B21">
              <w:rPr>
                <w:rFonts w:ascii="Arial Narrow" w:hAnsi="Arial Narrow"/>
                <w:color w:val="333333"/>
                <w:spacing w:val="-7"/>
                <w:sz w:val="20"/>
              </w:rPr>
              <w:t xml:space="preserve"> </w:t>
            </w:r>
            <w:r w:rsidRPr="00D93B21">
              <w:rPr>
                <w:rFonts w:ascii="Arial Narrow" w:hAnsi="Arial Narrow"/>
                <w:color w:val="333333"/>
                <w:spacing w:val="-4"/>
                <w:sz w:val="20"/>
              </w:rPr>
              <w:t>e</w:t>
            </w:r>
            <w:r w:rsidRPr="00D93B21">
              <w:rPr>
                <w:rFonts w:ascii="Arial Narrow" w:hAnsi="Arial Narrow"/>
                <w:color w:val="333333"/>
                <w:spacing w:val="-8"/>
                <w:sz w:val="20"/>
              </w:rPr>
              <w:t xml:space="preserve"> </w:t>
            </w:r>
            <w:r w:rsidRPr="00D93B21">
              <w:rPr>
                <w:rFonts w:ascii="Arial Narrow" w:hAnsi="Arial Narrow"/>
                <w:color w:val="333333"/>
                <w:spacing w:val="-4"/>
                <w:sz w:val="20"/>
              </w:rPr>
              <w:t>máxima</w:t>
            </w:r>
            <w:r w:rsidRPr="00D93B21">
              <w:rPr>
                <w:rFonts w:ascii="Arial Narrow" w:hAnsi="Arial Narrow"/>
                <w:color w:val="333333"/>
                <w:spacing w:val="-7"/>
                <w:sz w:val="20"/>
              </w:rPr>
              <w:t xml:space="preserve"> </w:t>
            </w:r>
            <w:r w:rsidRPr="00D93B21">
              <w:rPr>
                <w:rFonts w:ascii="Arial Narrow" w:hAnsi="Arial Narrow"/>
                <w:color w:val="333333"/>
                <w:spacing w:val="-4"/>
                <w:sz w:val="20"/>
              </w:rPr>
              <w:t>de</w:t>
            </w:r>
            <w:r w:rsidRPr="00D93B21">
              <w:rPr>
                <w:rFonts w:ascii="Arial Narrow" w:hAnsi="Arial Narrow"/>
                <w:color w:val="333333"/>
                <w:spacing w:val="-7"/>
                <w:sz w:val="20"/>
              </w:rPr>
              <w:t xml:space="preserve"> </w:t>
            </w:r>
            <w:r w:rsidRPr="00D93B21">
              <w:rPr>
                <w:rFonts w:ascii="Arial Narrow" w:hAnsi="Arial Narrow"/>
                <w:color w:val="333333"/>
                <w:spacing w:val="-4"/>
                <w:sz w:val="20"/>
              </w:rPr>
              <w:t>960mm.</w:t>
            </w:r>
            <w:r w:rsidRPr="00D93B21">
              <w:rPr>
                <w:rFonts w:ascii="Arial Narrow" w:hAnsi="Arial Narrow"/>
                <w:color w:val="333333"/>
                <w:spacing w:val="-8"/>
                <w:sz w:val="20"/>
              </w:rPr>
              <w:t xml:space="preserve"> </w:t>
            </w:r>
            <w:r w:rsidRPr="00D93B21">
              <w:rPr>
                <w:rFonts w:ascii="Arial Narrow" w:hAnsi="Arial Narrow"/>
                <w:color w:val="333333"/>
                <w:spacing w:val="-4"/>
                <w:sz w:val="20"/>
              </w:rPr>
              <w:t>Tolerância</w:t>
            </w:r>
            <w:r w:rsidRPr="00D93B21">
              <w:rPr>
                <w:rFonts w:ascii="Arial Narrow" w:hAnsi="Arial Narrow"/>
                <w:color w:val="333333"/>
                <w:spacing w:val="-7"/>
                <w:sz w:val="20"/>
              </w:rPr>
              <w:t xml:space="preserve"> </w:t>
            </w:r>
            <w:r w:rsidRPr="00D93B21">
              <w:rPr>
                <w:rFonts w:ascii="Arial Narrow" w:hAnsi="Arial Narrow"/>
                <w:color w:val="333333"/>
                <w:spacing w:val="-4"/>
                <w:sz w:val="20"/>
              </w:rPr>
              <w:t>de</w:t>
            </w:r>
            <w:r w:rsidRPr="00D93B21">
              <w:rPr>
                <w:rFonts w:ascii="Arial Narrow" w:hAnsi="Arial Narrow"/>
                <w:color w:val="333333"/>
                <w:spacing w:val="-7"/>
                <w:sz w:val="20"/>
              </w:rPr>
              <w:t xml:space="preserve"> </w:t>
            </w:r>
            <w:r w:rsidRPr="00D93B21">
              <w:rPr>
                <w:rFonts w:ascii="Arial Narrow" w:hAnsi="Arial Narrow"/>
                <w:color w:val="333333"/>
                <w:spacing w:val="-4"/>
                <w:sz w:val="20"/>
              </w:rPr>
              <w:t>variação</w:t>
            </w:r>
            <w:r w:rsidRPr="00D93B21">
              <w:rPr>
                <w:rFonts w:ascii="Arial Narrow" w:hAnsi="Arial Narrow"/>
                <w:color w:val="333333"/>
                <w:spacing w:val="-7"/>
                <w:sz w:val="20"/>
              </w:rPr>
              <w:t xml:space="preserve"> </w:t>
            </w:r>
            <w:r w:rsidRPr="00D93B21">
              <w:rPr>
                <w:rFonts w:ascii="Arial Narrow" w:hAnsi="Arial Narrow"/>
                <w:color w:val="333333"/>
                <w:spacing w:val="-4"/>
                <w:sz w:val="20"/>
              </w:rPr>
              <w:t xml:space="preserve">das </w:t>
            </w:r>
            <w:r w:rsidRPr="00D93B21">
              <w:rPr>
                <w:rFonts w:ascii="Arial Narrow" w:hAnsi="Arial Narrow"/>
                <w:color w:val="333333"/>
                <w:sz w:val="20"/>
              </w:rPr>
              <w:t>dimensões:</w:t>
            </w:r>
            <w:r w:rsidRPr="00D93B21">
              <w:rPr>
                <w:rFonts w:ascii="Arial Narrow" w:hAnsi="Arial Narrow"/>
                <w:color w:val="333333"/>
                <w:spacing w:val="-12"/>
                <w:sz w:val="20"/>
              </w:rPr>
              <w:t xml:space="preserve"> </w:t>
            </w:r>
            <w:proofErr w:type="gramStart"/>
            <w:r w:rsidRPr="00D93B21">
              <w:rPr>
                <w:rFonts w:ascii="Arial Narrow" w:hAnsi="Arial Narrow"/>
                <w:color w:val="333333"/>
                <w:sz w:val="20"/>
              </w:rPr>
              <w:t>20mm</w:t>
            </w:r>
            <w:proofErr w:type="gramEnd"/>
            <w:r w:rsidRPr="00D93B21">
              <w:rPr>
                <w:rFonts w:ascii="Arial Narrow" w:hAnsi="Arial Narrow"/>
                <w:color w:val="333333"/>
                <w:spacing w:val="-11"/>
                <w:sz w:val="20"/>
              </w:rPr>
              <w:t xml:space="preserve"> </w:t>
            </w:r>
            <w:r w:rsidRPr="00D93B21">
              <w:rPr>
                <w:rFonts w:ascii="Arial Narrow" w:hAnsi="Arial Narrow"/>
                <w:color w:val="333333"/>
                <w:sz w:val="20"/>
              </w:rPr>
              <w:t>para</w:t>
            </w:r>
            <w:r w:rsidRPr="00D93B21">
              <w:rPr>
                <w:rFonts w:ascii="Arial Narrow" w:hAnsi="Arial Narrow"/>
                <w:color w:val="333333"/>
                <w:spacing w:val="-11"/>
                <w:sz w:val="20"/>
              </w:rPr>
              <w:t xml:space="preserve"> </w:t>
            </w:r>
            <w:r w:rsidRPr="00D93B21">
              <w:rPr>
                <w:rFonts w:ascii="Arial Narrow" w:hAnsi="Arial Narrow"/>
                <w:color w:val="333333"/>
                <w:sz w:val="20"/>
              </w:rPr>
              <w:t>mais</w:t>
            </w:r>
            <w:r w:rsidRPr="00D93B21">
              <w:rPr>
                <w:rFonts w:ascii="Arial Narrow" w:hAnsi="Arial Narrow"/>
                <w:color w:val="333333"/>
                <w:spacing w:val="-12"/>
                <w:sz w:val="20"/>
              </w:rPr>
              <w:t xml:space="preserve"> </w:t>
            </w:r>
            <w:r w:rsidRPr="00D93B21">
              <w:rPr>
                <w:rFonts w:ascii="Arial Narrow" w:hAnsi="Arial Narrow"/>
                <w:color w:val="333333"/>
                <w:sz w:val="20"/>
              </w:rPr>
              <w:t>ou</w:t>
            </w:r>
            <w:r w:rsidRPr="00D93B21">
              <w:rPr>
                <w:rFonts w:ascii="Arial Narrow" w:hAnsi="Arial Narrow"/>
                <w:color w:val="333333"/>
                <w:spacing w:val="-11"/>
                <w:sz w:val="20"/>
              </w:rPr>
              <w:t xml:space="preserve"> </w:t>
            </w:r>
            <w:r w:rsidRPr="00D93B21">
              <w:rPr>
                <w:rFonts w:ascii="Arial Narrow" w:hAnsi="Arial Narrow"/>
                <w:color w:val="333333"/>
                <w:sz w:val="20"/>
              </w:rPr>
              <w:t>para</w:t>
            </w:r>
            <w:r w:rsidRPr="00D93B21">
              <w:rPr>
                <w:rFonts w:ascii="Arial Narrow" w:hAnsi="Arial Narrow"/>
                <w:color w:val="333333"/>
                <w:spacing w:val="-11"/>
                <w:sz w:val="20"/>
              </w:rPr>
              <w:t xml:space="preserve"> </w:t>
            </w:r>
            <w:r w:rsidRPr="00D93B21">
              <w:rPr>
                <w:rFonts w:ascii="Arial Narrow" w:hAnsi="Arial Narrow"/>
                <w:color w:val="333333"/>
                <w:sz w:val="20"/>
              </w:rPr>
              <w:t>menos.</w:t>
            </w:r>
            <w:r w:rsidRPr="00D93B21">
              <w:rPr>
                <w:rFonts w:ascii="Arial Narrow" w:hAnsi="Arial Narrow"/>
                <w:color w:val="333333"/>
                <w:spacing w:val="-12"/>
                <w:sz w:val="20"/>
              </w:rPr>
              <w:t xml:space="preserve"> </w:t>
            </w:r>
            <w:r w:rsidRPr="00D93B21">
              <w:rPr>
                <w:rFonts w:ascii="Arial Narrow" w:hAnsi="Arial Narrow"/>
                <w:color w:val="333333"/>
                <w:sz w:val="20"/>
              </w:rPr>
              <w:t>Regulagem</w:t>
            </w:r>
            <w:r w:rsidRPr="00D93B21">
              <w:rPr>
                <w:rFonts w:ascii="Arial Narrow" w:hAnsi="Arial Narrow"/>
                <w:color w:val="333333"/>
                <w:spacing w:val="-11"/>
                <w:sz w:val="20"/>
              </w:rPr>
              <w:t xml:space="preserve"> </w:t>
            </w:r>
            <w:r w:rsidRPr="00D93B21">
              <w:rPr>
                <w:rFonts w:ascii="Arial Narrow" w:hAnsi="Arial Narrow"/>
                <w:color w:val="333333"/>
                <w:sz w:val="20"/>
              </w:rPr>
              <w:t>da</w:t>
            </w:r>
            <w:r w:rsidRPr="00D93B21">
              <w:rPr>
                <w:rFonts w:ascii="Arial Narrow" w:hAnsi="Arial Narrow"/>
                <w:color w:val="333333"/>
                <w:spacing w:val="-11"/>
                <w:sz w:val="20"/>
              </w:rPr>
              <w:t xml:space="preserve"> </w:t>
            </w:r>
            <w:r w:rsidRPr="00D93B21">
              <w:rPr>
                <w:rFonts w:ascii="Arial Narrow" w:hAnsi="Arial Narrow"/>
                <w:color w:val="333333"/>
                <w:sz w:val="20"/>
              </w:rPr>
              <w:t>inclinação</w:t>
            </w:r>
            <w:r w:rsidRPr="00D93B21">
              <w:rPr>
                <w:rFonts w:ascii="Arial Narrow" w:hAnsi="Arial Narrow"/>
                <w:color w:val="333333"/>
                <w:spacing w:val="-12"/>
                <w:sz w:val="20"/>
              </w:rPr>
              <w:t xml:space="preserve"> </w:t>
            </w:r>
            <w:r w:rsidRPr="00D93B21">
              <w:rPr>
                <w:rFonts w:ascii="Arial Narrow" w:hAnsi="Arial Narrow"/>
                <w:color w:val="333333"/>
                <w:sz w:val="20"/>
              </w:rPr>
              <w:t>do</w:t>
            </w:r>
            <w:r w:rsidRPr="00D93B21">
              <w:rPr>
                <w:rFonts w:ascii="Arial Narrow" w:hAnsi="Arial Narrow"/>
                <w:color w:val="333333"/>
                <w:spacing w:val="-11"/>
                <w:sz w:val="20"/>
              </w:rPr>
              <w:t xml:space="preserve"> </w:t>
            </w:r>
            <w:r w:rsidRPr="00D93B21">
              <w:rPr>
                <w:rFonts w:ascii="Arial Narrow" w:hAnsi="Arial Narrow"/>
                <w:color w:val="333333"/>
                <w:sz w:val="20"/>
              </w:rPr>
              <w:t>encosto em 25°;</w:t>
            </w:r>
            <w:r w:rsidRPr="00D93B21">
              <w:rPr>
                <w:rFonts w:ascii="Arial Narrow" w:hAnsi="Arial Narrow"/>
                <w:color w:val="333333"/>
                <w:spacing w:val="40"/>
                <w:sz w:val="20"/>
              </w:rPr>
              <w:t xml:space="preserve"> </w:t>
            </w:r>
            <w:r w:rsidRPr="00D93B21">
              <w:rPr>
                <w:rFonts w:ascii="Arial Narrow" w:hAnsi="Arial Narrow"/>
                <w:color w:val="333333"/>
                <w:sz w:val="20"/>
              </w:rPr>
              <w:t>tolerância de variação de 5° para mais ou para menos. Produto em conformidade</w:t>
            </w:r>
            <w:r w:rsidRPr="00D93B21">
              <w:rPr>
                <w:rFonts w:ascii="Arial Narrow" w:hAnsi="Arial Narrow"/>
                <w:color w:val="333333"/>
                <w:spacing w:val="-5"/>
                <w:sz w:val="20"/>
              </w:rPr>
              <w:t xml:space="preserve"> </w:t>
            </w:r>
            <w:r w:rsidRPr="00D93B21">
              <w:rPr>
                <w:rFonts w:ascii="Arial Narrow" w:hAnsi="Arial Narrow"/>
                <w:color w:val="333333"/>
                <w:sz w:val="20"/>
              </w:rPr>
              <w:t>com</w:t>
            </w:r>
            <w:r w:rsidRPr="00D93B21">
              <w:rPr>
                <w:rFonts w:ascii="Arial Narrow" w:hAnsi="Arial Narrow"/>
                <w:color w:val="333333"/>
                <w:spacing w:val="-5"/>
                <w:sz w:val="20"/>
              </w:rPr>
              <w:t xml:space="preserve"> </w:t>
            </w:r>
            <w:r w:rsidRPr="00D93B21">
              <w:rPr>
                <w:rFonts w:ascii="Arial Narrow" w:hAnsi="Arial Narrow"/>
                <w:color w:val="333333"/>
                <w:sz w:val="20"/>
              </w:rPr>
              <w:t>a</w:t>
            </w:r>
            <w:r w:rsidRPr="00D93B21">
              <w:rPr>
                <w:rFonts w:ascii="Arial Narrow" w:hAnsi="Arial Narrow"/>
                <w:color w:val="333333"/>
                <w:spacing w:val="-3"/>
                <w:sz w:val="20"/>
              </w:rPr>
              <w:t xml:space="preserve"> </w:t>
            </w:r>
            <w:r w:rsidRPr="00D93B21">
              <w:rPr>
                <w:rFonts w:ascii="Arial Narrow" w:hAnsi="Arial Narrow"/>
                <w:color w:val="333333"/>
                <w:sz w:val="20"/>
              </w:rPr>
              <w:t>norma</w:t>
            </w:r>
            <w:r w:rsidRPr="00D93B21">
              <w:rPr>
                <w:rFonts w:ascii="Arial Narrow" w:hAnsi="Arial Narrow"/>
                <w:color w:val="333333"/>
                <w:spacing w:val="-3"/>
                <w:sz w:val="20"/>
              </w:rPr>
              <w:t xml:space="preserve"> </w:t>
            </w:r>
            <w:r w:rsidRPr="00D93B21">
              <w:rPr>
                <w:rFonts w:ascii="Arial Narrow" w:hAnsi="Arial Narrow"/>
                <w:color w:val="333333"/>
                <w:sz w:val="20"/>
              </w:rPr>
              <w:t>NR</w:t>
            </w:r>
            <w:r w:rsidRPr="00D93B21">
              <w:rPr>
                <w:rFonts w:ascii="Arial Narrow" w:hAnsi="Arial Narrow"/>
                <w:color w:val="333333"/>
                <w:spacing w:val="-4"/>
                <w:sz w:val="20"/>
              </w:rPr>
              <w:t xml:space="preserve"> </w:t>
            </w:r>
            <w:r w:rsidRPr="00D93B21">
              <w:rPr>
                <w:rFonts w:ascii="Arial Narrow" w:hAnsi="Arial Narrow"/>
                <w:color w:val="333333"/>
                <w:sz w:val="20"/>
              </w:rPr>
              <w:t>17.</w:t>
            </w:r>
            <w:r w:rsidRPr="00D93B21">
              <w:rPr>
                <w:rFonts w:ascii="Arial Narrow" w:hAnsi="Arial Narrow"/>
                <w:color w:val="333333"/>
                <w:spacing w:val="-4"/>
                <w:sz w:val="20"/>
              </w:rPr>
              <w:t xml:space="preserve"> </w:t>
            </w:r>
            <w:r w:rsidRPr="00D93B21">
              <w:rPr>
                <w:rFonts w:ascii="Arial Narrow" w:hAnsi="Arial Narrow"/>
                <w:color w:val="333333"/>
                <w:sz w:val="20"/>
              </w:rPr>
              <w:t>Referência:</w:t>
            </w:r>
            <w:r w:rsidRPr="00D93B21">
              <w:rPr>
                <w:rFonts w:ascii="Arial Narrow" w:hAnsi="Arial Narrow"/>
                <w:color w:val="333333"/>
                <w:spacing w:val="-5"/>
                <w:sz w:val="20"/>
              </w:rPr>
              <w:t xml:space="preserve"> </w:t>
            </w:r>
            <w:r w:rsidRPr="00D93B21">
              <w:rPr>
                <w:rFonts w:ascii="Arial Narrow" w:hAnsi="Arial Narrow"/>
                <w:color w:val="333333"/>
                <w:sz w:val="20"/>
              </w:rPr>
              <w:t>Martiflex</w:t>
            </w:r>
            <w:r w:rsidRPr="00D93B21">
              <w:rPr>
                <w:rFonts w:ascii="Arial Narrow" w:hAnsi="Arial Narrow"/>
                <w:color w:val="333333"/>
                <w:spacing w:val="-2"/>
                <w:sz w:val="20"/>
              </w:rPr>
              <w:t xml:space="preserve"> </w:t>
            </w:r>
            <w:r w:rsidRPr="00D93B21">
              <w:rPr>
                <w:rFonts w:ascii="Arial Narrow" w:hAnsi="Arial Narrow"/>
                <w:color w:val="333333"/>
                <w:sz w:val="20"/>
              </w:rPr>
              <w:t>Internauta</w:t>
            </w:r>
            <w:r w:rsidRPr="00D93B21">
              <w:rPr>
                <w:rFonts w:ascii="Arial Narrow" w:hAnsi="Arial Narrow"/>
                <w:color w:val="333333"/>
                <w:spacing w:val="-3"/>
                <w:sz w:val="20"/>
              </w:rPr>
              <w:t xml:space="preserve"> </w:t>
            </w:r>
            <w:r w:rsidRPr="00D93B21">
              <w:rPr>
                <w:rFonts w:ascii="Arial Narrow" w:hAnsi="Arial Narrow"/>
                <w:color w:val="333333"/>
                <w:sz w:val="20"/>
              </w:rPr>
              <w:t>Premium</w:t>
            </w:r>
            <w:r w:rsidRPr="00D93B21">
              <w:rPr>
                <w:rFonts w:ascii="Arial Narrow" w:hAnsi="Arial Narrow"/>
                <w:color w:val="333333"/>
                <w:spacing w:val="-4"/>
                <w:sz w:val="20"/>
              </w:rPr>
              <w:t xml:space="preserve"> </w:t>
            </w:r>
            <w:r w:rsidRPr="00D93B21">
              <w:rPr>
                <w:rFonts w:ascii="Arial Narrow" w:hAnsi="Arial Narrow"/>
                <w:sz w:val="20"/>
              </w:rPr>
              <w:t xml:space="preserve">N- </w:t>
            </w:r>
            <w:r w:rsidRPr="00D93B21">
              <w:rPr>
                <w:rFonts w:ascii="Arial Narrow" w:hAnsi="Arial Narrow"/>
                <w:spacing w:val="-2"/>
                <w:sz w:val="20"/>
              </w:rPr>
              <w:t>INT6022PT25PT</w:t>
            </w:r>
          </w:p>
        </w:tc>
        <w:tc>
          <w:tcPr>
            <w:tcW w:w="4536" w:type="dxa"/>
            <w:tcBorders>
              <w:top w:val="single" w:sz="4" w:space="0" w:color="auto"/>
              <w:left w:val="single" w:sz="4" w:space="0" w:color="auto"/>
              <w:bottom w:val="single" w:sz="4" w:space="0" w:color="auto"/>
              <w:right w:val="single" w:sz="4" w:space="0" w:color="auto"/>
            </w:tcBorders>
          </w:tcPr>
          <w:p w:rsidR="00D93B21" w:rsidRPr="00D93B21" w:rsidRDefault="00D93B21" w:rsidP="00D93B21">
            <w:pPr>
              <w:pStyle w:val="TableParagraph"/>
              <w:spacing w:before="6" w:after="1"/>
              <w:rPr>
                <w:rFonts w:ascii="Arial Narrow" w:hAnsi="Arial Narrow"/>
                <w:sz w:val="10"/>
              </w:rPr>
            </w:pPr>
          </w:p>
          <w:p w:rsidR="00181923" w:rsidRDefault="00D93B21" w:rsidP="00181923">
            <w:pPr>
              <w:pStyle w:val="TableParagraph"/>
              <w:tabs>
                <w:tab w:val="left" w:pos="1923"/>
                <w:tab w:val="left" w:pos="4248"/>
              </w:tabs>
              <w:ind w:left="70"/>
              <w:jc w:val="center"/>
              <w:rPr>
                <w:rFonts w:ascii="Arial Narrow" w:hAnsi="Arial Narrow"/>
                <w:sz w:val="20"/>
              </w:rPr>
            </w:pPr>
            <w:r w:rsidRPr="00D93B21">
              <w:rPr>
                <w:rFonts w:ascii="Arial Narrow" w:hAnsi="Arial Narrow"/>
                <w:noProof/>
                <w:sz w:val="20"/>
                <w:lang w:val="pt-BR" w:eastAsia="pt-BR"/>
              </w:rPr>
              <w:drawing>
                <wp:inline distT="0" distB="0" distL="0" distR="0" wp14:anchorId="0F45159F" wp14:editId="685B37AC">
                  <wp:extent cx="882053" cy="1438275"/>
                  <wp:effectExtent l="0" t="0" r="0" b="0"/>
                  <wp:docPr id="13" name="Image 1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 name="Image 13"/>
                          <pic:cNvPicPr/>
                        </pic:nvPicPr>
                        <pic:blipFill>
                          <a:blip r:embed="rId26" cstate="print"/>
                          <a:stretch>
                            <a:fillRect/>
                          </a:stretch>
                        </pic:blipFill>
                        <pic:spPr>
                          <a:xfrm>
                            <a:off x="0" y="0"/>
                            <a:ext cx="881636" cy="1437595"/>
                          </a:xfrm>
                          <a:prstGeom prst="rect">
                            <a:avLst/>
                          </a:prstGeom>
                        </pic:spPr>
                      </pic:pic>
                    </a:graphicData>
                  </a:graphic>
                </wp:inline>
              </w:drawing>
            </w:r>
          </w:p>
          <w:p w:rsidR="00D93B21" w:rsidRPr="00D93B21" w:rsidRDefault="00D93B21" w:rsidP="00181923">
            <w:pPr>
              <w:pStyle w:val="TableParagraph"/>
              <w:tabs>
                <w:tab w:val="left" w:pos="1923"/>
                <w:tab w:val="left" w:pos="4248"/>
              </w:tabs>
              <w:ind w:left="70"/>
              <w:jc w:val="both"/>
              <w:rPr>
                <w:rFonts w:ascii="Arial Narrow" w:hAnsi="Arial Narrow"/>
                <w:sz w:val="20"/>
              </w:rPr>
            </w:pPr>
            <w:r w:rsidRPr="00D93B21">
              <w:rPr>
                <w:rFonts w:ascii="Arial Narrow" w:hAnsi="Arial Narrow"/>
                <w:noProof/>
                <w:position w:val="5"/>
                <w:sz w:val="20"/>
                <w:lang w:val="pt-BR" w:eastAsia="pt-BR"/>
              </w:rPr>
              <w:lastRenderedPageBreak/>
              <w:drawing>
                <wp:inline distT="0" distB="0" distL="0" distR="0" wp14:anchorId="0E73A332" wp14:editId="05486340">
                  <wp:extent cx="1038225" cy="1400175"/>
                  <wp:effectExtent l="0" t="0" r="9525" b="9525"/>
                  <wp:docPr id="14" name="Image 1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 name="Image 14"/>
                          <pic:cNvPicPr/>
                        </pic:nvPicPr>
                        <pic:blipFill>
                          <a:blip r:embed="rId27" cstate="print"/>
                          <a:stretch>
                            <a:fillRect/>
                          </a:stretch>
                        </pic:blipFill>
                        <pic:spPr>
                          <a:xfrm>
                            <a:off x="0" y="0"/>
                            <a:ext cx="1039704" cy="1402170"/>
                          </a:xfrm>
                          <a:prstGeom prst="rect">
                            <a:avLst/>
                          </a:prstGeom>
                        </pic:spPr>
                      </pic:pic>
                    </a:graphicData>
                  </a:graphic>
                </wp:inline>
              </w:drawing>
            </w:r>
            <w:r w:rsidR="00181923">
              <w:rPr>
                <w:rFonts w:ascii="Arial Narrow" w:hAnsi="Arial Narrow"/>
                <w:sz w:val="20"/>
              </w:rPr>
              <w:t xml:space="preserve">       </w:t>
            </w:r>
            <w:r w:rsidRPr="00D93B21">
              <w:rPr>
                <w:rFonts w:ascii="Arial Narrow" w:hAnsi="Arial Narrow"/>
                <w:noProof/>
                <w:sz w:val="20"/>
                <w:lang w:val="pt-BR" w:eastAsia="pt-BR"/>
              </w:rPr>
              <w:drawing>
                <wp:inline distT="0" distB="0" distL="0" distR="0" wp14:anchorId="45143690" wp14:editId="337E0183">
                  <wp:extent cx="1465204" cy="1683067"/>
                  <wp:effectExtent l="0" t="0" r="0" b="0"/>
                  <wp:docPr id="15" name="Image 1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 name="Image 15"/>
                          <pic:cNvPicPr/>
                        </pic:nvPicPr>
                        <pic:blipFill>
                          <a:blip r:embed="rId28" cstate="print"/>
                          <a:stretch>
                            <a:fillRect/>
                          </a:stretch>
                        </pic:blipFill>
                        <pic:spPr>
                          <a:xfrm>
                            <a:off x="0" y="0"/>
                            <a:ext cx="1465204" cy="1683067"/>
                          </a:xfrm>
                          <a:prstGeom prst="rect">
                            <a:avLst/>
                          </a:prstGeom>
                        </pic:spPr>
                      </pic:pic>
                    </a:graphicData>
                  </a:graphic>
                </wp:inline>
              </w:drawing>
            </w:r>
          </w:p>
        </w:tc>
      </w:tr>
      <w:tr w:rsidR="00D93B21" w:rsidRPr="00D93B21" w:rsidTr="0018192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3004"/>
        </w:trPr>
        <w:tc>
          <w:tcPr>
            <w:tcW w:w="569" w:type="dxa"/>
            <w:tcBorders>
              <w:top w:val="single" w:sz="4" w:space="0" w:color="auto"/>
              <w:left w:val="single" w:sz="4" w:space="0" w:color="auto"/>
              <w:bottom w:val="single" w:sz="4" w:space="0" w:color="auto"/>
              <w:right w:val="single" w:sz="4" w:space="0" w:color="auto"/>
            </w:tcBorders>
          </w:tcPr>
          <w:p w:rsidR="00D93B21" w:rsidRPr="00D93B21" w:rsidRDefault="00D93B21" w:rsidP="00D93B21">
            <w:pPr>
              <w:pStyle w:val="TableParagraph"/>
              <w:rPr>
                <w:rFonts w:ascii="Arial Narrow" w:hAnsi="Arial Narrow"/>
                <w:sz w:val="20"/>
              </w:rPr>
            </w:pPr>
            <w:proofErr w:type="gramStart"/>
            <w:r w:rsidRPr="00D93B21">
              <w:rPr>
                <w:rFonts w:ascii="Arial Narrow" w:hAnsi="Arial Narrow"/>
                <w:spacing w:val="-10"/>
                <w:sz w:val="20"/>
              </w:rPr>
              <w:lastRenderedPageBreak/>
              <w:t>9</w:t>
            </w:r>
            <w:proofErr w:type="gramEnd"/>
          </w:p>
        </w:tc>
        <w:tc>
          <w:tcPr>
            <w:tcW w:w="4960" w:type="dxa"/>
            <w:tcBorders>
              <w:top w:val="single" w:sz="4" w:space="0" w:color="auto"/>
              <w:left w:val="single" w:sz="4" w:space="0" w:color="auto"/>
              <w:bottom w:val="single" w:sz="4" w:space="0" w:color="auto"/>
              <w:right w:val="single" w:sz="4" w:space="0" w:color="auto"/>
            </w:tcBorders>
          </w:tcPr>
          <w:p w:rsidR="00D93B21" w:rsidRPr="00D93B21" w:rsidRDefault="00D93B21" w:rsidP="00D93B21">
            <w:pPr>
              <w:pStyle w:val="TableParagraph"/>
              <w:ind w:right="50"/>
              <w:jc w:val="both"/>
              <w:rPr>
                <w:rFonts w:ascii="Arial Narrow" w:hAnsi="Arial Narrow"/>
                <w:sz w:val="20"/>
              </w:rPr>
            </w:pPr>
            <w:r w:rsidRPr="00D93B21">
              <w:rPr>
                <w:rFonts w:ascii="Arial Narrow" w:hAnsi="Arial Narrow"/>
                <w:b/>
                <w:sz w:val="20"/>
              </w:rPr>
              <w:t>Cadeira</w:t>
            </w:r>
            <w:r w:rsidRPr="00D93B21">
              <w:rPr>
                <w:rFonts w:ascii="Arial Narrow" w:hAnsi="Arial Narrow"/>
                <w:b/>
                <w:spacing w:val="-12"/>
                <w:sz w:val="20"/>
              </w:rPr>
              <w:t xml:space="preserve"> </w:t>
            </w:r>
            <w:r w:rsidRPr="00D93B21">
              <w:rPr>
                <w:rFonts w:ascii="Arial Narrow" w:hAnsi="Arial Narrow"/>
                <w:b/>
                <w:sz w:val="20"/>
              </w:rPr>
              <w:t>diretor;</w:t>
            </w:r>
            <w:r w:rsidRPr="00D93B21">
              <w:rPr>
                <w:rFonts w:ascii="Arial Narrow" w:hAnsi="Arial Narrow"/>
                <w:b/>
                <w:spacing w:val="-11"/>
                <w:sz w:val="20"/>
              </w:rPr>
              <w:t xml:space="preserve"> </w:t>
            </w:r>
            <w:r w:rsidRPr="00D93B21">
              <w:rPr>
                <w:rFonts w:ascii="Arial Narrow" w:hAnsi="Arial Narrow"/>
                <w:color w:val="333333"/>
                <w:sz w:val="20"/>
              </w:rPr>
              <w:t>ergonômica;</w:t>
            </w:r>
            <w:r w:rsidRPr="00D93B21">
              <w:rPr>
                <w:rFonts w:ascii="Arial Narrow" w:hAnsi="Arial Narrow"/>
                <w:color w:val="333333"/>
                <w:spacing w:val="-11"/>
                <w:sz w:val="20"/>
              </w:rPr>
              <w:t xml:space="preserve"> </w:t>
            </w:r>
            <w:r w:rsidRPr="00D93B21">
              <w:rPr>
                <w:rFonts w:ascii="Arial Narrow" w:hAnsi="Arial Narrow"/>
                <w:color w:val="333333"/>
                <w:sz w:val="20"/>
              </w:rPr>
              <w:t>assento</w:t>
            </w:r>
            <w:r w:rsidRPr="00D93B21">
              <w:rPr>
                <w:rFonts w:ascii="Arial Narrow" w:hAnsi="Arial Narrow"/>
                <w:color w:val="333333"/>
                <w:spacing w:val="-12"/>
                <w:sz w:val="20"/>
              </w:rPr>
              <w:t xml:space="preserve"> </w:t>
            </w:r>
            <w:r w:rsidRPr="00D93B21">
              <w:rPr>
                <w:rFonts w:ascii="Arial Narrow" w:hAnsi="Arial Narrow"/>
                <w:color w:val="333333"/>
                <w:sz w:val="20"/>
              </w:rPr>
              <w:t>com</w:t>
            </w:r>
            <w:r w:rsidRPr="00D93B21">
              <w:rPr>
                <w:rFonts w:ascii="Arial Narrow" w:hAnsi="Arial Narrow"/>
                <w:color w:val="333333"/>
                <w:spacing w:val="-11"/>
                <w:sz w:val="20"/>
              </w:rPr>
              <w:t xml:space="preserve"> </w:t>
            </w:r>
            <w:r w:rsidRPr="00D93B21">
              <w:rPr>
                <w:rFonts w:ascii="Arial Narrow" w:hAnsi="Arial Narrow"/>
                <w:color w:val="333333"/>
                <w:sz w:val="20"/>
              </w:rPr>
              <w:t>espuma</w:t>
            </w:r>
            <w:r w:rsidRPr="00D93B21">
              <w:rPr>
                <w:rFonts w:ascii="Arial Narrow" w:hAnsi="Arial Narrow"/>
                <w:color w:val="333333"/>
                <w:spacing w:val="-11"/>
                <w:sz w:val="20"/>
              </w:rPr>
              <w:t xml:space="preserve"> </w:t>
            </w:r>
            <w:r w:rsidRPr="00D93B21">
              <w:rPr>
                <w:rFonts w:ascii="Arial Narrow" w:hAnsi="Arial Narrow"/>
                <w:color w:val="333333"/>
                <w:sz w:val="20"/>
              </w:rPr>
              <w:t>injetada,</w:t>
            </w:r>
            <w:r w:rsidRPr="00D93B21">
              <w:rPr>
                <w:rFonts w:ascii="Arial Narrow" w:hAnsi="Arial Narrow"/>
                <w:color w:val="333333"/>
                <w:spacing w:val="22"/>
                <w:sz w:val="20"/>
              </w:rPr>
              <w:t xml:space="preserve"> </w:t>
            </w:r>
            <w:proofErr w:type="gramStart"/>
            <w:r w:rsidRPr="00D93B21">
              <w:rPr>
                <w:rFonts w:ascii="Arial Narrow" w:hAnsi="Arial Narrow"/>
                <w:color w:val="333333"/>
                <w:sz w:val="20"/>
              </w:rPr>
              <w:t>45mm</w:t>
            </w:r>
            <w:proofErr w:type="gramEnd"/>
            <w:r w:rsidRPr="00D93B21">
              <w:rPr>
                <w:rFonts w:ascii="Arial Narrow" w:hAnsi="Arial Narrow"/>
                <w:color w:val="333333"/>
                <w:spacing w:val="-12"/>
                <w:sz w:val="20"/>
              </w:rPr>
              <w:t xml:space="preserve"> </w:t>
            </w:r>
            <w:r w:rsidRPr="00D93B21">
              <w:rPr>
                <w:rFonts w:ascii="Arial Narrow" w:hAnsi="Arial Narrow"/>
                <w:color w:val="333333"/>
                <w:sz w:val="20"/>
              </w:rPr>
              <w:t>de</w:t>
            </w:r>
            <w:r w:rsidRPr="00D93B21">
              <w:rPr>
                <w:rFonts w:ascii="Arial Narrow" w:hAnsi="Arial Narrow"/>
                <w:color w:val="333333"/>
                <w:spacing w:val="-11"/>
                <w:sz w:val="20"/>
              </w:rPr>
              <w:t xml:space="preserve"> </w:t>
            </w:r>
            <w:r w:rsidRPr="00D93B21">
              <w:rPr>
                <w:rFonts w:ascii="Arial Narrow" w:hAnsi="Arial Narrow"/>
                <w:color w:val="333333"/>
                <w:sz w:val="20"/>
              </w:rPr>
              <w:t>espessura aproximadamente,</w:t>
            </w:r>
            <w:r w:rsidRPr="00D93B21">
              <w:rPr>
                <w:rFonts w:ascii="Arial Narrow" w:hAnsi="Arial Narrow"/>
                <w:color w:val="333333"/>
                <w:spacing w:val="-1"/>
                <w:sz w:val="20"/>
              </w:rPr>
              <w:t xml:space="preserve"> </w:t>
            </w:r>
            <w:r w:rsidRPr="00D93B21">
              <w:rPr>
                <w:rFonts w:ascii="Arial Narrow" w:hAnsi="Arial Narrow"/>
                <w:color w:val="333333"/>
                <w:sz w:val="20"/>
              </w:rPr>
              <w:t>revestida</w:t>
            </w:r>
            <w:r w:rsidRPr="00D93B21">
              <w:rPr>
                <w:rFonts w:ascii="Arial Narrow" w:hAnsi="Arial Narrow"/>
                <w:color w:val="333333"/>
                <w:spacing w:val="-1"/>
                <w:sz w:val="20"/>
              </w:rPr>
              <w:t xml:space="preserve"> </w:t>
            </w:r>
            <w:r w:rsidRPr="00D93B21">
              <w:rPr>
                <w:rFonts w:ascii="Arial Narrow" w:hAnsi="Arial Narrow"/>
                <w:color w:val="333333"/>
                <w:sz w:val="20"/>
              </w:rPr>
              <w:t>em</w:t>
            </w:r>
            <w:r w:rsidRPr="00D93B21">
              <w:rPr>
                <w:rFonts w:ascii="Arial Narrow" w:hAnsi="Arial Narrow"/>
                <w:color w:val="333333"/>
                <w:spacing w:val="-2"/>
                <w:sz w:val="20"/>
              </w:rPr>
              <w:t xml:space="preserve"> </w:t>
            </w:r>
            <w:r w:rsidRPr="00D93B21">
              <w:rPr>
                <w:rFonts w:ascii="Arial Narrow" w:hAnsi="Arial Narrow"/>
                <w:color w:val="333333"/>
                <w:sz w:val="20"/>
              </w:rPr>
              <w:t>couro</w:t>
            </w:r>
            <w:r w:rsidRPr="00D93B21">
              <w:rPr>
                <w:rFonts w:ascii="Arial Narrow" w:hAnsi="Arial Narrow"/>
                <w:color w:val="333333"/>
                <w:spacing w:val="-1"/>
                <w:sz w:val="20"/>
              </w:rPr>
              <w:t xml:space="preserve"> </w:t>
            </w:r>
            <w:r w:rsidRPr="00D93B21">
              <w:rPr>
                <w:rFonts w:ascii="Arial Narrow" w:hAnsi="Arial Narrow"/>
                <w:color w:val="333333"/>
                <w:sz w:val="20"/>
              </w:rPr>
              <w:t>ecológico,</w:t>
            </w:r>
            <w:r w:rsidRPr="00D93B21">
              <w:rPr>
                <w:rFonts w:ascii="Arial Narrow" w:hAnsi="Arial Narrow"/>
                <w:color w:val="333333"/>
                <w:spacing w:val="-1"/>
                <w:sz w:val="20"/>
              </w:rPr>
              <w:t xml:space="preserve"> </w:t>
            </w:r>
            <w:r w:rsidRPr="00D93B21">
              <w:rPr>
                <w:rFonts w:ascii="Arial Narrow" w:hAnsi="Arial Narrow"/>
                <w:color w:val="333333"/>
                <w:sz w:val="20"/>
              </w:rPr>
              <w:t>coríssimo ou tela</w:t>
            </w:r>
            <w:r w:rsidRPr="00D93B21">
              <w:rPr>
                <w:rFonts w:ascii="Arial Narrow" w:hAnsi="Arial Narrow"/>
                <w:color w:val="333333"/>
                <w:spacing w:val="-1"/>
                <w:sz w:val="20"/>
              </w:rPr>
              <w:t xml:space="preserve"> </w:t>
            </w:r>
            <w:r w:rsidRPr="00D93B21">
              <w:rPr>
                <w:rFonts w:ascii="Arial Narrow" w:hAnsi="Arial Narrow"/>
                <w:color w:val="333333"/>
                <w:sz w:val="20"/>
              </w:rPr>
              <w:t>mesh na</w:t>
            </w:r>
            <w:r w:rsidRPr="00D93B21">
              <w:rPr>
                <w:rFonts w:ascii="Arial Narrow" w:hAnsi="Arial Narrow"/>
                <w:color w:val="333333"/>
                <w:spacing w:val="-1"/>
                <w:sz w:val="20"/>
              </w:rPr>
              <w:t xml:space="preserve"> </w:t>
            </w:r>
            <w:r w:rsidRPr="00D93B21">
              <w:rPr>
                <w:rFonts w:ascii="Arial Narrow" w:hAnsi="Arial Narrow"/>
                <w:color w:val="333333"/>
                <w:sz w:val="20"/>
              </w:rPr>
              <w:t>cor preta; encosto tipo tela mesh na cor preta com suporte em polipropileno até a metade</w:t>
            </w:r>
            <w:r w:rsidRPr="00D93B21">
              <w:rPr>
                <w:rFonts w:ascii="Arial Narrow" w:hAnsi="Arial Narrow"/>
                <w:color w:val="333333"/>
                <w:spacing w:val="-4"/>
                <w:sz w:val="20"/>
              </w:rPr>
              <w:t xml:space="preserve"> </w:t>
            </w:r>
            <w:r w:rsidRPr="00D93B21">
              <w:rPr>
                <w:rFonts w:ascii="Arial Narrow" w:hAnsi="Arial Narrow"/>
                <w:color w:val="333333"/>
                <w:sz w:val="20"/>
              </w:rPr>
              <w:t>inferior</w:t>
            </w:r>
            <w:r w:rsidRPr="00D93B21">
              <w:rPr>
                <w:rFonts w:ascii="Arial Narrow" w:hAnsi="Arial Narrow"/>
                <w:color w:val="333333"/>
                <w:spacing w:val="-4"/>
                <w:sz w:val="20"/>
              </w:rPr>
              <w:t xml:space="preserve"> </w:t>
            </w:r>
            <w:r w:rsidRPr="00D93B21">
              <w:rPr>
                <w:rFonts w:ascii="Arial Narrow" w:hAnsi="Arial Narrow"/>
                <w:color w:val="333333"/>
                <w:sz w:val="20"/>
              </w:rPr>
              <w:t>do</w:t>
            </w:r>
            <w:r w:rsidRPr="00D93B21">
              <w:rPr>
                <w:rFonts w:ascii="Arial Narrow" w:hAnsi="Arial Narrow"/>
                <w:color w:val="333333"/>
                <w:spacing w:val="-3"/>
                <w:sz w:val="20"/>
              </w:rPr>
              <w:t xml:space="preserve"> </w:t>
            </w:r>
            <w:r w:rsidRPr="00D93B21">
              <w:rPr>
                <w:rFonts w:ascii="Arial Narrow" w:hAnsi="Arial Narrow"/>
                <w:color w:val="333333"/>
                <w:sz w:val="20"/>
              </w:rPr>
              <w:t>encosto;</w:t>
            </w:r>
            <w:r w:rsidRPr="00D93B21">
              <w:rPr>
                <w:rFonts w:ascii="Arial Narrow" w:hAnsi="Arial Narrow"/>
                <w:color w:val="333333"/>
                <w:spacing w:val="-3"/>
                <w:sz w:val="20"/>
              </w:rPr>
              <w:t xml:space="preserve"> </w:t>
            </w:r>
            <w:r w:rsidRPr="00D93B21">
              <w:rPr>
                <w:rFonts w:ascii="Arial Narrow" w:hAnsi="Arial Narrow"/>
                <w:color w:val="333333"/>
                <w:sz w:val="20"/>
              </w:rPr>
              <w:t>estrutura</w:t>
            </w:r>
            <w:r w:rsidRPr="00D93B21">
              <w:rPr>
                <w:rFonts w:ascii="Arial Narrow" w:hAnsi="Arial Narrow"/>
                <w:color w:val="333333"/>
                <w:spacing w:val="-3"/>
                <w:sz w:val="20"/>
              </w:rPr>
              <w:t xml:space="preserve"> </w:t>
            </w:r>
            <w:r w:rsidRPr="00D93B21">
              <w:rPr>
                <w:rFonts w:ascii="Arial Narrow" w:hAnsi="Arial Narrow"/>
                <w:color w:val="333333"/>
                <w:sz w:val="20"/>
              </w:rPr>
              <w:t>do</w:t>
            </w:r>
            <w:r w:rsidRPr="00D93B21">
              <w:rPr>
                <w:rFonts w:ascii="Arial Narrow" w:hAnsi="Arial Narrow"/>
                <w:color w:val="333333"/>
                <w:spacing w:val="-3"/>
                <w:sz w:val="20"/>
              </w:rPr>
              <w:t xml:space="preserve"> </w:t>
            </w:r>
            <w:r w:rsidRPr="00D93B21">
              <w:rPr>
                <w:rFonts w:ascii="Arial Narrow" w:hAnsi="Arial Narrow"/>
                <w:color w:val="333333"/>
                <w:sz w:val="20"/>
              </w:rPr>
              <w:t>encosto</w:t>
            </w:r>
            <w:r w:rsidRPr="00D93B21">
              <w:rPr>
                <w:rFonts w:ascii="Arial Narrow" w:hAnsi="Arial Narrow"/>
                <w:color w:val="333333"/>
                <w:spacing w:val="-3"/>
                <w:sz w:val="20"/>
              </w:rPr>
              <w:t xml:space="preserve"> </w:t>
            </w:r>
            <w:r w:rsidRPr="00D93B21">
              <w:rPr>
                <w:rFonts w:ascii="Arial Narrow" w:hAnsi="Arial Narrow"/>
                <w:color w:val="333333"/>
                <w:sz w:val="20"/>
              </w:rPr>
              <w:t>e</w:t>
            </w:r>
            <w:r w:rsidRPr="00D93B21">
              <w:rPr>
                <w:rFonts w:ascii="Arial Narrow" w:hAnsi="Arial Narrow"/>
                <w:color w:val="333333"/>
                <w:spacing w:val="-4"/>
                <w:sz w:val="20"/>
              </w:rPr>
              <w:t xml:space="preserve"> </w:t>
            </w:r>
            <w:r w:rsidRPr="00D93B21">
              <w:rPr>
                <w:rFonts w:ascii="Arial Narrow" w:hAnsi="Arial Narrow"/>
                <w:color w:val="333333"/>
                <w:sz w:val="20"/>
              </w:rPr>
              <w:t>dos</w:t>
            </w:r>
            <w:r w:rsidRPr="00D93B21">
              <w:rPr>
                <w:rFonts w:ascii="Arial Narrow" w:hAnsi="Arial Narrow"/>
                <w:color w:val="333333"/>
                <w:spacing w:val="-3"/>
                <w:sz w:val="20"/>
              </w:rPr>
              <w:t xml:space="preserve"> </w:t>
            </w:r>
            <w:r w:rsidRPr="00D93B21">
              <w:rPr>
                <w:rFonts w:ascii="Arial Narrow" w:hAnsi="Arial Narrow"/>
                <w:color w:val="333333"/>
                <w:sz w:val="20"/>
              </w:rPr>
              <w:t>braços</w:t>
            </w:r>
            <w:r w:rsidRPr="00D93B21">
              <w:rPr>
                <w:rFonts w:ascii="Arial Narrow" w:hAnsi="Arial Narrow"/>
                <w:color w:val="333333"/>
                <w:spacing w:val="-4"/>
                <w:sz w:val="20"/>
              </w:rPr>
              <w:t xml:space="preserve"> </w:t>
            </w:r>
            <w:r w:rsidRPr="00D93B21">
              <w:rPr>
                <w:rFonts w:ascii="Arial Narrow" w:hAnsi="Arial Narrow"/>
                <w:color w:val="333333"/>
                <w:sz w:val="20"/>
              </w:rPr>
              <w:t>em</w:t>
            </w:r>
            <w:r w:rsidRPr="00D93B21">
              <w:rPr>
                <w:rFonts w:ascii="Arial Narrow" w:hAnsi="Arial Narrow"/>
                <w:color w:val="333333"/>
                <w:spacing w:val="-4"/>
                <w:sz w:val="20"/>
              </w:rPr>
              <w:t xml:space="preserve"> </w:t>
            </w:r>
            <w:r w:rsidRPr="00D93B21">
              <w:rPr>
                <w:rFonts w:ascii="Arial Narrow" w:hAnsi="Arial Narrow"/>
                <w:color w:val="333333"/>
                <w:sz w:val="20"/>
              </w:rPr>
              <w:t xml:space="preserve">polipropileno </w:t>
            </w:r>
            <w:r w:rsidRPr="00D93B21">
              <w:rPr>
                <w:rFonts w:ascii="Arial Narrow" w:hAnsi="Arial Narrow"/>
                <w:color w:val="333333"/>
                <w:spacing w:val="-4"/>
                <w:sz w:val="20"/>
              </w:rPr>
              <w:t>pigmentado</w:t>
            </w:r>
            <w:r w:rsidRPr="00D93B21">
              <w:rPr>
                <w:rFonts w:ascii="Arial Narrow" w:hAnsi="Arial Narrow"/>
                <w:color w:val="333333"/>
                <w:spacing w:val="-8"/>
                <w:sz w:val="20"/>
              </w:rPr>
              <w:t xml:space="preserve"> </w:t>
            </w:r>
            <w:r w:rsidRPr="00D93B21">
              <w:rPr>
                <w:rFonts w:ascii="Arial Narrow" w:hAnsi="Arial Narrow"/>
                <w:color w:val="333333"/>
                <w:spacing w:val="-4"/>
                <w:sz w:val="20"/>
              </w:rPr>
              <w:t>na</w:t>
            </w:r>
            <w:r w:rsidRPr="00D93B21">
              <w:rPr>
                <w:rFonts w:ascii="Arial Narrow" w:hAnsi="Arial Narrow"/>
                <w:color w:val="333333"/>
                <w:spacing w:val="-7"/>
                <w:sz w:val="20"/>
              </w:rPr>
              <w:t xml:space="preserve"> </w:t>
            </w:r>
            <w:r w:rsidRPr="00D93B21">
              <w:rPr>
                <w:rFonts w:ascii="Arial Narrow" w:hAnsi="Arial Narrow"/>
                <w:color w:val="333333"/>
                <w:spacing w:val="-4"/>
                <w:sz w:val="20"/>
              </w:rPr>
              <w:t>cor</w:t>
            </w:r>
            <w:r w:rsidRPr="00D93B21">
              <w:rPr>
                <w:rFonts w:ascii="Arial Narrow" w:hAnsi="Arial Narrow"/>
                <w:color w:val="333333"/>
                <w:spacing w:val="-7"/>
                <w:sz w:val="20"/>
              </w:rPr>
              <w:t xml:space="preserve"> </w:t>
            </w:r>
            <w:r w:rsidRPr="00D93B21">
              <w:rPr>
                <w:rFonts w:ascii="Arial Narrow" w:hAnsi="Arial Narrow"/>
                <w:color w:val="333333"/>
                <w:spacing w:val="-4"/>
                <w:sz w:val="20"/>
              </w:rPr>
              <w:t>preta.</w:t>
            </w:r>
            <w:r w:rsidRPr="00D93B21">
              <w:rPr>
                <w:rFonts w:ascii="Arial Narrow" w:hAnsi="Arial Narrow"/>
                <w:color w:val="333333"/>
                <w:spacing w:val="-8"/>
                <w:sz w:val="20"/>
              </w:rPr>
              <w:t xml:space="preserve"> </w:t>
            </w:r>
            <w:r w:rsidRPr="00D93B21">
              <w:rPr>
                <w:rFonts w:ascii="Arial Narrow" w:hAnsi="Arial Narrow"/>
                <w:color w:val="333333"/>
                <w:spacing w:val="-4"/>
                <w:sz w:val="20"/>
              </w:rPr>
              <w:t>Base</w:t>
            </w:r>
            <w:r w:rsidRPr="00D93B21">
              <w:rPr>
                <w:rFonts w:ascii="Arial Narrow" w:hAnsi="Arial Narrow"/>
                <w:color w:val="333333"/>
                <w:spacing w:val="-7"/>
                <w:sz w:val="20"/>
              </w:rPr>
              <w:t xml:space="preserve"> </w:t>
            </w:r>
            <w:r w:rsidRPr="00D93B21">
              <w:rPr>
                <w:rFonts w:ascii="Arial Narrow" w:hAnsi="Arial Narrow"/>
                <w:color w:val="333333"/>
                <w:spacing w:val="-4"/>
                <w:sz w:val="20"/>
              </w:rPr>
              <w:t>giratória</w:t>
            </w:r>
            <w:r w:rsidRPr="00D93B21">
              <w:rPr>
                <w:rFonts w:ascii="Arial Narrow" w:hAnsi="Arial Narrow"/>
                <w:color w:val="333333"/>
                <w:spacing w:val="-7"/>
                <w:sz w:val="20"/>
              </w:rPr>
              <w:t xml:space="preserve"> </w:t>
            </w:r>
            <w:r w:rsidRPr="00D93B21">
              <w:rPr>
                <w:rFonts w:ascii="Arial Narrow" w:hAnsi="Arial Narrow"/>
                <w:color w:val="333333"/>
                <w:spacing w:val="-4"/>
                <w:sz w:val="20"/>
              </w:rPr>
              <w:t>em</w:t>
            </w:r>
            <w:r w:rsidRPr="00D93B21">
              <w:rPr>
                <w:rFonts w:ascii="Arial Narrow" w:hAnsi="Arial Narrow"/>
                <w:color w:val="333333"/>
                <w:spacing w:val="-8"/>
                <w:sz w:val="20"/>
              </w:rPr>
              <w:t xml:space="preserve"> </w:t>
            </w:r>
            <w:r w:rsidRPr="00D93B21">
              <w:rPr>
                <w:rFonts w:ascii="Arial Narrow" w:hAnsi="Arial Narrow"/>
                <w:color w:val="333333"/>
                <w:spacing w:val="-4"/>
                <w:sz w:val="20"/>
              </w:rPr>
              <w:t>aço</w:t>
            </w:r>
            <w:r w:rsidRPr="00D93B21">
              <w:rPr>
                <w:rFonts w:ascii="Arial Narrow" w:hAnsi="Arial Narrow"/>
                <w:color w:val="333333"/>
                <w:spacing w:val="-7"/>
                <w:sz w:val="20"/>
              </w:rPr>
              <w:t xml:space="preserve"> </w:t>
            </w:r>
            <w:r w:rsidRPr="00D93B21">
              <w:rPr>
                <w:rFonts w:ascii="Arial Narrow" w:hAnsi="Arial Narrow"/>
                <w:color w:val="333333"/>
                <w:spacing w:val="-4"/>
                <w:sz w:val="20"/>
              </w:rPr>
              <w:t>cromado</w:t>
            </w:r>
            <w:r w:rsidRPr="00D93B21">
              <w:rPr>
                <w:rFonts w:ascii="Arial Narrow" w:hAnsi="Arial Narrow"/>
                <w:color w:val="333333"/>
                <w:spacing w:val="-7"/>
                <w:sz w:val="20"/>
              </w:rPr>
              <w:t xml:space="preserve"> </w:t>
            </w:r>
            <w:r w:rsidRPr="00D93B21">
              <w:rPr>
                <w:rFonts w:ascii="Arial Narrow" w:hAnsi="Arial Narrow"/>
                <w:color w:val="333333"/>
                <w:spacing w:val="-4"/>
                <w:sz w:val="20"/>
              </w:rPr>
              <w:t>com</w:t>
            </w:r>
            <w:r w:rsidRPr="00D93B21">
              <w:rPr>
                <w:rFonts w:ascii="Arial Narrow" w:hAnsi="Arial Narrow"/>
                <w:color w:val="333333"/>
                <w:spacing w:val="-5"/>
                <w:sz w:val="20"/>
              </w:rPr>
              <w:t xml:space="preserve"> </w:t>
            </w:r>
            <w:r w:rsidRPr="00D93B21">
              <w:rPr>
                <w:rFonts w:ascii="Arial Narrow" w:hAnsi="Arial Narrow"/>
                <w:color w:val="333333"/>
                <w:spacing w:val="-4"/>
                <w:sz w:val="20"/>
              </w:rPr>
              <w:t>cinco</w:t>
            </w:r>
            <w:r w:rsidRPr="00D93B21">
              <w:rPr>
                <w:rFonts w:ascii="Arial Narrow" w:hAnsi="Arial Narrow"/>
                <w:color w:val="333333"/>
                <w:spacing w:val="-7"/>
                <w:sz w:val="20"/>
              </w:rPr>
              <w:t xml:space="preserve"> </w:t>
            </w:r>
            <w:r w:rsidRPr="00D93B21">
              <w:rPr>
                <w:rFonts w:ascii="Arial Narrow" w:hAnsi="Arial Narrow"/>
                <w:color w:val="333333"/>
                <w:spacing w:val="-4"/>
                <w:sz w:val="20"/>
              </w:rPr>
              <w:t>(05)</w:t>
            </w:r>
            <w:r w:rsidRPr="00D93B21">
              <w:rPr>
                <w:rFonts w:ascii="Arial Narrow" w:hAnsi="Arial Narrow"/>
                <w:color w:val="333333"/>
                <w:spacing w:val="-7"/>
                <w:sz w:val="20"/>
              </w:rPr>
              <w:t xml:space="preserve"> </w:t>
            </w:r>
            <w:r w:rsidRPr="00D93B21">
              <w:rPr>
                <w:rFonts w:ascii="Arial Narrow" w:hAnsi="Arial Narrow"/>
                <w:color w:val="333333"/>
                <w:spacing w:val="-4"/>
                <w:sz w:val="20"/>
              </w:rPr>
              <w:t>rodízios</w:t>
            </w:r>
            <w:r w:rsidRPr="00D93B21">
              <w:rPr>
                <w:rFonts w:ascii="Arial Narrow" w:hAnsi="Arial Narrow"/>
                <w:color w:val="333333"/>
                <w:spacing w:val="-8"/>
                <w:sz w:val="20"/>
              </w:rPr>
              <w:t xml:space="preserve"> </w:t>
            </w:r>
            <w:r w:rsidRPr="00D93B21">
              <w:rPr>
                <w:rFonts w:ascii="Arial Narrow" w:hAnsi="Arial Narrow"/>
                <w:color w:val="333333"/>
                <w:spacing w:val="-4"/>
                <w:sz w:val="20"/>
              </w:rPr>
              <w:t xml:space="preserve">em </w:t>
            </w:r>
            <w:r w:rsidRPr="00D93B21">
              <w:rPr>
                <w:rFonts w:ascii="Arial Narrow" w:hAnsi="Arial Narrow"/>
                <w:color w:val="333333"/>
                <w:sz w:val="20"/>
              </w:rPr>
              <w:t>nylon; regulagem a gás da altura do assento.</w:t>
            </w:r>
            <w:r w:rsidRPr="00D93B21">
              <w:rPr>
                <w:rFonts w:ascii="Arial Narrow" w:hAnsi="Arial Narrow"/>
                <w:color w:val="333333"/>
                <w:spacing w:val="40"/>
                <w:sz w:val="20"/>
              </w:rPr>
              <w:t xml:space="preserve"> </w:t>
            </w:r>
            <w:r w:rsidRPr="00D93B21">
              <w:rPr>
                <w:rFonts w:ascii="Arial Narrow" w:hAnsi="Arial Narrow"/>
                <w:color w:val="333333"/>
                <w:sz w:val="20"/>
              </w:rPr>
              <w:t>Capacidade de peso mínimo suportado:</w:t>
            </w:r>
            <w:r w:rsidRPr="00D93B21">
              <w:rPr>
                <w:rFonts w:ascii="Arial Narrow" w:hAnsi="Arial Narrow"/>
                <w:color w:val="333333"/>
                <w:spacing w:val="-12"/>
                <w:sz w:val="20"/>
              </w:rPr>
              <w:t xml:space="preserve"> </w:t>
            </w:r>
            <w:proofErr w:type="gramStart"/>
            <w:r w:rsidRPr="00D93B21">
              <w:rPr>
                <w:rFonts w:ascii="Arial Narrow" w:hAnsi="Arial Narrow"/>
                <w:color w:val="333333"/>
                <w:sz w:val="20"/>
              </w:rPr>
              <w:t>120kg</w:t>
            </w:r>
            <w:proofErr w:type="gramEnd"/>
            <w:r w:rsidRPr="00D93B21">
              <w:rPr>
                <w:rFonts w:ascii="Arial Narrow" w:hAnsi="Arial Narrow"/>
                <w:color w:val="333333"/>
                <w:sz w:val="20"/>
              </w:rPr>
              <w:t>.</w:t>
            </w:r>
            <w:r w:rsidRPr="00D93B21">
              <w:rPr>
                <w:rFonts w:ascii="Arial Narrow" w:hAnsi="Arial Narrow"/>
                <w:color w:val="333333"/>
                <w:spacing w:val="-11"/>
                <w:sz w:val="20"/>
              </w:rPr>
              <w:t xml:space="preserve"> </w:t>
            </w:r>
            <w:r w:rsidRPr="00D93B21">
              <w:rPr>
                <w:rFonts w:ascii="Arial Narrow" w:hAnsi="Arial Narrow"/>
                <w:color w:val="333333"/>
                <w:sz w:val="20"/>
              </w:rPr>
              <w:t>Dimensões</w:t>
            </w:r>
            <w:r w:rsidRPr="00D93B21">
              <w:rPr>
                <w:rFonts w:ascii="Arial Narrow" w:hAnsi="Arial Narrow"/>
                <w:color w:val="333333"/>
                <w:spacing w:val="-11"/>
                <w:sz w:val="20"/>
              </w:rPr>
              <w:t xml:space="preserve"> </w:t>
            </w:r>
            <w:r w:rsidRPr="00D93B21">
              <w:rPr>
                <w:rFonts w:ascii="Arial Narrow" w:hAnsi="Arial Narrow"/>
                <w:color w:val="333333"/>
                <w:sz w:val="20"/>
              </w:rPr>
              <w:t>aproximadas:</w:t>
            </w:r>
            <w:r w:rsidRPr="00D93B21">
              <w:rPr>
                <w:rFonts w:ascii="Arial Narrow" w:hAnsi="Arial Narrow"/>
                <w:color w:val="333333"/>
                <w:spacing w:val="-9"/>
                <w:sz w:val="20"/>
              </w:rPr>
              <w:t xml:space="preserve"> </w:t>
            </w:r>
            <w:r w:rsidRPr="00D93B21">
              <w:rPr>
                <w:rFonts w:ascii="Arial Narrow" w:hAnsi="Arial Narrow"/>
                <w:color w:val="333333"/>
                <w:sz w:val="20"/>
              </w:rPr>
              <w:t>assento:</w:t>
            </w:r>
            <w:r w:rsidRPr="00D93B21">
              <w:rPr>
                <w:rFonts w:ascii="Arial Narrow" w:hAnsi="Arial Narrow"/>
                <w:color w:val="333333"/>
                <w:spacing w:val="16"/>
                <w:sz w:val="20"/>
              </w:rPr>
              <w:t xml:space="preserve"> </w:t>
            </w:r>
            <w:proofErr w:type="gramStart"/>
            <w:r w:rsidRPr="00D93B21">
              <w:rPr>
                <w:rFonts w:ascii="Arial Narrow" w:hAnsi="Arial Narrow"/>
                <w:color w:val="333333"/>
                <w:sz w:val="20"/>
              </w:rPr>
              <w:t>480mm</w:t>
            </w:r>
            <w:proofErr w:type="gramEnd"/>
            <w:r w:rsidRPr="00D93B21">
              <w:rPr>
                <w:rFonts w:ascii="Arial Narrow" w:hAnsi="Arial Narrow"/>
                <w:color w:val="333333"/>
                <w:spacing w:val="-12"/>
                <w:sz w:val="20"/>
              </w:rPr>
              <w:t xml:space="preserve"> </w:t>
            </w:r>
            <w:r w:rsidRPr="00D93B21">
              <w:rPr>
                <w:rFonts w:ascii="Arial Narrow" w:hAnsi="Arial Narrow"/>
                <w:color w:val="333333"/>
                <w:sz w:val="20"/>
              </w:rPr>
              <w:t>x</w:t>
            </w:r>
            <w:r w:rsidRPr="00D93B21">
              <w:rPr>
                <w:rFonts w:ascii="Arial Narrow" w:hAnsi="Arial Narrow"/>
                <w:color w:val="333333"/>
                <w:spacing w:val="-11"/>
                <w:sz w:val="20"/>
              </w:rPr>
              <w:t xml:space="preserve"> </w:t>
            </w:r>
            <w:r w:rsidRPr="00D93B21">
              <w:rPr>
                <w:rFonts w:ascii="Arial Narrow" w:hAnsi="Arial Narrow"/>
                <w:color w:val="333333"/>
                <w:sz w:val="20"/>
              </w:rPr>
              <w:t>500mm;</w:t>
            </w:r>
            <w:r w:rsidRPr="00D93B21">
              <w:rPr>
                <w:rFonts w:ascii="Arial Narrow" w:hAnsi="Arial Narrow"/>
                <w:color w:val="333333"/>
                <w:spacing w:val="-11"/>
                <w:sz w:val="20"/>
              </w:rPr>
              <w:t xml:space="preserve"> </w:t>
            </w:r>
            <w:r w:rsidRPr="00D93B21">
              <w:rPr>
                <w:rFonts w:ascii="Arial Narrow" w:hAnsi="Arial Narrow"/>
                <w:color w:val="333333"/>
                <w:sz w:val="20"/>
              </w:rPr>
              <w:t>encosto: 410mm de largura; altura do assento em relação ao piso:</w:t>
            </w:r>
            <w:r w:rsidRPr="00D93B21">
              <w:rPr>
                <w:rFonts w:ascii="Arial Narrow" w:hAnsi="Arial Narrow"/>
                <w:color w:val="333333"/>
                <w:spacing w:val="40"/>
                <w:sz w:val="20"/>
              </w:rPr>
              <w:t xml:space="preserve"> </w:t>
            </w:r>
            <w:r w:rsidRPr="00D93B21">
              <w:rPr>
                <w:rFonts w:ascii="Arial Narrow" w:hAnsi="Arial Narrow"/>
                <w:color w:val="333333"/>
                <w:sz w:val="20"/>
              </w:rPr>
              <w:t xml:space="preserve">mínima de 430mm e </w:t>
            </w:r>
            <w:r w:rsidRPr="00D93B21">
              <w:rPr>
                <w:rFonts w:ascii="Arial Narrow" w:hAnsi="Arial Narrow"/>
                <w:color w:val="333333"/>
                <w:spacing w:val="-4"/>
                <w:sz w:val="20"/>
              </w:rPr>
              <w:t>máxima</w:t>
            </w:r>
            <w:r w:rsidRPr="00D93B21">
              <w:rPr>
                <w:rFonts w:ascii="Arial Narrow" w:hAnsi="Arial Narrow"/>
                <w:color w:val="333333"/>
                <w:spacing w:val="-5"/>
                <w:sz w:val="20"/>
              </w:rPr>
              <w:t xml:space="preserve"> </w:t>
            </w:r>
            <w:r w:rsidRPr="00D93B21">
              <w:rPr>
                <w:rFonts w:ascii="Arial Narrow" w:hAnsi="Arial Narrow"/>
                <w:color w:val="333333"/>
                <w:spacing w:val="-4"/>
                <w:sz w:val="20"/>
              </w:rPr>
              <w:t>de</w:t>
            </w:r>
            <w:r w:rsidRPr="00D93B21">
              <w:rPr>
                <w:rFonts w:ascii="Arial Narrow" w:hAnsi="Arial Narrow"/>
                <w:color w:val="333333"/>
                <w:spacing w:val="-6"/>
                <w:sz w:val="20"/>
              </w:rPr>
              <w:t xml:space="preserve"> </w:t>
            </w:r>
            <w:r w:rsidRPr="00D93B21">
              <w:rPr>
                <w:rFonts w:ascii="Arial Narrow" w:hAnsi="Arial Narrow"/>
                <w:color w:val="333333"/>
                <w:spacing w:val="-4"/>
                <w:sz w:val="20"/>
              </w:rPr>
              <w:t>540mm;</w:t>
            </w:r>
            <w:r w:rsidRPr="00D93B21">
              <w:rPr>
                <w:rFonts w:ascii="Arial Narrow" w:hAnsi="Arial Narrow"/>
                <w:color w:val="333333"/>
                <w:spacing w:val="-6"/>
                <w:sz w:val="20"/>
              </w:rPr>
              <w:t xml:space="preserve"> </w:t>
            </w:r>
            <w:r w:rsidRPr="00D93B21">
              <w:rPr>
                <w:rFonts w:ascii="Arial Narrow" w:hAnsi="Arial Narrow"/>
                <w:color w:val="333333"/>
                <w:spacing w:val="-4"/>
                <w:sz w:val="20"/>
              </w:rPr>
              <w:t>altura</w:t>
            </w:r>
            <w:r w:rsidRPr="00D93B21">
              <w:rPr>
                <w:rFonts w:ascii="Arial Narrow" w:hAnsi="Arial Narrow"/>
                <w:color w:val="333333"/>
                <w:spacing w:val="-5"/>
                <w:sz w:val="20"/>
              </w:rPr>
              <w:t xml:space="preserve"> </w:t>
            </w:r>
            <w:r w:rsidRPr="00D93B21">
              <w:rPr>
                <w:rFonts w:ascii="Arial Narrow" w:hAnsi="Arial Narrow"/>
                <w:color w:val="333333"/>
                <w:spacing w:val="-4"/>
                <w:sz w:val="20"/>
              </w:rPr>
              <w:t>da</w:t>
            </w:r>
            <w:r w:rsidRPr="00D93B21">
              <w:rPr>
                <w:rFonts w:ascii="Arial Narrow" w:hAnsi="Arial Narrow"/>
                <w:color w:val="333333"/>
                <w:spacing w:val="-5"/>
                <w:sz w:val="20"/>
              </w:rPr>
              <w:t xml:space="preserve"> </w:t>
            </w:r>
            <w:r w:rsidRPr="00D93B21">
              <w:rPr>
                <w:rFonts w:ascii="Arial Narrow" w:hAnsi="Arial Narrow"/>
                <w:color w:val="333333"/>
                <w:spacing w:val="-4"/>
                <w:sz w:val="20"/>
              </w:rPr>
              <w:t>parte</w:t>
            </w:r>
            <w:r w:rsidRPr="00D93B21">
              <w:rPr>
                <w:rFonts w:ascii="Arial Narrow" w:hAnsi="Arial Narrow"/>
                <w:color w:val="333333"/>
                <w:spacing w:val="-6"/>
                <w:sz w:val="20"/>
              </w:rPr>
              <w:t xml:space="preserve"> </w:t>
            </w:r>
            <w:r w:rsidRPr="00D93B21">
              <w:rPr>
                <w:rFonts w:ascii="Arial Narrow" w:hAnsi="Arial Narrow"/>
                <w:color w:val="333333"/>
                <w:spacing w:val="-4"/>
                <w:sz w:val="20"/>
              </w:rPr>
              <w:t>superior</w:t>
            </w:r>
            <w:r w:rsidRPr="00D93B21">
              <w:rPr>
                <w:rFonts w:ascii="Arial Narrow" w:hAnsi="Arial Narrow"/>
                <w:color w:val="333333"/>
                <w:spacing w:val="-6"/>
                <w:sz w:val="20"/>
              </w:rPr>
              <w:t xml:space="preserve"> </w:t>
            </w:r>
            <w:r w:rsidRPr="00D93B21">
              <w:rPr>
                <w:rFonts w:ascii="Arial Narrow" w:hAnsi="Arial Narrow"/>
                <w:color w:val="333333"/>
                <w:spacing w:val="-4"/>
                <w:sz w:val="20"/>
              </w:rPr>
              <w:t>do</w:t>
            </w:r>
            <w:r w:rsidRPr="00D93B21">
              <w:rPr>
                <w:rFonts w:ascii="Arial Narrow" w:hAnsi="Arial Narrow"/>
                <w:color w:val="333333"/>
                <w:spacing w:val="-5"/>
                <w:sz w:val="20"/>
              </w:rPr>
              <w:t xml:space="preserve"> </w:t>
            </w:r>
            <w:r w:rsidRPr="00D93B21">
              <w:rPr>
                <w:rFonts w:ascii="Arial Narrow" w:hAnsi="Arial Narrow"/>
                <w:color w:val="333333"/>
                <w:spacing w:val="-4"/>
                <w:sz w:val="20"/>
              </w:rPr>
              <w:t>encosto</w:t>
            </w:r>
            <w:r w:rsidRPr="00D93B21">
              <w:rPr>
                <w:rFonts w:ascii="Arial Narrow" w:hAnsi="Arial Narrow"/>
                <w:color w:val="333333"/>
                <w:spacing w:val="-5"/>
                <w:sz w:val="20"/>
              </w:rPr>
              <w:t xml:space="preserve"> </w:t>
            </w:r>
            <w:r w:rsidRPr="00D93B21">
              <w:rPr>
                <w:rFonts w:ascii="Arial Narrow" w:hAnsi="Arial Narrow"/>
                <w:color w:val="333333"/>
                <w:spacing w:val="-4"/>
                <w:sz w:val="20"/>
              </w:rPr>
              <w:t>em</w:t>
            </w:r>
            <w:r w:rsidRPr="00D93B21">
              <w:rPr>
                <w:rFonts w:ascii="Arial Narrow" w:hAnsi="Arial Narrow"/>
                <w:color w:val="333333"/>
                <w:spacing w:val="-6"/>
                <w:sz w:val="20"/>
              </w:rPr>
              <w:t xml:space="preserve"> </w:t>
            </w:r>
            <w:r w:rsidRPr="00D93B21">
              <w:rPr>
                <w:rFonts w:ascii="Arial Narrow" w:hAnsi="Arial Narrow"/>
                <w:color w:val="333333"/>
                <w:spacing w:val="-4"/>
                <w:sz w:val="20"/>
              </w:rPr>
              <w:t>relação</w:t>
            </w:r>
            <w:r w:rsidRPr="00D93B21">
              <w:rPr>
                <w:rFonts w:ascii="Arial Narrow" w:hAnsi="Arial Narrow"/>
                <w:color w:val="333333"/>
                <w:spacing w:val="-5"/>
                <w:sz w:val="20"/>
              </w:rPr>
              <w:t xml:space="preserve"> </w:t>
            </w:r>
            <w:r w:rsidRPr="00D93B21">
              <w:rPr>
                <w:rFonts w:ascii="Arial Narrow" w:hAnsi="Arial Narrow"/>
                <w:color w:val="333333"/>
                <w:spacing w:val="-4"/>
                <w:sz w:val="20"/>
              </w:rPr>
              <w:t>ao</w:t>
            </w:r>
            <w:r w:rsidRPr="00D93B21">
              <w:rPr>
                <w:rFonts w:ascii="Arial Narrow" w:hAnsi="Arial Narrow"/>
                <w:color w:val="333333"/>
                <w:spacing w:val="-5"/>
                <w:sz w:val="20"/>
              </w:rPr>
              <w:t xml:space="preserve"> </w:t>
            </w:r>
            <w:r w:rsidRPr="00D93B21">
              <w:rPr>
                <w:rFonts w:ascii="Arial Narrow" w:hAnsi="Arial Narrow"/>
                <w:color w:val="333333"/>
                <w:spacing w:val="-4"/>
                <w:sz w:val="20"/>
              </w:rPr>
              <w:t>piso:</w:t>
            </w:r>
            <w:r w:rsidRPr="00D93B21">
              <w:rPr>
                <w:rFonts w:ascii="Arial Narrow" w:hAnsi="Arial Narrow"/>
                <w:color w:val="333333"/>
                <w:spacing w:val="-6"/>
                <w:sz w:val="20"/>
              </w:rPr>
              <w:t xml:space="preserve"> </w:t>
            </w:r>
            <w:r w:rsidRPr="00D93B21">
              <w:rPr>
                <w:rFonts w:ascii="Arial Narrow" w:hAnsi="Arial Narrow"/>
                <w:color w:val="333333"/>
                <w:spacing w:val="-4"/>
                <w:sz w:val="20"/>
              </w:rPr>
              <w:t>mínima de</w:t>
            </w:r>
            <w:r w:rsidRPr="00D93B21">
              <w:rPr>
                <w:rFonts w:ascii="Arial Narrow" w:hAnsi="Arial Narrow"/>
                <w:color w:val="333333"/>
                <w:spacing w:val="-8"/>
                <w:sz w:val="20"/>
              </w:rPr>
              <w:t xml:space="preserve"> </w:t>
            </w:r>
            <w:r w:rsidRPr="00D93B21">
              <w:rPr>
                <w:rFonts w:ascii="Arial Narrow" w:hAnsi="Arial Narrow"/>
                <w:color w:val="333333"/>
                <w:spacing w:val="-4"/>
                <w:sz w:val="20"/>
              </w:rPr>
              <w:t>880mm</w:t>
            </w:r>
            <w:r w:rsidRPr="00D93B21">
              <w:rPr>
                <w:rFonts w:ascii="Arial Narrow" w:hAnsi="Arial Narrow"/>
                <w:color w:val="333333"/>
                <w:spacing w:val="-6"/>
                <w:sz w:val="20"/>
              </w:rPr>
              <w:t xml:space="preserve"> </w:t>
            </w:r>
            <w:r w:rsidRPr="00D93B21">
              <w:rPr>
                <w:rFonts w:ascii="Arial Narrow" w:hAnsi="Arial Narrow"/>
                <w:color w:val="333333"/>
                <w:spacing w:val="-4"/>
                <w:sz w:val="20"/>
              </w:rPr>
              <w:t>e</w:t>
            </w:r>
            <w:r w:rsidRPr="00D93B21">
              <w:rPr>
                <w:rFonts w:ascii="Arial Narrow" w:hAnsi="Arial Narrow"/>
                <w:color w:val="333333"/>
                <w:spacing w:val="-8"/>
                <w:sz w:val="20"/>
              </w:rPr>
              <w:t xml:space="preserve"> </w:t>
            </w:r>
            <w:r w:rsidRPr="00D93B21">
              <w:rPr>
                <w:rFonts w:ascii="Arial Narrow" w:hAnsi="Arial Narrow"/>
                <w:color w:val="333333"/>
                <w:spacing w:val="-4"/>
                <w:sz w:val="20"/>
              </w:rPr>
              <w:t>máxima</w:t>
            </w:r>
            <w:r w:rsidRPr="00D93B21">
              <w:rPr>
                <w:rFonts w:ascii="Arial Narrow" w:hAnsi="Arial Narrow"/>
                <w:color w:val="333333"/>
                <w:spacing w:val="-6"/>
                <w:sz w:val="20"/>
              </w:rPr>
              <w:t xml:space="preserve"> </w:t>
            </w:r>
            <w:r w:rsidRPr="00D93B21">
              <w:rPr>
                <w:rFonts w:ascii="Arial Narrow" w:hAnsi="Arial Narrow"/>
                <w:color w:val="333333"/>
                <w:spacing w:val="-4"/>
                <w:sz w:val="20"/>
              </w:rPr>
              <w:t>de</w:t>
            </w:r>
            <w:r w:rsidRPr="00D93B21">
              <w:rPr>
                <w:rFonts w:ascii="Arial Narrow" w:hAnsi="Arial Narrow"/>
                <w:color w:val="333333"/>
                <w:spacing w:val="-8"/>
                <w:sz w:val="20"/>
              </w:rPr>
              <w:t xml:space="preserve"> </w:t>
            </w:r>
            <w:r w:rsidRPr="00D93B21">
              <w:rPr>
                <w:rFonts w:ascii="Arial Narrow" w:hAnsi="Arial Narrow"/>
                <w:color w:val="333333"/>
                <w:spacing w:val="-4"/>
                <w:sz w:val="20"/>
              </w:rPr>
              <w:t>990mm.</w:t>
            </w:r>
            <w:r w:rsidRPr="00D93B21">
              <w:rPr>
                <w:rFonts w:ascii="Arial Narrow" w:hAnsi="Arial Narrow"/>
                <w:color w:val="333333"/>
                <w:spacing w:val="-6"/>
                <w:sz w:val="20"/>
              </w:rPr>
              <w:t xml:space="preserve"> </w:t>
            </w:r>
            <w:r w:rsidRPr="00D93B21">
              <w:rPr>
                <w:rFonts w:ascii="Arial Narrow" w:hAnsi="Arial Narrow"/>
                <w:color w:val="333333"/>
                <w:spacing w:val="-4"/>
                <w:sz w:val="20"/>
              </w:rPr>
              <w:t>Tolerância</w:t>
            </w:r>
            <w:r w:rsidRPr="00D93B21">
              <w:rPr>
                <w:rFonts w:ascii="Arial Narrow" w:hAnsi="Arial Narrow"/>
                <w:color w:val="333333"/>
                <w:spacing w:val="-7"/>
                <w:sz w:val="20"/>
              </w:rPr>
              <w:t xml:space="preserve"> </w:t>
            </w:r>
            <w:r w:rsidRPr="00D93B21">
              <w:rPr>
                <w:rFonts w:ascii="Arial Narrow" w:hAnsi="Arial Narrow"/>
                <w:color w:val="333333"/>
                <w:spacing w:val="-4"/>
                <w:sz w:val="20"/>
              </w:rPr>
              <w:t>de</w:t>
            </w:r>
            <w:r w:rsidRPr="00D93B21">
              <w:rPr>
                <w:rFonts w:ascii="Arial Narrow" w:hAnsi="Arial Narrow"/>
                <w:color w:val="333333"/>
                <w:spacing w:val="-8"/>
                <w:sz w:val="20"/>
              </w:rPr>
              <w:t xml:space="preserve"> </w:t>
            </w:r>
            <w:r w:rsidRPr="00D93B21">
              <w:rPr>
                <w:rFonts w:ascii="Arial Narrow" w:hAnsi="Arial Narrow"/>
                <w:color w:val="333333"/>
                <w:spacing w:val="-4"/>
                <w:sz w:val="20"/>
              </w:rPr>
              <w:t>variação</w:t>
            </w:r>
            <w:r w:rsidRPr="00D93B21">
              <w:rPr>
                <w:rFonts w:ascii="Arial Narrow" w:hAnsi="Arial Narrow"/>
                <w:color w:val="333333"/>
                <w:spacing w:val="-6"/>
                <w:sz w:val="20"/>
              </w:rPr>
              <w:t xml:space="preserve"> </w:t>
            </w:r>
            <w:r w:rsidRPr="00D93B21">
              <w:rPr>
                <w:rFonts w:ascii="Arial Narrow" w:hAnsi="Arial Narrow"/>
                <w:color w:val="333333"/>
                <w:spacing w:val="-4"/>
                <w:sz w:val="20"/>
              </w:rPr>
              <w:t>das</w:t>
            </w:r>
            <w:r w:rsidRPr="00D93B21">
              <w:rPr>
                <w:rFonts w:ascii="Arial Narrow" w:hAnsi="Arial Narrow"/>
                <w:color w:val="333333"/>
                <w:spacing w:val="-6"/>
                <w:sz w:val="20"/>
              </w:rPr>
              <w:t xml:space="preserve"> </w:t>
            </w:r>
            <w:r w:rsidRPr="00D93B21">
              <w:rPr>
                <w:rFonts w:ascii="Arial Narrow" w:hAnsi="Arial Narrow"/>
                <w:color w:val="333333"/>
                <w:spacing w:val="-4"/>
                <w:sz w:val="20"/>
              </w:rPr>
              <w:t>dimensões:</w:t>
            </w:r>
            <w:r w:rsidRPr="00D93B21">
              <w:rPr>
                <w:rFonts w:ascii="Arial Narrow" w:hAnsi="Arial Narrow"/>
                <w:color w:val="333333"/>
                <w:spacing w:val="-5"/>
                <w:sz w:val="20"/>
              </w:rPr>
              <w:t xml:space="preserve"> </w:t>
            </w:r>
            <w:proofErr w:type="gramStart"/>
            <w:r w:rsidRPr="00D93B21">
              <w:rPr>
                <w:rFonts w:ascii="Arial Narrow" w:hAnsi="Arial Narrow"/>
                <w:color w:val="333333"/>
                <w:spacing w:val="-4"/>
                <w:sz w:val="20"/>
              </w:rPr>
              <w:t>20mm</w:t>
            </w:r>
            <w:proofErr w:type="gramEnd"/>
            <w:r w:rsidRPr="00D93B21">
              <w:rPr>
                <w:rFonts w:ascii="Arial Narrow" w:hAnsi="Arial Narrow"/>
                <w:color w:val="333333"/>
                <w:spacing w:val="-8"/>
                <w:sz w:val="20"/>
              </w:rPr>
              <w:t xml:space="preserve"> </w:t>
            </w:r>
            <w:r w:rsidRPr="00D93B21">
              <w:rPr>
                <w:rFonts w:ascii="Arial Narrow" w:hAnsi="Arial Narrow"/>
                <w:color w:val="333333"/>
                <w:spacing w:val="-4"/>
                <w:sz w:val="20"/>
              </w:rPr>
              <w:t xml:space="preserve">para </w:t>
            </w:r>
            <w:r w:rsidRPr="00D93B21">
              <w:rPr>
                <w:rFonts w:ascii="Arial Narrow" w:hAnsi="Arial Narrow"/>
                <w:color w:val="333333"/>
                <w:sz w:val="20"/>
              </w:rPr>
              <w:t>mais ou para menos.</w:t>
            </w:r>
          </w:p>
        </w:tc>
        <w:tc>
          <w:tcPr>
            <w:tcW w:w="4536" w:type="dxa"/>
            <w:tcBorders>
              <w:top w:val="single" w:sz="4" w:space="0" w:color="auto"/>
              <w:left w:val="single" w:sz="4" w:space="0" w:color="auto"/>
              <w:bottom w:val="single" w:sz="4" w:space="0" w:color="auto"/>
              <w:right w:val="single" w:sz="4" w:space="0" w:color="auto"/>
            </w:tcBorders>
          </w:tcPr>
          <w:p w:rsidR="00D93B21" w:rsidRPr="00D93B21" w:rsidRDefault="00D93B21" w:rsidP="00D93B21">
            <w:pPr>
              <w:pStyle w:val="TableParagraph"/>
              <w:spacing w:before="1"/>
              <w:rPr>
                <w:rFonts w:ascii="Arial Narrow" w:hAnsi="Arial Narrow"/>
                <w:sz w:val="5"/>
              </w:rPr>
            </w:pPr>
          </w:p>
          <w:p w:rsidR="00D93B21" w:rsidRPr="00D93B21" w:rsidRDefault="00D93B21" w:rsidP="00181923">
            <w:pPr>
              <w:pStyle w:val="TableParagraph"/>
              <w:ind w:left="159"/>
              <w:jc w:val="center"/>
              <w:rPr>
                <w:rFonts w:ascii="Arial Narrow" w:hAnsi="Arial Narrow"/>
                <w:sz w:val="20"/>
              </w:rPr>
            </w:pPr>
            <w:r w:rsidRPr="00D93B21">
              <w:rPr>
                <w:rFonts w:ascii="Arial Narrow" w:hAnsi="Arial Narrow"/>
                <w:noProof/>
                <w:sz w:val="20"/>
                <w:lang w:val="pt-BR" w:eastAsia="pt-BR"/>
              </w:rPr>
              <w:drawing>
                <wp:inline distT="0" distB="0" distL="0" distR="0" wp14:anchorId="184F260E" wp14:editId="2F73AAAC">
                  <wp:extent cx="1578618" cy="2047875"/>
                  <wp:effectExtent l="0" t="0" r="2540" b="0"/>
                  <wp:docPr id="16" name="Image 1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6" name="Image 16"/>
                          <pic:cNvPicPr/>
                        </pic:nvPicPr>
                        <pic:blipFill>
                          <a:blip r:embed="rId29" cstate="print"/>
                          <a:stretch>
                            <a:fillRect/>
                          </a:stretch>
                        </pic:blipFill>
                        <pic:spPr>
                          <a:xfrm>
                            <a:off x="0" y="0"/>
                            <a:ext cx="1579863" cy="2049490"/>
                          </a:xfrm>
                          <a:prstGeom prst="rect">
                            <a:avLst/>
                          </a:prstGeom>
                        </pic:spPr>
                      </pic:pic>
                    </a:graphicData>
                  </a:graphic>
                </wp:inline>
              </w:drawing>
            </w:r>
          </w:p>
        </w:tc>
      </w:tr>
      <w:tr w:rsidR="00D93B21" w:rsidRPr="00D93B21" w:rsidTr="0018192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881"/>
        </w:trPr>
        <w:tc>
          <w:tcPr>
            <w:tcW w:w="569" w:type="dxa"/>
            <w:tcBorders>
              <w:top w:val="single" w:sz="4" w:space="0" w:color="auto"/>
              <w:left w:val="single" w:sz="4" w:space="0" w:color="auto"/>
              <w:bottom w:val="single" w:sz="4" w:space="0" w:color="auto"/>
              <w:right w:val="single" w:sz="4" w:space="0" w:color="auto"/>
            </w:tcBorders>
          </w:tcPr>
          <w:p w:rsidR="00D93B21" w:rsidRPr="00D93B21" w:rsidRDefault="00D93B21" w:rsidP="00D93B21">
            <w:pPr>
              <w:pStyle w:val="TableParagraph"/>
              <w:rPr>
                <w:rFonts w:ascii="Arial Narrow" w:hAnsi="Arial Narrow"/>
                <w:sz w:val="20"/>
              </w:rPr>
            </w:pPr>
            <w:r w:rsidRPr="00D93B21">
              <w:rPr>
                <w:rFonts w:ascii="Arial Narrow" w:hAnsi="Arial Narrow"/>
                <w:spacing w:val="-5"/>
                <w:sz w:val="20"/>
              </w:rPr>
              <w:t>10</w:t>
            </w:r>
          </w:p>
        </w:tc>
        <w:tc>
          <w:tcPr>
            <w:tcW w:w="4960" w:type="dxa"/>
            <w:tcBorders>
              <w:top w:val="single" w:sz="4" w:space="0" w:color="auto"/>
              <w:left w:val="single" w:sz="4" w:space="0" w:color="auto"/>
              <w:bottom w:val="single" w:sz="4" w:space="0" w:color="auto"/>
              <w:right w:val="single" w:sz="4" w:space="0" w:color="auto"/>
            </w:tcBorders>
          </w:tcPr>
          <w:p w:rsidR="00D93B21" w:rsidRPr="00D93B21" w:rsidRDefault="00D93B21" w:rsidP="00D93B21">
            <w:pPr>
              <w:pStyle w:val="TableParagraph"/>
              <w:ind w:right="51"/>
              <w:jc w:val="both"/>
              <w:rPr>
                <w:rFonts w:ascii="Arial Narrow" w:hAnsi="Arial Narrow"/>
                <w:sz w:val="20"/>
              </w:rPr>
            </w:pPr>
            <w:r w:rsidRPr="00D93B21">
              <w:rPr>
                <w:rFonts w:ascii="Arial Narrow" w:hAnsi="Arial Narrow"/>
                <w:b/>
                <w:sz w:val="20"/>
              </w:rPr>
              <w:t xml:space="preserve">Cadeira presidente; </w:t>
            </w:r>
            <w:r w:rsidRPr="00D93B21">
              <w:rPr>
                <w:rFonts w:ascii="Arial Narrow" w:hAnsi="Arial Narrow"/>
                <w:color w:val="333333"/>
                <w:sz w:val="20"/>
              </w:rPr>
              <w:t>ergonômica; com espuma injetada,</w:t>
            </w:r>
            <w:r w:rsidRPr="00D93B21">
              <w:rPr>
                <w:rFonts w:ascii="Arial Narrow" w:hAnsi="Arial Narrow"/>
                <w:color w:val="333333"/>
                <w:spacing w:val="40"/>
                <w:sz w:val="20"/>
              </w:rPr>
              <w:t xml:space="preserve"> </w:t>
            </w:r>
            <w:proofErr w:type="gramStart"/>
            <w:r w:rsidRPr="00D93B21">
              <w:rPr>
                <w:rFonts w:ascii="Arial Narrow" w:hAnsi="Arial Narrow"/>
                <w:color w:val="333333"/>
                <w:sz w:val="20"/>
              </w:rPr>
              <w:t>45mm</w:t>
            </w:r>
            <w:proofErr w:type="gramEnd"/>
            <w:r w:rsidRPr="00D93B21">
              <w:rPr>
                <w:rFonts w:ascii="Arial Narrow" w:hAnsi="Arial Narrow"/>
                <w:color w:val="333333"/>
                <w:sz w:val="20"/>
              </w:rPr>
              <w:t xml:space="preserve"> de espessura aproximadamente,</w:t>
            </w:r>
            <w:r w:rsidRPr="00D93B21">
              <w:rPr>
                <w:rFonts w:ascii="Arial Narrow" w:hAnsi="Arial Narrow"/>
                <w:color w:val="333333"/>
                <w:spacing w:val="-12"/>
                <w:sz w:val="20"/>
              </w:rPr>
              <w:t xml:space="preserve"> </w:t>
            </w:r>
            <w:r w:rsidRPr="00D93B21">
              <w:rPr>
                <w:rFonts w:ascii="Arial Narrow" w:hAnsi="Arial Narrow"/>
                <w:color w:val="333333"/>
                <w:sz w:val="20"/>
              </w:rPr>
              <w:t>revestida</w:t>
            </w:r>
            <w:r w:rsidRPr="00D93B21">
              <w:rPr>
                <w:rFonts w:ascii="Arial Narrow" w:hAnsi="Arial Narrow"/>
                <w:color w:val="333333"/>
                <w:spacing w:val="-11"/>
                <w:sz w:val="20"/>
              </w:rPr>
              <w:t xml:space="preserve"> </w:t>
            </w:r>
            <w:r w:rsidRPr="00D93B21">
              <w:rPr>
                <w:rFonts w:ascii="Arial Narrow" w:hAnsi="Arial Narrow"/>
                <w:color w:val="333333"/>
                <w:sz w:val="20"/>
              </w:rPr>
              <w:t>em</w:t>
            </w:r>
            <w:r w:rsidRPr="00D93B21">
              <w:rPr>
                <w:rFonts w:ascii="Arial Narrow" w:hAnsi="Arial Narrow"/>
                <w:color w:val="333333"/>
                <w:spacing w:val="-11"/>
                <w:sz w:val="20"/>
              </w:rPr>
              <w:t xml:space="preserve"> </w:t>
            </w:r>
            <w:r w:rsidRPr="00D93B21">
              <w:rPr>
                <w:rFonts w:ascii="Arial Narrow" w:hAnsi="Arial Narrow"/>
                <w:color w:val="333333"/>
                <w:sz w:val="20"/>
              </w:rPr>
              <w:t>couro</w:t>
            </w:r>
            <w:r w:rsidRPr="00D93B21">
              <w:rPr>
                <w:rFonts w:ascii="Arial Narrow" w:hAnsi="Arial Narrow"/>
                <w:color w:val="333333"/>
                <w:spacing w:val="-11"/>
                <w:sz w:val="20"/>
              </w:rPr>
              <w:t xml:space="preserve"> </w:t>
            </w:r>
            <w:r w:rsidRPr="00D93B21">
              <w:rPr>
                <w:rFonts w:ascii="Arial Narrow" w:hAnsi="Arial Narrow"/>
                <w:color w:val="333333"/>
                <w:sz w:val="20"/>
              </w:rPr>
              <w:t>ecológico</w:t>
            </w:r>
            <w:r w:rsidRPr="00D93B21">
              <w:rPr>
                <w:rFonts w:ascii="Arial Narrow" w:hAnsi="Arial Narrow"/>
                <w:color w:val="333333"/>
                <w:spacing w:val="-11"/>
                <w:sz w:val="20"/>
              </w:rPr>
              <w:t xml:space="preserve"> </w:t>
            </w:r>
            <w:r w:rsidRPr="00D93B21">
              <w:rPr>
                <w:rFonts w:ascii="Arial Narrow" w:hAnsi="Arial Narrow"/>
                <w:color w:val="333333"/>
                <w:sz w:val="20"/>
              </w:rPr>
              <w:t>ou</w:t>
            </w:r>
            <w:r w:rsidRPr="00D93B21">
              <w:rPr>
                <w:rFonts w:ascii="Arial Narrow" w:hAnsi="Arial Narrow"/>
                <w:color w:val="333333"/>
                <w:spacing w:val="-11"/>
                <w:sz w:val="20"/>
              </w:rPr>
              <w:t xml:space="preserve"> </w:t>
            </w:r>
            <w:r w:rsidRPr="00D93B21">
              <w:rPr>
                <w:rFonts w:ascii="Arial Narrow" w:hAnsi="Arial Narrow"/>
                <w:color w:val="333333"/>
                <w:sz w:val="20"/>
              </w:rPr>
              <w:t>coríssimo</w:t>
            </w:r>
            <w:r w:rsidRPr="00D93B21">
              <w:rPr>
                <w:rFonts w:ascii="Arial Narrow" w:hAnsi="Arial Narrow"/>
                <w:color w:val="333333"/>
                <w:spacing w:val="-11"/>
                <w:sz w:val="20"/>
              </w:rPr>
              <w:t xml:space="preserve"> </w:t>
            </w:r>
            <w:r w:rsidRPr="00D93B21">
              <w:rPr>
                <w:rFonts w:ascii="Arial Narrow" w:hAnsi="Arial Narrow"/>
                <w:color w:val="333333"/>
                <w:sz w:val="20"/>
              </w:rPr>
              <w:t>na</w:t>
            </w:r>
            <w:r w:rsidRPr="00D93B21">
              <w:rPr>
                <w:rFonts w:ascii="Arial Narrow" w:hAnsi="Arial Narrow"/>
                <w:color w:val="333333"/>
                <w:spacing w:val="-11"/>
                <w:sz w:val="20"/>
              </w:rPr>
              <w:t xml:space="preserve"> </w:t>
            </w:r>
            <w:r w:rsidRPr="00D93B21">
              <w:rPr>
                <w:rFonts w:ascii="Arial Narrow" w:hAnsi="Arial Narrow"/>
                <w:color w:val="333333"/>
                <w:sz w:val="20"/>
              </w:rPr>
              <w:t>cor</w:t>
            </w:r>
            <w:r w:rsidRPr="00D93B21">
              <w:rPr>
                <w:rFonts w:ascii="Arial Narrow" w:hAnsi="Arial Narrow"/>
                <w:color w:val="333333"/>
                <w:spacing w:val="-11"/>
                <w:sz w:val="20"/>
              </w:rPr>
              <w:t xml:space="preserve"> </w:t>
            </w:r>
            <w:r w:rsidRPr="00D93B21">
              <w:rPr>
                <w:rFonts w:ascii="Arial Narrow" w:hAnsi="Arial Narrow"/>
                <w:color w:val="333333"/>
                <w:sz w:val="20"/>
              </w:rPr>
              <w:t>preta.</w:t>
            </w:r>
            <w:r w:rsidRPr="00D93B21">
              <w:rPr>
                <w:rFonts w:ascii="Arial Narrow" w:hAnsi="Arial Narrow"/>
                <w:color w:val="333333"/>
                <w:spacing w:val="25"/>
                <w:sz w:val="20"/>
              </w:rPr>
              <w:t xml:space="preserve"> </w:t>
            </w:r>
            <w:r w:rsidRPr="00D93B21">
              <w:rPr>
                <w:rFonts w:ascii="Arial Narrow" w:hAnsi="Arial Narrow"/>
                <w:color w:val="333333"/>
                <w:sz w:val="20"/>
              </w:rPr>
              <w:t xml:space="preserve">Base giratória com cinco (05) rodízios em nylon; regulagem altura do assento a gás. </w:t>
            </w:r>
            <w:r w:rsidRPr="00D93B21">
              <w:rPr>
                <w:rFonts w:ascii="Arial Narrow" w:hAnsi="Arial Narrow"/>
                <w:color w:val="333333"/>
                <w:spacing w:val="-2"/>
                <w:sz w:val="20"/>
              </w:rPr>
              <w:t>Capacidade</w:t>
            </w:r>
            <w:r w:rsidRPr="00D93B21">
              <w:rPr>
                <w:rFonts w:ascii="Arial Narrow" w:hAnsi="Arial Narrow"/>
                <w:color w:val="333333"/>
                <w:spacing w:val="-6"/>
                <w:sz w:val="20"/>
              </w:rPr>
              <w:t xml:space="preserve"> </w:t>
            </w:r>
            <w:r w:rsidRPr="00D93B21">
              <w:rPr>
                <w:rFonts w:ascii="Arial Narrow" w:hAnsi="Arial Narrow"/>
                <w:color w:val="333333"/>
                <w:spacing w:val="-2"/>
                <w:sz w:val="20"/>
              </w:rPr>
              <w:t>de</w:t>
            </w:r>
            <w:r w:rsidRPr="00D93B21">
              <w:rPr>
                <w:rFonts w:ascii="Arial Narrow" w:hAnsi="Arial Narrow"/>
                <w:color w:val="333333"/>
                <w:spacing w:val="-6"/>
                <w:sz w:val="20"/>
              </w:rPr>
              <w:t xml:space="preserve"> </w:t>
            </w:r>
            <w:r w:rsidRPr="00D93B21">
              <w:rPr>
                <w:rFonts w:ascii="Arial Narrow" w:hAnsi="Arial Narrow"/>
                <w:color w:val="333333"/>
                <w:spacing w:val="-2"/>
                <w:sz w:val="20"/>
              </w:rPr>
              <w:t>peso</w:t>
            </w:r>
            <w:r w:rsidRPr="00D93B21">
              <w:rPr>
                <w:rFonts w:ascii="Arial Narrow" w:hAnsi="Arial Narrow"/>
                <w:color w:val="333333"/>
                <w:spacing w:val="-5"/>
                <w:sz w:val="20"/>
              </w:rPr>
              <w:t xml:space="preserve"> </w:t>
            </w:r>
            <w:r w:rsidRPr="00D93B21">
              <w:rPr>
                <w:rFonts w:ascii="Arial Narrow" w:hAnsi="Arial Narrow"/>
                <w:color w:val="333333"/>
                <w:spacing w:val="-2"/>
                <w:sz w:val="20"/>
              </w:rPr>
              <w:t>mínimo</w:t>
            </w:r>
            <w:r w:rsidRPr="00D93B21">
              <w:rPr>
                <w:rFonts w:ascii="Arial Narrow" w:hAnsi="Arial Narrow"/>
                <w:color w:val="333333"/>
                <w:spacing w:val="-4"/>
                <w:sz w:val="20"/>
              </w:rPr>
              <w:t xml:space="preserve"> </w:t>
            </w:r>
            <w:r w:rsidRPr="00D93B21">
              <w:rPr>
                <w:rFonts w:ascii="Arial Narrow" w:hAnsi="Arial Narrow"/>
                <w:color w:val="333333"/>
                <w:spacing w:val="-2"/>
                <w:sz w:val="20"/>
              </w:rPr>
              <w:t>suportado:</w:t>
            </w:r>
            <w:r w:rsidRPr="00D93B21">
              <w:rPr>
                <w:rFonts w:ascii="Arial Narrow" w:hAnsi="Arial Narrow"/>
                <w:color w:val="333333"/>
                <w:spacing w:val="-6"/>
                <w:sz w:val="20"/>
              </w:rPr>
              <w:t xml:space="preserve"> </w:t>
            </w:r>
            <w:proofErr w:type="gramStart"/>
            <w:r w:rsidRPr="00D93B21">
              <w:rPr>
                <w:rFonts w:ascii="Arial Narrow" w:hAnsi="Arial Narrow"/>
                <w:color w:val="333333"/>
                <w:spacing w:val="-2"/>
                <w:sz w:val="20"/>
              </w:rPr>
              <w:t>100kg</w:t>
            </w:r>
            <w:proofErr w:type="gramEnd"/>
            <w:r w:rsidRPr="00D93B21">
              <w:rPr>
                <w:rFonts w:ascii="Arial Narrow" w:hAnsi="Arial Narrow"/>
                <w:color w:val="333333"/>
                <w:spacing w:val="-2"/>
                <w:sz w:val="20"/>
              </w:rPr>
              <w:t>.</w:t>
            </w:r>
            <w:r w:rsidRPr="00D93B21">
              <w:rPr>
                <w:rFonts w:ascii="Arial Narrow" w:hAnsi="Arial Narrow"/>
                <w:color w:val="333333"/>
                <w:spacing w:val="-5"/>
                <w:sz w:val="20"/>
              </w:rPr>
              <w:t xml:space="preserve"> </w:t>
            </w:r>
            <w:r w:rsidRPr="00D93B21">
              <w:rPr>
                <w:rFonts w:ascii="Arial Narrow" w:hAnsi="Arial Narrow"/>
                <w:color w:val="333333"/>
                <w:spacing w:val="-2"/>
                <w:sz w:val="20"/>
              </w:rPr>
              <w:t>Dimensões</w:t>
            </w:r>
            <w:r w:rsidRPr="00D93B21">
              <w:rPr>
                <w:rFonts w:ascii="Arial Narrow" w:hAnsi="Arial Narrow"/>
                <w:color w:val="333333"/>
                <w:spacing w:val="-6"/>
                <w:sz w:val="20"/>
              </w:rPr>
              <w:t xml:space="preserve"> </w:t>
            </w:r>
            <w:r w:rsidRPr="00D93B21">
              <w:rPr>
                <w:rFonts w:ascii="Arial Narrow" w:hAnsi="Arial Narrow"/>
                <w:color w:val="333333"/>
                <w:spacing w:val="-2"/>
                <w:sz w:val="20"/>
              </w:rPr>
              <w:t>aproximadas:</w:t>
            </w:r>
            <w:r w:rsidRPr="00D93B21">
              <w:rPr>
                <w:rFonts w:ascii="Arial Narrow" w:hAnsi="Arial Narrow"/>
                <w:color w:val="333333"/>
                <w:spacing w:val="38"/>
                <w:sz w:val="20"/>
              </w:rPr>
              <w:t xml:space="preserve"> </w:t>
            </w:r>
            <w:r w:rsidRPr="00D93B21">
              <w:rPr>
                <w:rFonts w:ascii="Arial Narrow" w:hAnsi="Arial Narrow"/>
                <w:color w:val="333333"/>
                <w:spacing w:val="-2"/>
                <w:sz w:val="20"/>
              </w:rPr>
              <w:t xml:space="preserve">assento: </w:t>
            </w:r>
            <w:proofErr w:type="gramStart"/>
            <w:r w:rsidRPr="00D93B21">
              <w:rPr>
                <w:rFonts w:ascii="Arial Narrow" w:hAnsi="Arial Narrow"/>
                <w:color w:val="333333"/>
                <w:spacing w:val="-6"/>
                <w:sz w:val="20"/>
              </w:rPr>
              <w:t>500mm</w:t>
            </w:r>
            <w:proofErr w:type="gramEnd"/>
            <w:r w:rsidRPr="00D93B21">
              <w:rPr>
                <w:rFonts w:ascii="Arial Narrow" w:hAnsi="Arial Narrow"/>
                <w:color w:val="333333"/>
                <w:sz w:val="20"/>
              </w:rPr>
              <w:t xml:space="preserve"> </w:t>
            </w:r>
            <w:r w:rsidRPr="00D93B21">
              <w:rPr>
                <w:rFonts w:ascii="Arial Narrow" w:hAnsi="Arial Narrow"/>
                <w:color w:val="333333"/>
                <w:spacing w:val="-6"/>
                <w:sz w:val="20"/>
              </w:rPr>
              <w:t>x</w:t>
            </w:r>
            <w:r w:rsidRPr="00D93B21">
              <w:rPr>
                <w:rFonts w:ascii="Arial Narrow" w:hAnsi="Arial Narrow"/>
                <w:color w:val="333333"/>
                <w:spacing w:val="-1"/>
                <w:sz w:val="20"/>
              </w:rPr>
              <w:t xml:space="preserve"> </w:t>
            </w:r>
            <w:r w:rsidRPr="00D93B21">
              <w:rPr>
                <w:rFonts w:ascii="Arial Narrow" w:hAnsi="Arial Narrow"/>
                <w:color w:val="333333"/>
                <w:spacing w:val="-6"/>
                <w:sz w:val="20"/>
              </w:rPr>
              <w:t>500mm;</w:t>
            </w:r>
            <w:r w:rsidRPr="00D93B21">
              <w:rPr>
                <w:rFonts w:ascii="Arial Narrow" w:hAnsi="Arial Narrow"/>
                <w:color w:val="333333"/>
                <w:sz w:val="20"/>
              </w:rPr>
              <w:t xml:space="preserve"> </w:t>
            </w:r>
            <w:r w:rsidRPr="00D93B21">
              <w:rPr>
                <w:rFonts w:ascii="Arial Narrow" w:hAnsi="Arial Narrow"/>
                <w:color w:val="333333"/>
                <w:spacing w:val="-6"/>
                <w:sz w:val="20"/>
              </w:rPr>
              <w:t>encosto:</w:t>
            </w:r>
            <w:r w:rsidRPr="00D93B21">
              <w:rPr>
                <w:rFonts w:ascii="Arial Narrow" w:hAnsi="Arial Narrow"/>
                <w:color w:val="333333"/>
                <w:spacing w:val="-3"/>
                <w:sz w:val="20"/>
              </w:rPr>
              <w:t xml:space="preserve"> </w:t>
            </w:r>
            <w:r w:rsidRPr="00D93B21">
              <w:rPr>
                <w:rFonts w:ascii="Arial Narrow" w:hAnsi="Arial Narrow"/>
                <w:color w:val="333333"/>
                <w:spacing w:val="-6"/>
                <w:sz w:val="20"/>
              </w:rPr>
              <w:t>640mm</w:t>
            </w:r>
            <w:r w:rsidRPr="00D93B21">
              <w:rPr>
                <w:rFonts w:ascii="Arial Narrow" w:hAnsi="Arial Narrow"/>
                <w:color w:val="333333"/>
                <w:spacing w:val="-3"/>
                <w:sz w:val="20"/>
              </w:rPr>
              <w:t xml:space="preserve"> </w:t>
            </w:r>
            <w:r w:rsidRPr="00D93B21">
              <w:rPr>
                <w:rFonts w:ascii="Arial Narrow" w:hAnsi="Arial Narrow"/>
                <w:color w:val="333333"/>
                <w:spacing w:val="-6"/>
                <w:sz w:val="20"/>
              </w:rPr>
              <w:t>de</w:t>
            </w:r>
            <w:r w:rsidRPr="00D93B21">
              <w:rPr>
                <w:rFonts w:ascii="Arial Narrow" w:hAnsi="Arial Narrow"/>
                <w:color w:val="333333"/>
                <w:sz w:val="20"/>
              </w:rPr>
              <w:t xml:space="preserve"> </w:t>
            </w:r>
            <w:r w:rsidRPr="00D93B21">
              <w:rPr>
                <w:rFonts w:ascii="Arial Narrow" w:hAnsi="Arial Narrow"/>
                <w:color w:val="333333"/>
                <w:spacing w:val="-6"/>
                <w:sz w:val="20"/>
              </w:rPr>
              <w:t>largura;</w:t>
            </w:r>
            <w:r w:rsidRPr="00D93B21">
              <w:rPr>
                <w:rFonts w:ascii="Arial Narrow" w:hAnsi="Arial Narrow"/>
                <w:color w:val="333333"/>
                <w:spacing w:val="-3"/>
                <w:sz w:val="20"/>
              </w:rPr>
              <w:t xml:space="preserve"> </w:t>
            </w:r>
            <w:r w:rsidRPr="00D93B21">
              <w:rPr>
                <w:rFonts w:ascii="Arial Narrow" w:hAnsi="Arial Narrow"/>
                <w:color w:val="333333"/>
                <w:spacing w:val="-6"/>
                <w:sz w:val="20"/>
              </w:rPr>
              <w:t>altura</w:t>
            </w:r>
            <w:r w:rsidRPr="00D93B21">
              <w:rPr>
                <w:rFonts w:ascii="Arial Narrow" w:hAnsi="Arial Narrow"/>
                <w:color w:val="333333"/>
                <w:spacing w:val="-1"/>
                <w:sz w:val="20"/>
              </w:rPr>
              <w:t xml:space="preserve"> </w:t>
            </w:r>
            <w:r w:rsidRPr="00D93B21">
              <w:rPr>
                <w:rFonts w:ascii="Arial Narrow" w:hAnsi="Arial Narrow"/>
                <w:color w:val="333333"/>
                <w:spacing w:val="-6"/>
                <w:sz w:val="20"/>
              </w:rPr>
              <w:t>do</w:t>
            </w:r>
            <w:r w:rsidRPr="00D93B21">
              <w:rPr>
                <w:rFonts w:ascii="Arial Narrow" w:hAnsi="Arial Narrow"/>
                <w:color w:val="333333"/>
                <w:spacing w:val="-1"/>
                <w:sz w:val="20"/>
              </w:rPr>
              <w:t xml:space="preserve"> </w:t>
            </w:r>
            <w:r w:rsidRPr="00D93B21">
              <w:rPr>
                <w:rFonts w:ascii="Arial Narrow" w:hAnsi="Arial Narrow"/>
                <w:color w:val="333333"/>
                <w:spacing w:val="-6"/>
                <w:sz w:val="20"/>
              </w:rPr>
              <w:t>assento</w:t>
            </w:r>
            <w:r w:rsidRPr="00D93B21">
              <w:rPr>
                <w:rFonts w:ascii="Arial Narrow" w:hAnsi="Arial Narrow"/>
                <w:color w:val="333333"/>
                <w:spacing w:val="-1"/>
                <w:sz w:val="20"/>
              </w:rPr>
              <w:t xml:space="preserve"> </w:t>
            </w:r>
            <w:r w:rsidRPr="00D93B21">
              <w:rPr>
                <w:rFonts w:ascii="Arial Narrow" w:hAnsi="Arial Narrow"/>
                <w:color w:val="333333"/>
                <w:spacing w:val="-6"/>
                <w:sz w:val="20"/>
              </w:rPr>
              <w:t>em</w:t>
            </w:r>
            <w:r w:rsidRPr="00D93B21">
              <w:rPr>
                <w:rFonts w:ascii="Arial Narrow" w:hAnsi="Arial Narrow"/>
                <w:color w:val="333333"/>
                <w:sz w:val="20"/>
              </w:rPr>
              <w:t xml:space="preserve"> </w:t>
            </w:r>
            <w:r w:rsidRPr="00D93B21">
              <w:rPr>
                <w:rFonts w:ascii="Arial Narrow" w:hAnsi="Arial Narrow"/>
                <w:color w:val="333333"/>
                <w:spacing w:val="-6"/>
                <w:sz w:val="20"/>
              </w:rPr>
              <w:t>relação</w:t>
            </w:r>
            <w:r w:rsidRPr="00D93B21">
              <w:rPr>
                <w:rFonts w:ascii="Arial Narrow" w:hAnsi="Arial Narrow"/>
                <w:color w:val="333333"/>
                <w:spacing w:val="-1"/>
                <w:sz w:val="20"/>
              </w:rPr>
              <w:t xml:space="preserve"> </w:t>
            </w:r>
            <w:r w:rsidRPr="00D93B21">
              <w:rPr>
                <w:rFonts w:ascii="Arial Narrow" w:hAnsi="Arial Narrow"/>
                <w:color w:val="333333"/>
                <w:spacing w:val="-6"/>
                <w:sz w:val="20"/>
              </w:rPr>
              <w:t>ao</w:t>
            </w:r>
            <w:r w:rsidRPr="00D93B21">
              <w:rPr>
                <w:rFonts w:ascii="Arial Narrow" w:hAnsi="Arial Narrow"/>
                <w:color w:val="333333"/>
                <w:spacing w:val="-1"/>
                <w:sz w:val="20"/>
              </w:rPr>
              <w:t xml:space="preserve"> </w:t>
            </w:r>
            <w:r w:rsidRPr="00D93B21">
              <w:rPr>
                <w:rFonts w:ascii="Arial Narrow" w:hAnsi="Arial Narrow"/>
                <w:color w:val="333333"/>
                <w:spacing w:val="-6"/>
                <w:sz w:val="20"/>
              </w:rPr>
              <w:t>piso:</w:t>
            </w:r>
            <w:r w:rsidRPr="00D93B21">
              <w:rPr>
                <w:rFonts w:ascii="Arial Narrow" w:hAnsi="Arial Narrow"/>
                <w:color w:val="333333"/>
                <w:sz w:val="20"/>
              </w:rPr>
              <w:t xml:space="preserve"> mínima</w:t>
            </w:r>
            <w:r w:rsidRPr="00D93B21">
              <w:rPr>
                <w:rFonts w:ascii="Arial Narrow" w:hAnsi="Arial Narrow"/>
                <w:color w:val="333333"/>
                <w:spacing w:val="-6"/>
                <w:sz w:val="20"/>
              </w:rPr>
              <w:t xml:space="preserve"> </w:t>
            </w:r>
            <w:r w:rsidRPr="00D93B21">
              <w:rPr>
                <w:rFonts w:ascii="Arial Narrow" w:hAnsi="Arial Narrow"/>
                <w:color w:val="333333"/>
                <w:sz w:val="20"/>
              </w:rPr>
              <w:t>de</w:t>
            </w:r>
            <w:r w:rsidRPr="00D93B21">
              <w:rPr>
                <w:rFonts w:ascii="Arial Narrow" w:hAnsi="Arial Narrow"/>
                <w:color w:val="333333"/>
                <w:spacing w:val="-7"/>
                <w:sz w:val="20"/>
              </w:rPr>
              <w:t xml:space="preserve"> </w:t>
            </w:r>
            <w:r w:rsidRPr="00D93B21">
              <w:rPr>
                <w:rFonts w:ascii="Arial Narrow" w:hAnsi="Arial Narrow"/>
                <w:color w:val="333333"/>
                <w:sz w:val="20"/>
              </w:rPr>
              <w:t>510mm</w:t>
            </w:r>
            <w:r w:rsidRPr="00D93B21">
              <w:rPr>
                <w:rFonts w:ascii="Arial Narrow" w:hAnsi="Arial Narrow"/>
                <w:color w:val="333333"/>
                <w:spacing w:val="-5"/>
                <w:sz w:val="20"/>
              </w:rPr>
              <w:t xml:space="preserve"> </w:t>
            </w:r>
            <w:r w:rsidRPr="00D93B21">
              <w:rPr>
                <w:rFonts w:ascii="Arial Narrow" w:hAnsi="Arial Narrow"/>
                <w:color w:val="333333"/>
                <w:sz w:val="20"/>
              </w:rPr>
              <w:t>e</w:t>
            </w:r>
            <w:r w:rsidRPr="00D93B21">
              <w:rPr>
                <w:rFonts w:ascii="Arial Narrow" w:hAnsi="Arial Narrow"/>
                <w:color w:val="333333"/>
                <w:spacing w:val="-7"/>
                <w:sz w:val="20"/>
              </w:rPr>
              <w:t xml:space="preserve"> </w:t>
            </w:r>
            <w:r w:rsidRPr="00D93B21">
              <w:rPr>
                <w:rFonts w:ascii="Arial Narrow" w:hAnsi="Arial Narrow"/>
                <w:color w:val="333333"/>
                <w:sz w:val="20"/>
              </w:rPr>
              <w:t>máxima</w:t>
            </w:r>
            <w:r w:rsidRPr="00D93B21">
              <w:rPr>
                <w:rFonts w:ascii="Arial Narrow" w:hAnsi="Arial Narrow"/>
                <w:color w:val="333333"/>
                <w:spacing w:val="-4"/>
                <w:sz w:val="20"/>
              </w:rPr>
              <w:t xml:space="preserve"> </w:t>
            </w:r>
            <w:r w:rsidRPr="00D93B21">
              <w:rPr>
                <w:rFonts w:ascii="Arial Narrow" w:hAnsi="Arial Narrow"/>
                <w:color w:val="333333"/>
                <w:sz w:val="20"/>
              </w:rPr>
              <w:t>de</w:t>
            </w:r>
            <w:r w:rsidRPr="00D93B21">
              <w:rPr>
                <w:rFonts w:ascii="Arial Narrow" w:hAnsi="Arial Narrow"/>
                <w:color w:val="333333"/>
                <w:spacing w:val="-7"/>
                <w:sz w:val="20"/>
              </w:rPr>
              <w:t xml:space="preserve"> </w:t>
            </w:r>
            <w:r w:rsidRPr="00D93B21">
              <w:rPr>
                <w:rFonts w:ascii="Arial Narrow" w:hAnsi="Arial Narrow"/>
                <w:color w:val="333333"/>
                <w:sz w:val="20"/>
              </w:rPr>
              <w:t>610mm;</w:t>
            </w:r>
            <w:r w:rsidRPr="00D93B21">
              <w:rPr>
                <w:rFonts w:ascii="Arial Narrow" w:hAnsi="Arial Narrow"/>
                <w:color w:val="333333"/>
                <w:spacing w:val="-6"/>
                <w:sz w:val="20"/>
              </w:rPr>
              <w:t xml:space="preserve"> </w:t>
            </w:r>
            <w:r w:rsidRPr="00D93B21">
              <w:rPr>
                <w:rFonts w:ascii="Arial Narrow" w:hAnsi="Arial Narrow"/>
                <w:color w:val="333333"/>
                <w:sz w:val="20"/>
              </w:rPr>
              <w:t>altura</w:t>
            </w:r>
            <w:r w:rsidRPr="00D93B21">
              <w:rPr>
                <w:rFonts w:ascii="Arial Narrow" w:hAnsi="Arial Narrow"/>
                <w:color w:val="333333"/>
                <w:spacing w:val="-6"/>
                <w:sz w:val="20"/>
              </w:rPr>
              <w:t xml:space="preserve"> </w:t>
            </w:r>
            <w:r w:rsidRPr="00D93B21">
              <w:rPr>
                <w:rFonts w:ascii="Arial Narrow" w:hAnsi="Arial Narrow"/>
                <w:color w:val="333333"/>
                <w:sz w:val="20"/>
              </w:rPr>
              <w:t>da</w:t>
            </w:r>
            <w:r w:rsidRPr="00D93B21">
              <w:rPr>
                <w:rFonts w:ascii="Arial Narrow" w:hAnsi="Arial Narrow"/>
                <w:color w:val="333333"/>
                <w:spacing w:val="-6"/>
                <w:sz w:val="20"/>
              </w:rPr>
              <w:t xml:space="preserve"> </w:t>
            </w:r>
            <w:r w:rsidRPr="00D93B21">
              <w:rPr>
                <w:rFonts w:ascii="Arial Narrow" w:hAnsi="Arial Narrow"/>
                <w:color w:val="333333"/>
                <w:sz w:val="20"/>
              </w:rPr>
              <w:t>parte</w:t>
            </w:r>
            <w:r w:rsidRPr="00D93B21">
              <w:rPr>
                <w:rFonts w:ascii="Arial Narrow" w:hAnsi="Arial Narrow"/>
                <w:color w:val="333333"/>
                <w:spacing w:val="-7"/>
                <w:sz w:val="20"/>
              </w:rPr>
              <w:t xml:space="preserve"> </w:t>
            </w:r>
            <w:r w:rsidRPr="00D93B21">
              <w:rPr>
                <w:rFonts w:ascii="Arial Narrow" w:hAnsi="Arial Narrow"/>
                <w:color w:val="333333"/>
                <w:sz w:val="20"/>
              </w:rPr>
              <w:t>superior</w:t>
            </w:r>
            <w:r w:rsidRPr="00D93B21">
              <w:rPr>
                <w:rFonts w:ascii="Arial Narrow" w:hAnsi="Arial Narrow"/>
                <w:color w:val="333333"/>
                <w:spacing w:val="-6"/>
                <w:sz w:val="20"/>
              </w:rPr>
              <w:t xml:space="preserve"> </w:t>
            </w:r>
            <w:r w:rsidRPr="00D93B21">
              <w:rPr>
                <w:rFonts w:ascii="Arial Narrow" w:hAnsi="Arial Narrow"/>
                <w:color w:val="333333"/>
                <w:sz w:val="20"/>
              </w:rPr>
              <w:t>do</w:t>
            </w:r>
            <w:r w:rsidRPr="00D93B21">
              <w:rPr>
                <w:rFonts w:ascii="Arial Narrow" w:hAnsi="Arial Narrow"/>
                <w:color w:val="333333"/>
                <w:spacing w:val="-6"/>
                <w:sz w:val="20"/>
              </w:rPr>
              <w:t xml:space="preserve"> </w:t>
            </w:r>
            <w:r w:rsidRPr="00D93B21">
              <w:rPr>
                <w:rFonts w:ascii="Arial Narrow" w:hAnsi="Arial Narrow"/>
                <w:color w:val="333333"/>
                <w:sz w:val="20"/>
              </w:rPr>
              <w:t>encosto</w:t>
            </w:r>
            <w:r w:rsidRPr="00D93B21">
              <w:rPr>
                <w:rFonts w:ascii="Arial Narrow" w:hAnsi="Arial Narrow"/>
                <w:color w:val="333333"/>
                <w:spacing w:val="-6"/>
                <w:sz w:val="20"/>
              </w:rPr>
              <w:t xml:space="preserve"> </w:t>
            </w:r>
            <w:r w:rsidRPr="00D93B21">
              <w:rPr>
                <w:rFonts w:ascii="Arial Narrow" w:hAnsi="Arial Narrow"/>
                <w:color w:val="333333"/>
                <w:sz w:val="20"/>
              </w:rPr>
              <w:t xml:space="preserve">em </w:t>
            </w:r>
            <w:r w:rsidRPr="00D93B21">
              <w:rPr>
                <w:rFonts w:ascii="Arial Narrow" w:hAnsi="Arial Narrow"/>
                <w:color w:val="333333"/>
                <w:spacing w:val="-2"/>
                <w:sz w:val="20"/>
              </w:rPr>
              <w:t>relação</w:t>
            </w:r>
            <w:r w:rsidRPr="00D93B21">
              <w:rPr>
                <w:rFonts w:ascii="Arial Narrow" w:hAnsi="Arial Narrow"/>
                <w:color w:val="333333"/>
                <w:spacing w:val="-10"/>
                <w:sz w:val="20"/>
              </w:rPr>
              <w:t xml:space="preserve"> </w:t>
            </w:r>
            <w:r w:rsidRPr="00D93B21">
              <w:rPr>
                <w:rFonts w:ascii="Arial Narrow" w:hAnsi="Arial Narrow"/>
                <w:color w:val="333333"/>
                <w:spacing w:val="-2"/>
                <w:sz w:val="20"/>
              </w:rPr>
              <w:t>ao</w:t>
            </w:r>
            <w:r w:rsidRPr="00D93B21">
              <w:rPr>
                <w:rFonts w:ascii="Arial Narrow" w:hAnsi="Arial Narrow"/>
                <w:color w:val="333333"/>
                <w:spacing w:val="-9"/>
                <w:sz w:val="20"/>
              </w:rPr>
              <w:t xml:space="preserve"> </w:t>
            </w:r>
            <w:r w:rsidRPr="00D93B21">
              <w:rPr>
                <w:rFonts w:ascii="Arial Narrow" w:hAnsi="Arial Narrow"/>
                <w:color w:val="333333"/>
                <w:spacing w:val="-2"/>
                <w:sz w:val="20"/>
              </w:rPr>
              <w:t>piso:</w:t>
            </w:r>
            <w:r w:rsidRPr="00D93B21">
              <w:rPr>
                <w:rFonts w:ascii="Arial Narrow" w:hAnsi="Arial Narrow"/>
                <w:color w:val="333333"/>
                <w:spacing w:val="-9"/>
                <w:sz w:val="20"/>
              </w:rPr>
              <w:t xml:space="preserve"> </w:t>
            </w:r>
            <w:r w:rsidRPr="00D93B21">
              <w:rPr>
                <w:rFonts w:ascii="Arial Narrow" w:hAnsi="Arial Narrow"/>
                <w:color w:val="333333"/>
                <w:spacing w:val="-2"/>
                <w:sz w:val="20"/>
              </w:rPr>
              <w:t>mínima</w:t>
            </w:r>
            <w:r w:rsidRPr="00D93B21">
              <w:rPr>
                <w:rFonts w:ascii="Arial Narrow" w:hAnsi="Arial Narrow"/>
                <w:color w:val="333333"/>
                <w:spacing w:val="-10"/>
                <w:sz w:val="20"/>
              </w:rPr>
              <w:t xml:space="preserve"> </w:t>
            </w:r>
            <w:r w:rsidRPr="00D93B21">
              <w:rPr>
                <w:rFonts w:ascii="Arial Narrow" w:hAnsi="Arial Narrow"/>
                <w:color w:val="333333"/>
                <w:spacing w:val="-2"/>
                <w:sz w:val="20"/>
              </w:rPr>
              <w:t>de</w:t>
            </w:r>
            <w:r w:rsidRPr="00D93B21">
              <w:rPr>
                <w:rFonts w:ascii="Arial Narrow" w:hAnsi="Arial Narrow"/>
                <w:color w:val="333333"/>
                <w:spacing w:val="-9"/>
                <w:sz w:val="20"/>
              </w:rPr>
              <w:t xml:space="preserve"> </w:t>
            </w:r>
            <w:r w:rsidRPr="00D93B21">
              <w:rPr>
                <w:rFonts w:ascii="Arial Narrow" w:hAnsi="Arial Narrow"/>
                <w:color w:val="333333"/>
                <w:spacing w:val="-2"/>
                <w:sz w:val="20"/>
              </w:rPr>
              <w:t>1150mm</w:t>
            </w:r>
            <w:r w:rsidRPr="00D93B21">
              <w:rPr>
                <w:rFonts w:ascii="Arial Narrow" w:hAnsi="Arial Narrow"/>
                <w:color w:val="333333"/>
                <w:spacing w:val="-9"/>
                <w:sz w:val="20"/>
              </w:rPr>
              <w:t xml:space="preserve"> </w:t>
            </w:r>
            <w:r w:rsidRPr="00D93B21">
              <w:rPr>
                <w:rFonts w:ascii="Arial Narrow" w:hAnsi="Arial Narrow"/>
                <w:color w:val="333333"/>
                <w:spacing w:val="-2"/>
                <w:sz w:val="20"/>
              </w:rPr>
              <w:t>e</w:t>
            </w:r>
            <w:r w:rsidRPr="00D93B21">
              <w:rPr>
                <w:rFonts w:ascii="Arial Narrow" w:hAnsi="Arial Narrow"/>
                <w:color w:val="333333"/>
                <w:spacing w:val="-9"/>
                <w:sz w:val="20"/>
              </w:rPr>
              <w:t xml:space="preserve"> </w:t>
            </w:r>
            <w:r w:rsidRPr="00D93B21">
              <w:rPr>
                <w:rFonts w:ascii="Arial Narrow" w:hAnsi="Arial Narrow"/>
                <w:color w:val="333333"/>
                <w:spacing w:val="-2"/>
                <w:sz w:val="20"/>
              </w:rPr>
              <w:t>máxima</w:t>
            </w:r>
            <w:r w:rsidRPr="00D93B21">
              <w:rPr>
                <w:rFonts w:ascii="Arial Narrow" w:hAnsi="Arial Narrow"/>
                <w:color w:val="333333"/>
                <w:spacing w:val="-9"/>
                <w:sz w:val="20"/>
              </w:rPr>
              <w:t xml:space="preserve"> </w:t>
            </w:r>
            <w:r w:rsidRPr="00D93B21">
              <w:rPr>
                <w:rFonts w:ascii="Arial Narrow" w:hAnsi="Arial Narrow"/>
                <w:color w:val="333333"/>
                <w:spacing w:val="-2"/>
                <w:sz w:val="20"/>
              </w:rPr>
              <w:t>de</w:t>
            </w:r>
            <w:r w:rsidRPr="00D93B21">
              <w:rPr>
                <w:rFonts w:ascii="Arial Narrow" w:hAnsi="Arial Narrow"/>
                <w:color w:val="333333"/>
                <w:spacing w:val="-9"/>
                <w:sz w:val="20"/>
              </w:rPr>
              <w:t xml:space="preserve"> </w:t>
            </w:r>
            <w:r w:rsidRPr="00D93B21">
              <w:rPr>
                <w:rFonts w:ascii="Arial Narrow" w:hAnsi="Arial Narrow"/>
                <w:color w:val="333333"/>
                <w:spacing w:val="-2"/>
                <w:sz w:val="20"/>
              </w:rPr>
              <w:t>1250mm.</w:t>
            </w:r>
            <w:r w:rsidRPr="00D93B21">
              <w:rPr>
                <w:rFonts w:ascii="Arial Narrow" w:hAnsi="Arial Narrow"/>
                <w:color w:val="333333"/>
                <w:spacing w:val="-8"/>
                <w:sz w:val="20"/>
              </w:rPr>
              <w:t xml:space="preserve"> </w:t>
            </w:r>
            <w:r w:rsidRPr="00D93B21">
              <w:rPr>
                <w:rFonts w:ascii="Arial Narrow" w:hAnsi="Arial Narrow"/>
                <w:color w:val="333333"/>
                <w:spacing w:val="-2"/>
                <w:sz w:val="20"/>
              </w:rPr>
              <w:t>Tolerância</w:t>
            </w:r>
            <w:r w:rsidRPr="00D93B21">
              <w:rPr>
                <w:rFonts w:ascii="Arial Narrow" w:hAnsi="Arial Narrow"/>
                <w:color w:val="333333"/>
                <w:spacing w:val="-9"/>
                <w:sz w:val="20"/>
              </w:rPr>
              <w:t xml:space="preserve"> </w:t>
            </w:r>
            <w:r w:rsidRPr="00D93B21">
              <w:rPr>
                <w:rFonts w:ascii="Arial Narrow" w:hAnsi="Arial Narrow"/>
                <w:color w:val="333333"/>
                <w:spacing w:val="-2"/>
                <w:sz w:val="20"/>
              </w:rPr>
              <w:t>de</w:t>
            </w:r>
            <w:r w:rsidRPr="00D93B21">
              <w:rPr>
                <w:rFonts w:ascii="Arial Narrow" w:hAnsi="Arial Narrow"/>
                <w:color w:val="333333"/>
                <w:spacing w:val="-10"/>
                <w:sz w:val="20"/>
              </w:rPr>
              <w:t xml:space="preserve"> </w:t>
            </w:r>
            <w:r w:rsidRPr="00D93B21">
              <w:rPr>
                <w:rFonts w:ascii="Arial Narrow" w:hAnsi="Arial Narrow"/>
                <w:color w:val="333333"/>
                <w:spacing w:val="-2"/>
                <w:sz w:val="20"/>
              </w:rPr>
              <w:t xml:space="preserve">variação </w:t>
            </w:r>
            <w:r w:rsidRPr="00D93B21">
              <w:rPr>
                <w:rFonts w:ascii="Arial Narrow" w:hAnsi="Arial Narrow"/>
                <w:color w:val="333333"/>
                <w:sz w:val="20"/>
              </w:rPr>
              <w:t>das</w:t>
            </w:r>
            <w:r w:rsidRPr="00D93B21">
              <w:rPr>
                <w:rFonts w:ascii="Arial Narrow" w:hAnsi="Arial Narrow"/>
                <w:color w:val="333333"/>
                <w:spacing w:val="-11"/>
                <w:sz w:val="20"/>
              </w:rPr>
              <w:t xml:space="preserve"> </w:t>
            </w:r>
            <w:r w:rsidRPr="00D93B21">
              <w:rPr>
                <w:rFonts w:ascii="Arial Narrow" w:hAnsi="Arial Narrow"/>
                <w:color w:val="333333"/>
                <w:sz w:val="20"/>
              </w:rPr>
              <w:t>dimensões:</w:t>
            </w:r>
            <w:r w:rsidRPr="00D93B21">
              <w:rPr>
                <w:rFonts w:ascii="Arial Narrow" w:hAnsi="Arial Narrow"/>
                <w:color w:val="333333"/>
                <w:spacing w:val="-10"/>
                <w:sz w:val="20"/>
              </w:rPr>
              <w:t xml:space="preserve"> </w:t>
            </w:r>
            <w:proofErr w:type="gramStart"/>
            <w:r w:rsidRPr="00D93B21">
              <w:rPr>
                <w:rFonts w:ascii="Arial Narrow" w:hAnsi="Arial Narrow"/>
                <w:color w:val="333333"/>
                <w:sz w:val="20"/>
              </w:rPr>
              <w:t>30mm</w:t>
            </w:r>
            <w:proofErr w:type="gramEnd"/>
            <w:r w:rsidRPr="00D93B21">
              <w:rPr>
                <w:rFonts w:ascii="Arial Narrow" w:hAnsi="Arial Narrow"/>
                <w:color w:val="333333"/>
                <w:spacing w:val="-10"/>
                <w:sz w:val="20"/>
              </w:rPr>
              <w:t xml:space="preserve"> </w:t>
            </w:r>
            <w:r w:rsidRPr="00D93B21">
              <w:rPr>
                <w:rFonts w:ascii="Arial Narrow" w:hAnsi="Arial Narrow"/>
                <w:color w:val="333333"/>
                <w:sz w:val="20"/>
              </w:rPr>
              <w:t>para</w:t>
            </w:r>
            <w:r w:rsidRPr="00D93B21">
              <w:rPr>
                <w:rFonts w:ascii="Arial Narrow" w:hAnsi="Arial Narrow"/>
                <w:color w:val="333333"/>
                <w:spacing w:val="-9"/>
                <w:sz w:val="20"/>
              </w:rPr>
              <w:t xml:space="preserve"> </w:t>
            </w:r>
            <w:r w:rsidRPr="00D93B21">
              <w:rPr>
                <w:rFonts w:ascii="Arial Narrow" w:hAnsi="Arial Narrow"/>
                <w:color w:val="333333"/>
                <w:sz w:val="20"/>
              </w:rPr>
              <w:t>mais</w:t>
            </w:r>
            <w:r w:rsidRPr="00D93B21">
              <w:rPr>
                <w:rFonts w:ascii="Arial Narrow" w:hAnsi="Arial Narrow"/>
                <w:color w:val="333333"/>
                <w:spacing w:val="-11"/>
                <w:sz w:val="20"/>
              </w:rPr>
              <w:t xml:space="preserve"> </w:t>
            </w:r>
            <w:r w:rsidRPr="00D93B21">
              <w:rPr>
                <w:rFonts w:ascii="Arial Narrow" w:hAnsi="Arial Narrow"/>
                <w:color w:val="333333"/>
                <w:sz w:val="20"/>
              </w:rPr>
              <w:t>ou</w:t>
            </w:r>
            <w:r w:rsidRPr="00D93B21">
              <w:rPr>
                <w:rFonts w:ascii="Arial Narrow" w:hAnsi="Arial Narrow"/>
                <w:color w:val="333333"/>
                <w:spacing w:val="-9"/>
                <w:sz w:val="20"/>
              </w:rPr>
              <w:t xml:space="preserve"> </w:t>
            </w:r>
            <w:r w:rsidRPr="00D93B21">
              <w:rPr>
                <w:rFonts w:ascii="Arial Narrow" w:hAnsi="Arial Narrow"/>
                <w:color w:val="333333"/>
                <w:sz w:val="20"/>
              </w:rPr>
              <w:t>para</w:t>
            </w:r>
            <w:r w:rsidRPr="00D93B21">
              <w:rPr>
                <w:rFonts w:ascii="Arial Narrow" w:hAnsi="Arial Narrow"/>
                <w:color w:val="333333"/>
                <w:spacing w:val="-9"/>
                <w:sz w:val="20"/>
              </w:rPr>
              <w:t xml:space="preserve"> </w:t>
            </w:r>
            <w:r w:rsidRPr="00D93B21">
              <w:rPr>
                <w:rFonts w:ascii="Arial Narrow" w:hAnsi="Arial Narrow"/>
                <w:color w:val="333333"/>
                <w:sz w:val="20"/>
              </w:rPr>
              <w:t>menos.</w:t>
            </w:r>
          </w:p>
        </w:tc>
        <w:tc>
          <w:tcPr>
            <w:tcW w:w="4536" w:type="dxa"/>
            <w:tcBorders>
              <w:top w:val="single" w:sz="4" w:space="0" w:color="auto"/>
              <w:left w:val="single" w:sz="4" w:space="0" w:color="auto"/>
              <w:bottom w:val="single" w:sz="4" w:space="0" w:color="auto"/>
              <w:right w:val="single" w:sz="4" w:space="0" w:color="auto"/>
            </w:tcBorders>
          </w:tcPr>
          <w:p w:rsidR="00D93B21" w:rsidRPr="00D93B21" w:rsidRDefault="00D93B21" w:rsidP="00D93B21">
            <w:pPr>
              <w:pStyle w:val="TableParagraph"/>
              <w:rPr>
                <w:rFonts w:ascii="Arial Narrow" w:hAnsi="Arial Narrow"/>
                <w:sz w:val="5"/>
              </w:rPr>
            </w:pPr>
          </w:p>
          <w:p w:rsidR="00D93B21" w:rsidRPr="00D93B21" w:rsidRDefault="00D93B21" w:rsidP="00181923">
            <w:pPr>
              <w:pStyle w:val="TableParagraph"/>
              <w:rPr>
                <w:rFonts w:ascii="Arial Narrow" w:hAnsi="Arial Narrow"/>
                <w:sz w:val="20"/>
              </w:rPr>
            </w:pPr>
            <w:r w:rsidRPr="00D93B21">
              <w:rPr>
                <w:rFonts w:ascii="Arial Narrow" w:hAnsi="Arial Narrow"/>
                <w:noProof/>
                <w:sz w:val="20"/>
                <w:lang w:val="pt-BR" w:eastAsia="pt-BR"/>
              </w:rPr>
              <w:drawing>
                <wp:inline distT="0" distB="0" distL="0" distR="0" wp14:anchorId="57CFCFB9" wp14:editId="5A60C9A4">
                  <wp:extent cx="1047750" cy="1714500"/>
                  <wp:effectExtent l="0" t="0" r="0" b="0"/>
                  <wp:docPr id="17" name="Image 1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7" name="Image 17"/>
                          <pic:cNvPicPr/>
                        </pic:nvPicPr>
                        <pic:blipFill>
                          <a:blip r:embed="rId30" cstate="print"/>
                          <a:stretch>
                            <a:fillRect/>
                          </a:stretch>
                        </pic:blipFill>
                        <pic:spPr>
                          <a:xfrm>
                            <a:off x="0" y="0"/>
                            <a:ext cx="1051624" cy="1720839"/>
                          </a:xfrm>
                          <a:prstGeom prst="rect">
                            <a:avLst/>
                          </a:prstGeom>
                        </pic:spPr>
                      </pic:pic>
                    </a:graphicData>
                  </a:graphic>
                </wp:inline>
              </w:drawing>
            </w:r>
            <w:r w:rsidRPr="00D93B21">
              <w:rPr>
                <w:rFonts w:ascii="Arial Narrow" w:hAnsi="Arial Narrow"/>
                <w:spacing w:val="115"/>
                <w:sz w:val="20"/>
              </w:rPr>
              <w:t xml:space="preserve"> </w:t>
            </w:r>
            <w:r w:rsidRPr="00D93B21">
              <w:rPr>
                <w:rFonts w:ascii="Arial Narrow" w:hAnsi="Arial Narrow"/>
                <w:noProof/>
                <w:spacing w:val="115"/>
                <w:sz w:val="20"/>
                <w:lang w:val="pt-BR" w:eastAsia="pt-BR"/>
              </w:rPr>
              <w:drawing>
                <wp:inline distT="0" distB="0" distL="0" distR="0" wp14:anchorId="4E2485D3" wp14:editId="6A2EC30C">
                  <wp:extent cx="1600200" cy="1762125"/>
                  <wp:effectExtent l="0" t="0" r="0" b="9525"/>
                  <wp:docPr id="18" name="Image 1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8" name="Image 18"/>
                          <pic:cNvPicPr/>
                        </pic:nvPicPr>
                        <pic:blipFill>
                          <a:blip r:embed="rId31" cstate="print"/>
                          <a:stretch>
                            <a:fillRect/>
                          </a:stretch>
                        </pic:blipFill>
                        <pic:spPr>
                          <a:xfrm>
                            <a:off x="0" y="0"/>
                            <a:ext cx="1601240" cy="1763270"/>
                          </a:xfrm>
                          <a:prstGeom prst="rect">
                            <a:avLst/>
                          </a:prstGeom>
                        </pic:spPr>
                      </pic:pic>
                    </a:graphicData>
                  </a:graphic>
                </wp:inline>
              </w:drawing>
            </w:r>
          </w:p>
        </w:tc>
      </w:tr>
      <w:tr w:rsidR="00D93B21" w:rsidRPr="00D93B21" w:rsidTr="0018192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115"/>
        </w:trPr>
        <w:tc>
          <w:tcPr>
            <w:tcW w:w="569" w:type="dxa"/>
            <w:tcBorders>
              <w:top w:val="single" w:sz="4" w:space="0" w:color="auto"/>
              <w:left w:val="single" w:sz="4" w:space="0" w:color="auto"/>
              <w:bottom w:val="single" w:sz="4" w:space="0" w:color="auto"/>
              <w:right w:val="single" w:sz="4" w:space="0" w:color="auto"/>
            </w:tcBorders>
          </w:tcPr>
          <w:p w:rsidR="00D93B21" w:rsidRPr="00D93B21" w:rsidRDefault="00D93B21" w:rsidP="00D93B21">
            <w:pPr>
              <w:pStyle w:val="TableParagraph"/>
              <w:rPr>
                <w:rFonts w:ascii="Arial Narrow" w:hAnsi="Arial Narrow"/>
                <w:sz w:val="20"/>
              </w:rPr>
            </w:pPr>
            <w:r w:rsidRPr="00D93B21">
              <w:rPr>
                <w:rFonts w:ascii="Arial Narrow" w:hAnsi="Arial Narrow"/>
                <w:spacing w:val="-5"/>
                <w:sz w:val="20"/>
              </w:rPr>
              <w:t>11</w:t>
            </w:r>
          </w:p>
        </w:tc>
        <w:tc>
          <w:tcPr>
            <w:tcW w:w="4960" w:type="dxa"/>
            <w:tcBorders>
              <w:top w:val="single" w:sz="4" w:space="0" w:color="auto"/>
              <w:left w:val="single" w:sz="4" w:space="0" w:color="auto"/>
              <w:bottom w:val="single" w:sz="4" w:space="0" w:color="auto"/>
              <w:right w:val="single" w:sz="4" w:space="0" w:color="auto"/>
            </w:tcBorders>
          </w:tcPr>
          <w:p w:rsidR="00D93B21" w:rsidRPr="00D93B21" w:rsidRDefault="00D93B21" w:rsidP="00D93B21">
            <w:pPr>
              <w:pStyle w:val="TableParagraph"/>
              <w:ind w:right="52"/>
              <w:jc w:val="both"/>
              <w:rPr>
                <w:rFonts w:ascii="Arial Narrow" w:hAnsi="Arial Narrow"/>
                <w:sz w:val="20"/>
              </w:rPr>
            </w:pPr>
            <w:r w:rsidRPr="00D93B21">
              <w:rPr>
                <w:rFonts w:ascii="Arial Narrow" w:hAnsi="Arial Narrow"/>
                <w:b/>
                <w:spacing w:val="-6"/>
                <w:sz w:val="20"/>
              </w:rPr>
              <w:t>Cadeira</w:t>
            </w:r>
            <w:r w:rsidRPr="00D93B21">
              <w:rPr>
                <w:rFonts w:ascii="Arial Narrow" w:hAnsi="Arial Narrow"/>
                <w:b/>
                <w:sz w:val="20"/>
              </w:rPr>
              <w:t xml:space="preserve"> </w:t>
            </w:r>
            <w:r w:rsidRPr="00D93B21">
              <w:rPr>
                <w:rFonts w:ascii="Arial Narrow" w:hAnsi="Arial Narrow"/>
                <w:b/>
                <w:spacing w:val="-6"/>
                <w:sz w:val="20"/>
              </w:rPr>
              <w:t>longarina</w:t>
            </w:r>
            <w:r w:rsidRPr="00D93B21">
              <w:rPr>
                <w:rFonts w:ascii="Arial Narrow" w:hAnsi="Arial Narrow"/>
                <w:b/>
                <w:sz w:val="20"/>
              </w:rPr>
              <w:t xml:space="preserve"> </w:t>
            </w:r>
            <w:proofErr w:type="gramStart"/>
            <w:r w:rsidRPr="00D93B21">
              <w:rPr>
                <w:rFonts w:ascii="Arial Narrow" w:hAnsi="Arial Narrow"/>
                <w:b/>
                <w:spacing w:val="-6"/>
                <w:sz w:val="20"/>
              </w:rPr>
              <w:t>3</w:t>
            </w:r>
            <w:proofErr w:type="gramEnd"/>
            <w:r w:rsidRPr="00D93B21">
              <w:rPr>
                <w:rFonts w:ascii="Arial Narrow" w:hAnsi="Arial Narrow"/>
                <w:b/>
                <w:sz w:val="20"/>
              </w:rPr>
              <w:t xml:space="preserve"> </w:t>
            </w:r>
            <w:r w:rsidRPr="00D93B21">
              <w:rPr>
                <w:rFonts w:ascii="Arial Narrow" w:hAnsi="Arial Narrow"/>
                <w:b/>
                <w:spacing w:val="-6"/>
                <w:sz w:val="20"/>
              </w:rPr>
              <w:t>lugares;</w:t>
            </w:r>
            <w:r w:rsidRPr="00D93B21">
              <w:rPr>
                <w:rFonts w:ascii="Arial Narrow" w:hAnsi="Arial Narrow"/>
                <w:b/>
                <w:sz w:val="20"/>
              </w:rPr>
              <w:t xml:space="preserve"> </w:t>
            </w:r>
            <w:r w:rsidRPr="00D93B21">
              <w:rPr>
                <w:rFonts w:ascii="Arial Narrow" w:hAnsi="Arial Narrow"/>
                <w:spacing w:val="-6"/>
                <w:sz w:val="20"/>
              </w:rPr>
              <w:t>encosto</w:t>
            </w:r>
            <w:r w:rsidRPr="00D93B21">
              <w:rPr>
                <w:rFonts w:ascii="Arial Narrow" w:hAnsi="Arial Narrow"/>
                <w:sz w:val="20"/>
              </w:rPr>
              <w:t xml:space="preserve"> </w:t>
            </w:r>
            <w:r w:rsidRPr="00D93B21">
              <w:rPr>
                <w:rFonts w:ascii="Arial Narrow" w:hAnsi="Arial Narrow"/>
                <w:spacing w:val="-6"/>
                <w:sz w:val="20"/>
              </w:rPr>
              <w:t>e</w:t>
            </w:r>
            <w:r w:rsidRPr="00D93B21">
              <w:rPr>
                <w:rFonts w:ascii="Arial Narrow" w:hAnsi="Arial Narrow"/>
                <w:sz w:val="20"/>
              </w:rPr>
              <w:t xml:space="preserve"> </w:t>
            </w:r>
            <w:r w:rsidRPr="00D93B21">
              <w:rPr>
                <w:rFonts w:ascii="Arial Narrow" w:hAnsi="Arial Narrow"/>
                <w:spacing w:val="-6"/>
                <w:sz w:val="20"/>
              </w:rPr>
              <w:t>assento</w:t>
            </w:r>
            <w:r w:rsidRPr="00D93B21">
              <w:rPr>
                <w:rFonts w:ascii="Arial Narrow" w:hAnsi="Arial Narrow"/>
                <w:sz w:val="20"/>
              </w:rPr>
              <w:t xml:space="preserve"> </w:t>
            </w:r>
            <w:r w:rsidRPr="00D93B21">
              <w:rPr>
                <w:rFonts w:ascii="Arial Narrow" w:hAnsi="Arial Narrow"/>
                <w:spacing w:val="-6"/>
                <w:sz w:val="20"/>
              </w:rPr>
              <w:t>confeccionado</w:t>
            </w:r>
            <w:r w:rsidRPr="00D93B21">
              <w:rPr>
                <w:rFonts w:ascii="Arial Narrow" w:hAnsi="Arial Narrow"/>
                <w:sz w:val="20"/>
              </w:rPr>
              <w:t xml:space="preserve"> </w:t>
            </w:r>
            <w:r w:rsidRPr="00D93B21">
              <w:rPr>
                <w:rFonts w:ascii="Arial Narrow" w:hAnsi="Arial Narrow"/>
                <w:spacing w:val="-6"/>
                <w:sz w:val="20"/>
              </w:rPr>
              <w:t>em</w:t>
            </w:r>
            <w:r w:rsidRPr="00D93B21">
              <w:rPr>
                <w:rFonts w:ascii="Arial Narrow" w:hAnsi="Arial Narrow"/>
                <w:sz w:val="20"/>
              </w:rPr>
              <w:t xml:space="preserve"> </w:t>
            </w:r>
            <w:r w:rsidRPr="00D93B21">
              <w:rPr>
                <w:rFonts w:ascii="Arial Narrow" w:hAnsi="Arial Narrow"/>
                <w:spacing w:val="-6"/>
                <w:sz w:val="20"/>
              </w:rPr>
              <w:t>ISO</w:t>
            </w:r>
            <w:r w:rsidRPr="00D93B21">
              <w:rPr>
                <w:rFonts w:ascii="Arial Narrow" w:hAnsi="Arial Narrow"/>
                <w:sz w:val="20"/>
              </w:rPr>
              <w:t xml:space="preserve"> </w:t>
            </w:r>
            <w:r w:rsidRPr="00D93B21">
              <w:rPr>
                <w:rFonts w:ascii="Arial Narrow" w:hAnsi="Arial Narrow"/>
                <w:spacing w:val="-6"/>
                <w:sz w:val="20"/>
              </w:rPr>
              <w:t>plástico</w:t>
            </w:r>
            <w:r w:rsidRPr="00D93B21">
              <w:rPr>
                <w:rFonts w:ascii="Arial Narrow" w:hAnsi="Arial Narrow"/>
                <w:sz w:val="20"/>
              </w:rPr>
              <w:t xml:space="preserve"> </w:t>
            </w:r>
            <w:r w:rsidRPr="00D93B21">
              <w:rPr>
                <w:rFonts w:ascii="Arial Narrow" w:hAnsi="Arial Narrow"/>
                <w:spacing w:val="-6"/>
                <w:sz w:val="20"/>
              </w:rPr>
              <w:t>na</w:t>
            </w:r>
            <w:r w:rsidRPr="00D93B21">
              <w:rPr>
                <w:rFonts w:ascii="Arial Narrow" w:hAnsi="Arial Narrow"/>
                <w:sz w:val="20"/>
              </w:rPr>
              <w:t xml:space="preserve"> </w:t>
            </w:r>
            <w:r w:rsidRPr="00D93B21">
              <w:rPr>
                <w:rFonts w:ascii="Arial Narrow" w:hAnsi="Arial Narrow"/>
                <w:spacing w:val="-6"/>
                <w:sz w:val="20"/>
              </w:rPr>
              <w:t>cor</w:t>
            </w:r>
            <w:r w:rsidRPr="00D93B21">
              <w:rPr>
                <w:rFonts w:ascii="Arial Narrow" w:hAnsi="Arial Narrow"/>
                <w:spacing w:val="-4"/>
                <w:sz w:val="20"/>
              </w:rPr>
              <w:t xml:space="preserve"> azul,</w:t>
            </w:r>
            <w:r w:rsidRPr="00D93B21">
              <w:rPr>
                <w:rFonts w:ascii="Arial Narrow" w:hAnsi="Arial Narrow"/>
                <w:spacing w:val="34"/>
                <w:sz w:val="20"/>
              </w:rPr>
              <w:t xml:space="preserve"> </w:t>
            </w:r>
            <w:r w:rsidRPr="00D93B21">
              <w:rPr>
                <w:rFonts w:ascii="Arial Narrow" w:hAnsi="Arial Narrow"/>
                <w:spacing w:val="-4"/>
                <w:sz w:val="20"/>
              </w:rPr>
              <w:t>estrutura</w:t>
            </w:r>
            <w:r w:rsidRPr="00D93B21">
              <w:rPr>
                <w:rFonts w:ascii="Arial Narrow" w:hAnsi="Arial Narrow"/>
                <w:spacing w:val="-6"/>
                <w:sz w:val="20"/>
              </w:rPr>
              <w:t xml:space="preserve"> </w:t>
            </w:r>
            <w:r w:rsidRPr="00D93B21">
              <w:rPr>
                <w:rFonts w:ascii="Arial Narrow" w:hAnsi="Arial Narrow"/>
                <w:spacing w:val="-4"/>
                <w:sz w:val="20"/>
              </w:rPr>
              <w:t>em</w:t>
            </w:r>
            <w:r w:rsidRPr="00D93B21">
              <w:rPr>
                <w:rFonts w:ascii="Arial Narrow" w:hAnsi="Arial Narrow"/>
                <w:spacing w:val="-7"/>
                <w:sz w:val="20"/>
              </w:rPr>
              <w:t xml:space="preserve"> </w:t>
            </w:r>
            <w:r w:rsidRPr="00D93B21">
              <w:rPr>
                <w:rFonts w:ascii="Arial Narrow" w:hAnsi="Arial Narrow"/>
                <w:spacing w:val="-4"/>
                <w:sz w:val="20"/>
              </w:rPr>
              <w:t>aço</w:t>
            </w:r>
            <w:r w:rsidRPr="00D93B21">
              <w:rPr>
                <w:rFonts w:ascii="Arial Narrow" w:hAnsi="Arial Narrow"/>
                <w:spacing w:val="-6"/>
                <w:sz w:val="20"/>
              </w:rPr>
              <w:t xml:space="preserve"> </w:t>
            </w:r>
            <w:r w:rsidRPr="00D93B21">
              <w:rPr>
                <w:rFonts w:ascii="Arial Narrow" w:hAnsi="Arial Narrow"/>
                <w:spacing w:val="-4"/>
                <w:sz w:val="20"/>
              </w:rPr>
              <w:t>carbono</w:t>
            </w:r>
            <w:r w:rsidRPr="00D93B21">
              <w:rPr>
                <w:rFonts w:ascii="Arial Narrow" w:hAnsi="Arial Narrow"/>
                <w:spacing w:val="-8"/>
                <w:sz w:val="20"/>
              </w:rPr>
              <w:t xml:space="preserve"> </w:t>
            </w:r>
            <w:r w:rsidRPr="00D93B21">
              <w:rPr>
                <w:rFonts w:ascii="Arial Narrow" w:hAnsi="Arial Narrow"/>
                <w:spacing w:val="-4"/>
                <w:sz w:val="20"/>
              </w:rPr>
              <w:t>com</w:t>
            </w:r>
            <w:r w:rsidRPr="00D93B21">
              <w:rPr>
                <w:rFonts w:ascii="Arial Narrow" w:hAnsi="Arial Narrow"/>
                <w:spacing w:val="-6"/>
                <w:sz w:val="20"/>
              </w:rPr>
              <w:t xml:space="preserve"> </w:t>
            </w:r>
            <w:r w:rsidRPr="00D93B21">
              <w:rPr>
                <w:rFonts w:ascii="Arial Narrow" w:hAnsi="Arial Narrow"/>
                <w:spacing w:val="-4"/>
                <w:sz w:val="20"/>
              </w:rPr>
              <w:t>pintura</w:t>
            </w:r>
            <w:r w:rsidRPr="00D93B21">
              <w:rPr>
                <w:rFonts w:ascii="Arial Narrow" w:hAnsi="Arial Narrow"/>
                <w:spacing w:val="-8"/>
                <w:sz w:val="20"/>
              </w:rPr>
              <w:t xml:space="preserve"> </w:t>
            </w:r>
            <w:r w:rsidRPr="00D93B21">
              <w:rPr>
                <w:rFonts w:ascii="Arial Narrow" w:hAnsi="Arial Narrow"/>
                <w:spacing w:val="-4"/>
                <w:sz w:val="20"/>
              </w:rPr>
              <w:t>eletrostática</w:t>
            </w:r>
            <w:r w:rsidRPr="00D93B21">
              <w:rPr>
                <w:rFonts w:ascii="Arial Narrow" w:hAnsi="Arial Narrow"/>
                <w:spacing w:val="-5"/>
                <w:sz w:val="20"/>
              </w:rPr>
              <w:t xml:space="preserve"> </w:t>
            </w:r>
            <w:r w:rsidRPr="00D93B21">
              <w:rPr>
                <w:rFonts w:ascii="Arial Narrow" w:hAnsi="Arial Narrow"/>
                <w:spacing w:val="-4"/>
                <w:sz w:val="20"/>
              </w:rPr>
              <w:t>na</w:t>
            </w:r>
            <w:r w:rsidRPr="00D93B21">
              <w:rPr>
                <w:rFonts w:ascii="Arial Narrow" w:hAnsi="Arial Narrow"/>
                <w:spacing w:val="-6"/>
                <w:sz w:val="20"/>
              </w:rPr>
              <w:t xml:space="preserve"> </w:t>
            </w:r>
            <w:r w:rsidRPr="00D93B21">
              <w:rPr>
                <w:rFonts w:ascii="Arial Narrow" w:hAnsi="Arial Narrow"/>
                <w:spacing w:val="-4"/>
                <w:sz w:val="20"/>
              </w:rPr>
              <w:t>cor</w:t>
            </w:r>
            <w:r w:rsidRPr="00D93B21">
              <w:rPr>
                <w:rFonts w:ascii="Arial Narrow" w:hAnsi="Arial Narrow"/>
                <w:spacing w:val="-7"/>
                <w:sz w:val="20"/>
              </w:rPr>
              <w:t xml:space="preserve"> </w:t>
            </w:r>
            <w:r w:rsidRPr="00D93B21">
              <w:rPr>
                <w:rFonts w:ascii="Arial Narrow" w:hAnsi="Arial Narrow"/>
                <w:spacing w:val="-4"/>
                <w:sz w:val="20"/>
              </w:rPr>
              <w:t>preta;</w:t>
            </w:r>
            <w:r w:rsidRPr="00D93B21">
              <w:rPr>
                <w:rFonts w:ascii="Arial Narrow" w:hAnsi="Arial Narrow"/>
                <w:spacing w:val="-7"/>
                <w:sz w:val="20"/>
              </w:rPr>
              <w:t xml:space="preserve"> </w:t>
            </w:r>
            <w:r w:rsidRPr="00D93B21">
              <w:rPr>
                <w:rFonts w:ascii="Arial Narrow" w:hAnsi="Arial Narrow"/>
                <w:spacing w:val="-4"/>
                <w:sz w:val="20"/>
              </w:rPr>
              <w:t>coluna</w:t>
            </w:r>
            <w:r w:rsidRPr="00D93B21">
              <w:rPr>
                <w:rFonts w:ascii="Arial Narrow" w:hAnsi="Arial Narrow"/>
                <w:spacing w:val="-6"/>
                <w:sz w:val="20"/>
              </w:rPr>
              <w:t xml:space="preserve"> </w:t>
            </w:r>
            <w:r w:rsidRPr="00D93B21">
              <w:rPr>
                <w:rFonts w:ascii="Arial Narrow" w:hAnsi="Arial Narrow"/>
                <w:spacing w:val="-4"/>
                <w:sz w:val="20"/>
              </w:rPr>
              <w:t xml:space="preserve">dupla </w:t>
            </w:r>
            <w:r w:rsidRPr="00D93B21">
              <w:rPr>
                <w:rFonts w:ascii="Arial Narrow" w:hAnsi="Arial Narrow"/>
                <w:sz w:val="20"/>
              </w:rPr>
              <w:t>50</w:t>
            </w:r>
            <w:r w:rsidRPr="00D93B21">
              <w:rPr>
                <w:rFonts w:ascii="Arial Narrow" w:hAnsi="Arial Narrow"/>
                <w:spacing w:val="-12"/>
                <w:sz w:val="20"/>
              </w:rPr>
              <w:t xml:space="preserve"> </w:t>
            </w:r>
            <w:r w:rsidRPr="00D93B21">
              <w:rPr>
                <w:rFonts w:ascii="Arial Narrow" w:hAnsi="Arial Narrow"/>
                <w:sz w:val="20"/>
              </w:rPr>
              <w:t>x</w:t>
            </w:r>
            <w:r w:rsidRPr="00D93B21">
              <w:rPr>
                <w:rFonts w:ascii="Arial Narrow" w:hAnsi="Arial Narrow"/>
                <w:spacing w:val="-11"/>
                <w:sz w:val="20"/>
              </w:rPr>
              <w:t xml:space="preserve"> </w:t>
            </w:r>
            <w:r w:rsidRPr="00D93B21">
              <w:rPr>
                <w:rFonts w:ascii="Arial Narrow" w:hAnsi="Arial Narrow"/>
                <w:sz w:val="20"/>
              </w:rPr>
              <w:t>30mm;</w:t>
            </w:r>
            <w:r w:rsidRPr="00D93B21">
              <w:rPr>
                <w:rFonts w:ascii="Arial Narrow" w:hAnsi="Arial Narrow"/>
                <w:spacing w:val="8"/>
                <w:sz w:val="20"/>
              </w:rPr>
              <w:t xml:space="preserve"> </w:t>
            </w:r>
            <w:r w:rsidRPr="00D93B21">
              <w:rPr>
                <w:rFonts w:ascii="Arial Narrow" w:hAnsi="Arial Narrow"/>
                <w:sz w:val="20"/>
              </w:rPr>
              <w:t>pés</w:t>
            </w:r>
            <w:r w:rsidRPr="00D93B21">
              <w:rPr>
                <w:rFonts w:ascii="Arial Narrow" w:hAnsi="Arial Narrow"/>
                <w:spacing w:val="-11"/>
                <w:sz w:val="20"/>
              </w:rPr>
              <w:t xml:space="preserve"> </w:t>
            </w:r>
            <w:r w:rsidRPr="00D93B21">
              <w:rPr>
                <w:rFonts w:ascii="Arial Narrow" w:hAnsi="Arial Narrow"/>
                <w:sz w:val="20"/>
              </w:rPr>
              <w:t>niveladores.</w:t>
            </w:r>
            <w:r w:rsidRPr="00D93B21">
              <w:rPr>
                <w:rFonts w:ascii="Arial Narrow" w:hAnsi="Arial Narrow"/>
                <w:spacing w:val="23"/>
                <w:sz w:val="20"/>
              </w:rPr>
              <w:t xml:space="preserve"> </w:t>
            </w:r>
            <w:r w:rsidRPr="00D93B21">
              <w:rPr>
                <w:rFonts w:ascii="Arial Narrow" w:hAnsi="Arial Narrow"/>
                <w:sz w:val="20"/>
              </w:rPr>
              <w:t>Dimensões</w:t>
            </w:r>
            <w:r w:rsidRPr="00D93B21">
              <w:rPr>
                <w:rFonts w:ascii="Arial Narrow" w:hAnsi="Arial Narrow"/>
                <w:spacing w:val="-12"/>
                <w:sz w:val="20"/>
              </w:rPr>
              <w:t xml:space="preserve"> </w:t>
            </w:r>
            <w:r w:rsidRPr="00D93B21">
              <w:rPr>
                <w:rFonts w:ascii="Arial Narrow" w:hAnsi="Arial Narrow"/>
                <w:sz w:val="20"/>
              </w:rPr>
              <w:t>aproximadas:</w:t>
            </w:r>
            <w:r w:rsidRPr="00D93B21">
              <w:rPr>
                <w:rFonts w:ascii="Arial Narrow" w:hAnsi="Arial Narrow"/>
                <w:spacing w:val="-11"/>
                <w:sz w:val="20"/>
              </w:rPr>
              <w:t xml:space="preserve"> </w:t>
            </w:r>
            <w:r w:rsidRPr="00D93B21">
              <w:rPr>
                <w:rFonts w:ascii="Arial Narrow" w:hAnsi="Arial Narrow"/>
                <w:sz w:val="20"/>
              </w:rPr>
              <w:t>largura</w:t>
            </w:r>
            <w:r w:rsidRPr="00D93B21">
              <w:rPr>
                <w:rFonts w:ascii="Arial Narrow" w:hAnsi="Arial Narrow"/>
                <w:spacing w:val="-11"/>
                <w:sz w:val="20"/>
              </w:rPr>
              <w:t xml:space="preserve"> </w:t>
            </w:r>
            <w:r w:rsidRPr="00D93B21">
              <w:rPr>
                <w:rFonts w:ascii="Arial Narrow" w:hAnsi="Arial Narrow"/>
                <w:sz w:val="20"/>
              </w:rPr>
              <w:t>do</w:t>
            </w:r>
            <w:r w:rsidRPr="00D93B21">
              <w:rPr>
                <w:rFonts w:ascii="Arial Narrow" w:hAnsi="Arial Narrow"/>
                <w:spacing w:val="-12"/>
                <w:sz w:val="20"/>
              </w:rPr>
              <w:t xml:space="preserve"> </w:t>
            </w:r>
            <w:r w:rsidRPr="00D93B21">
              <w:rPr>
                <w:rFonts w:ascii="Arial Narrow" w:hAnsi="Arial Narrow"/>
                <w:sz w:val="20"/>
              </w:rPr>
              <w:t>assento:</w:t>
            </w:r>
            <w:r w:rsidRPr="00D93B21">
              <w:rPr>
                <w:rFonts w:ascii="Arial Narrow" w:hAnsi="Arial Narrow"/>
                <w:spacing w:val="-11"/>
                <w:sz w:val="20"/>
              </w:rPr>
              <w:t xml:space="preserve"> </w:t>
            </w:r>
            <w:proofErr w:type="gramStart"/>
            <w:r w:rsidRPr="00D93B21">
              <w:rPr>
                <w:rFonts w:ascii="Arial Narrow" w:hAnsi="Arial Narrow"/>
                <w:sz w:val="20"/>
              </w:rPr>
              <w:t>46cm</w:t>
            </w:r>
            <w:proofErr w:type="gramEnd"/>
            <w:r w:rsidRPr="00D93B21">
              <w:rPr>
                <w:rFonts w:ascii="Arial Narrow" w:hAnsi="Arial Narrow"/>
                <w:sz w:val="20"/>
              </w:rPr>
              <w:t>, largura</w:t>
            </w:r>
            <w:r w:rsidRPr="00D93B21">
              <w:rPr>
                <w:rFonts w:ascii="Arial Narrow" w:hAnsi="Arial Narrow"/>
                <w:spacing w:val="-12"/>
                <w:sz w:val="20"/>
              </w:rPr>
              <w:t xml:space="preserve"> </w:t>
            </w:r>
            <w:r w:rsidRPr="00D93B21">
              <w:rPr>
                <w:rFonts w:ascii="Arial Narrow" w:hAnsi="Arial Narrow"/>
                <w:sz w:val="20"/>
              </w:rPr>
              <w:t>do</w:t>
            </w:r>
            <w:r w:rsidRPr="00D93B21">
              <w:rPr>
                <w:rFonts w:ascii="Arial Narrow" w:hAnsi="Arial Narrow"/>
                <w:spacing w:val="-11"/>
                <w:sz w:val="20"/>
              </w:rPr>
              <w:t xml:space="preserve"> </w:t>
            </w:r>
            <w:r w:rsidRPr="00D93B21">
              <w:rPr>
                <w:rFonts w:ascii="Arial Narrow" w:hAnsi="Arial Narrow"/>
                <w:sz w:val="20"/>
              </w:rPr>
              <w:t>encosto:</w:t>
            </w:r>
            <w:r w:rsidRPr="00D93B21">
              <w:rPr>
                <w:rFonts w:ascii="Arial Narrow" w:hAnsi="Arial Narrow"/>
                <w:spacing w:val="-11"/>
                <w:sz w:val="20"/>
              </w:rPr>
              <w:t xml:space="preserve"> </w:t>
            </w:r>
            <w:r w:rsidRPr="00D93B21">
              <w:rPr>
                <w:rFonts w:ascii="Arial Narrow" w:hAnsi="Arial Narrow"/>
                <w:sz w:val="20"/>
              </w:rPr>
              <w:t>45</w:t>
            </w:r>
            <w:r w:rsidRPr="00D93B21">
              <w:rPr>
                <w:rFonts w:ascii="Arial Narrow" w:hAnsi="Arial Narrow"/>
                <w:spacing w:val="-12"/>
                <w:sz w:val="20"/>
              </w:rPr>
              <w:t xml:space="preserve"> </w:t>
            </w:r>
            <w:r w:rsidRPr="00D93B21">
              <w:rPr>
                <w:rFonts w:ascii="Arial Narrow" w:hAnsi="Arial Narrow"/>
                <w:sz w:val="20"/>
              </w:rPr>
              <w:t>cm,</w:t>
            </w:r>
            <w:r w:rsidRPr="00D93B21">
              <w:rPr>
                <w:rFonts w:ascii="Arial Narrow" w:hAnsi="Arial Narrow"/>
                <w:spacing w:val="23"/>
                <w:sz w:val="20"/>
              </w:rPr>
              <w:t xml:space="preserve"> </w:t>
            </w:r>
            <w:r w:rsidRPr="00D93B21">
              <w:rPr>
                <w:rFonts w:ascii="Arial Narrow" w:hAnsi="Arial Narrow"/>
                <w:sz w:val="20"/>
              </w:rPr>
              <w:t>altura</w:t>
            </w:r>
            <w:r w:rsidRPr="00D93B21">
              <w:rPr>
                <w:rFonts w:ascii="Arial Narrow" w:hAnsi="Arial Narrow"/>
                <w:spacing w:val="-12"/>
                <w:sz w:val="20"/>
              </w:rPr>
              <w:t xml:space="preserve"> </w:t>
            </w:r>
            <w:r w:rsidRPr="00D93B21">
              <w:rPr>
                <w:rFonts w:ascii="Arial Narrow" w:hAnsi="Arial Narrow"/>
                <w:sz w:val="20"/>
              </w:rPr>
              <w:t>total:</w:t>
            </w:r>
            <w:r w:rsidRPr="00D93B21">
              <w:rPr>
                <w:rFonts w:ascii="Arial Narrow" w:hAnsi="Arial Narrow"/>
                <w:spacing w:val="-11"/>
                <w:sz w:val="20"/>
              </w:rPr>
              <w:t xml:space="preserve"> </w:t>
            </w:r>
            <w:r w:rsidRPr="00D93B21">
              <w:rPr>
                <w:rFonts w:ascii="Arial Narrow" w:hAnsi="Arial Narrow"/>
                <w:sz w:val="20"/>
              </w:rPr>
              <w:t>82cm,</w:t>
            </w:r>
            <w:r w:rsidRPr="00D93B21">
              <w:rPr>
                <w:rFonts w:ascii="Arial Narrow" w:hAnsi="Arial Narrow"/>
                <w:spacing w:val="-11"/>
                <w:sz w:val="20"/>
              </w:rPr>
              <w:t xml:space="preserve"> </w:t>
            </w:r>
            <w:r w:rsidRPr="00D93B21">
              <w:rPr>
                <w:rFonts w:ascii="Arial Narrow" w:hAnsi="Arial Narrow"/>
                <w:sz w:val="20"/>
              </w:rPr>
              <w:t>largura</w:t>
            </w:r>
            <w:r w:rsidRPr="00D93B21">
              <w:rPr>
                <w:rFonts w:ascii="Arial Narrow" w:hAnsi="Arial Narrow"/>
                <w:spacing w:val="-12"/>
                <w:sz w:val="20"/>
              </w:rPr>
              <w:t xml:space="preserve"> </w:t>
            </w:r>
            <w:r w:rsidRPr="00D93B21">
              <w:rPr>
                <w:rFonts w:ascii="Arial Narrow" w:hAnsi="Arial Narrow"/>
                <w:sz w:val="20"/>
              </w:rPr>
              <w:t>total:</w:t>
            </w:r>
            <w:r w:rsidRPr="00D93B21">
              <w:rPr>
                <w:rFonts w:ascii="Arial Narrow" w:hAnsi="Arial Narrow"/>
                <w:spacing w:val="-11"/>
                <w:sz w:val="20"/>
              </w:rPr>
              <w:t xml:space="preserve"> </w:t>
            </w:r>
            <w:r w:rsidRPr="00D93B21">
              <w:rPr>
                <w:rFonts w:ascii="Arial Narrow" w:hAnsi="Arial Narrow"/>
                <w:sz w:val="20"/>
              </w:rPr>
              <w:t>147cm.</w:t>
            </w:r>
            <w:r w:rsidRPr="00D93B21">
              <w:rPr>
                <w:rFonts w:ascii="Arial Narrow" w:hAnsi="Arial Narrow"/>
                <w:spacing w:val="26"/>
                <w:sz w:val="20"/>
              </w:rPr>
              <w:t xml:space="preserve"> </w:t>
            </w:r>
            <w:r w:rsidRPr="00D93B21">
              <w:rPr>
                <w:rFonts w:ascii="Arial Narrow" w:hAnsi="Arial Narrow"/>
                <w:sz w:val="20"/>
              </w:rPr>
              <w:t>Peso</w:t>
            </w:r>
            <w:r w:rsidRPr="00D93B21">
              <w:rPr>
                <w:rFonts w:ascii="Arial Narrow" w:hAnsi="Arial Narrow"/>
                <w:spacing w:val="-12"/>
                <w:sz w:val="20"/>
              </w:rPr>
              <w:t xml:space="preserve"> </w:t>
            </w:r>
            <w:r w:rsidRPr="00D93B21">
              <w:rPr>
                <w:rFonts w:ascii="Arial Narrow" w:hAnsi="Arial Narrow"/>
                <w:sz w:val="20"/>
              </w:rPr>
              <w:t xml:space="preserve">mínimo por assento: </w:t>
            </w:r>
            <w:proofErr w:type="gramStart"/>
            <w:r w:rsidRPr="00D93B21">
              <w:rPr>
                <w:rFonts w:ascii="Arial Narrow" w:hAnsi="Arial Narrow"/>
                <w:sz w:val="20"/>
              </w:rPr>
              <w:t>120Kg</w:t>
            </w:r>
            <w:proofErr w:type="gramEnd"/>
          </w:p>
        </w:tc>
        <w:tc>
          <w:tcPr>
            <w:tcW w:w="4536" w:type="dxa"/>
            <w:tcBorders>
              <w:top w:val="single" w:sz="4" w:space="0" w:color="auto"/>
              <w:left w:val="single" w:sz="4" w:space="0" w:color="auto"/>
              <w:bottom w:val="single" w:sz="4" w:space="0" w:color="auto"/>
              <w:right w:val="single" w:sz="4" w:space="0" w:color="auto"/>
            </w:tcBorders>
          </w:tcPr>
          <w:p w:rsidR="00D93B21" w:rsidRPr="00D93B21" w:rsidRDefault="00D93B21" w:rsidP="00D93B21">
            <w:pPr>
              <w:pStyle w:val="TableParagraph"/>
              <w:spacing w:before="1"/>
              <w:rPr>
                <w:rFonts w:ascii="Arial Narrow" w:hAnsi="Arial Narrow"/>
                <w:sz w:val="5"/>
              </w:rPr>
            </w:pPr>
          </w:p>
          <w:p w:rsidR="00D93B21" w:rsidRPr="00D93B21" w:rsidRDefault="00D93B21" w:rsidP="00181923">
            <w:pPr>
              <w:pStyle w:val="TableParagraph"/>
              <w:ind w:left="70"/>
              <w:jc w:val="center"/>
              <w:rPr>
                <w:rFonts w:ascii="Arial Narrow" w:hAnsi="Arial Narrow"/>
                <w:sz w:val="20"/>
              </w:rPr>
            </w:pPr>
            <w:r w:rsidRPr="00D93B21">
              <w:rPr>
                <w:rFonts w:ascii="Arial Narrow" w:hAnsi="Arial Narrow"/>
                <w:noProof/>
                <w:sz w:val="20"/>
                <w:lang w:val="pt-BR" w:eastAsia="pt-BR"/>
              </w:rPr>
              <w:drawing>
                <wp:inline distT="0" distB="0" distL="0" distR="0" wp14:anchorId="28255C0D" wp14:editId="3C491FC3">
                  <wp:extent cx="2609850" cy="1447800"/>
                  <wp:effectExtent l="0" t="0" r="0" b="0"/>
                  <wp:docPr id="19" name="Image 1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9" name="Image 19"/>
                          <pic:cNvPicPr/>
                        </pic:nvPicPr>
                        <pic:blipFill>
                          <a:blip r:embed="rId32" cstate="print"/>
                          <a:stretch>
                            <a:fillRect/>
                          </a:stretch>
                        </pic:blipFill>
                        <pic:spPr>
                          <a:xfrm>
                            <a:off x="0" y="0"/>
                            <a:ext cx="2611737" cy="1448847"/>
                          </a:xfrm>
                          <a:prstGeom prst="rect">
                            <a:avLst/>
                          </a:prstGeom>
                        </pic:spPr>
                      </pic:pic>
                    </a:graphicData>
                  </a:graphic>
                </wp:inline>
              </w:drawing>
            </w:r>
          </w:p>
        </w:tc>
      </w:tr>
      <w:tr w:rsidR="00D93B21" w:rsidRPr="00D93B21" w:rsidTr="0018192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446"/>
        </w:trPr>
        <w:tc>
          <w:tcPr>
            <w:tcW w:w="569" w:type="dxa"/>
            <w:tcBorders>
              <w:top w:val="single" w:sz="4" w:space="0" w:color="auto"/>
              <w:left w:val="single" w:sz="4" w:space="0" w:color="auto"/>
              <w:bottom w:val="single" w:sz="4" w:space="0" w:color="auto"/>
              <w:right w:val="single" w:sz="4" w:space="0" w:color="auto"/>
            </w:tcBorders>
          </w:tcPr>
          <w:p w:rsidR="00D93B21" w:rsidRPr="00D93B21" w:rsidRDefault="00D93B21" w:rsidP="00D93B21">
            <w:pPr>
              <w:pStyle w:val="TableParagraph"/>
              <w:rPr>
                <w:rFonts w:ascii="Arial Narrow" w:hAnsi="Arial Narrow"/>
                <w:sz w:val="20"/>
              </w:rPr>
            </w:pPr>
            <w:r w:rsidRPr="00D93B21">
              <w:rPr>
                <w:rFonts w:ascii="Arial Narrow" w:hAnsi="Arial Narrow"/>
                <w:spacing w:val="-5"/>
                <w:sz w:val="20"/>
              </w:rPr>
              <w:t>12</w:t>
            </w:r>
          </w:p>
        </w:tc>
        <w:tc>
          <w:tcPr>
            <w:tcW w:w="4960" w:type="dxa"/>
            <w:tcBorders>
              <w:top w:val="single" w:sz="4" w:space="0" w:color="auto"/>
              <w:left w:val="single" w:sz="4" w:space="0" w:color="auto"/>
              <w:bottom w:val="single" w:sz="4" w:space="0" w:color="auto"/>
              <w:right w:val="single" w:sz="4" w:space="0" w:color="auto"/>
            </w:tcBorders>
          </w:tcPr>
          <w:p w:rsidR="00D93B21" w:rsidRPr="00D93B21" w:rsidRDefault="00D93B21" w:rsidP="00D93B21">
            <w:pPr>
              <w:pStyle w:val="TableParagraph"/>
              <w:ind w:right="53"/>
              <w:jc w:val="both"/>
              <w:rPr>
                <w:rFonts w:ascii="Arial Narrow" w:hAnsi="Arial Narrow"/>
                <w:sz w:val="20"/>
              </w:rPr>
            </w:pPr>
            <w:r w:rsidRPr="00D93B21">
              <w:rPr>
                <w:rFonts w:ascii="Arial Narrow" w:hAnsi="Arial Narrow"/>
                <w:b/>
                <w:sz w:val="20"/>
              </w:rPr>
              <w:t xml:space="preserve">Armário baixo; </w:t>
            </w:r>
            <w:r w:rsidRPr="00D93B21">
              <w:rPr>
                <w:rFonts w:ascii="Arial Narrow" w:hAnsi="Arial Narrow"/>
                <w:sz w:val="20"/>
              </w:rPr>
              <w:t xml:space="preserve">confeccionado em MDP </w:t>
            </w:r>
            <w:proofErr w:type="gramStart"/>
            <w:r w:rsidRPr="00D93B21">
              <w:rPr>
                <w:rFonts w:ascii="Arial Narrow" w:hAnsi="Arial Narrow"/>
                <w:sz w:val="20"/>
              </w:rPr>
              <w:t>15mm</w:t>
            </w:r>
            <w:proofErr w:type="gramEnd"/>
            <w:r w:rsidRPr="00D93B21">
              <w:rPr>
                <w:rFonts w:ascii="Arial Narrow" w:hAnsi="Arial Narrow"/>
                <w:sz w:val="20"/>
              </w:rPr>
              <w:t>; duas (02) portas;</w:t>
            </w:r>
            <w:r w:rsidRPr="00D93B21">
              <w:rPr>
                <w:rFonts w:ascii="Arial Narrow" w:hAnsi="Arial Narrow"/>
                <w:spacing w:val="40"/>
                <w:sz w:val="20"/>
              </w:rPr>
              <w:t xml:space="preserve"> </w:t>
            </w:r>
            <w:r w:rsidRPr="00D93B21">
              <w:rPr>
                <w:rFonts w:ascii="Arial Narrow" w:hAnsi="Arial Narrow"/>
                <w:sz w:val="20"/>
              </w:rPr>
              <w:t>uma (01) prateleira;</w:t>
            </w:r>
            <w:r w:rsidRPr="00D93B21">
              <w:rPr>
                <w:rFonts w:ascii="Arial Narrow" w:hAnsi="Arial Narrow"/>
                <w:spacing w:val="-12"/>
                <w:sz w:val="20"/>
              </w:rPr>
              <w:t xml:space="preserve"> </w:t>
            </w:r>
            <w:r w:rsidRPr="00D93B21">
              <w:rPr>
                <w:rFonts w:ascii="Arial Narrow" w:hAnsi="Arial Narrow"/>
                <w:sz w:val="20"/>
              </w:rPr>
              <w:t>tampo</w:t>
            </w:r>
            <w:r w:rsidRPr="00D93B21">
              <w:rPr>
                <w:rFonts w:ascii="Arial Narrow" w:hAnsi="Arial Narrow"/>
                <w:spacing w:val="-11"/>
                <w:sz w:val="20"/>
              </w:rPr>
              <w:t xml:space="preserve"> </w:t>
            </w:r>
            <w:r w:rsidRPr="00D93B21">
              <w:rPr>
                <w:rFonts w:ascii="Arial Narrow" w:hAnsi="Arial Narrow"/>
                <w:sz w:val="20"/>
              </w:rPr>
              <w:t>superior</w:t>
            </w:r>
            <w:r w:rsidRPr="00D93B21">
              <w:rPr>
                <w:rFonts w:ascii="Arial Narrow" w:hAnsi="Arial Narrow"/>
                <w:spacing w:val="-11"/>
                <w:sz w:val="20"/>
              </w:rPr>
              <w:t xml:space="preserve"> </w:t>
            </w:r>
            <w:r w:rsidRPr="00D93B21">
              <w:rPr>
                <w:rFonts w:ascii="Arial Narrow" w:hAnsi="Arial Narrow"/>
                <w:sz w:val="20"/>
              </w:rPr>
              <w:t>e</w:t>
            </w:r>
            <w:r w:rsidRPr="00D93B21">
              <w:rPr>
                <w:rFonts w:ascii="Arial Narrow" w:hAnsi="Arial Narrow"/>
                <w:spacing w:val="-12"/>
                <w:sz w:val="20"/>
              </w:rPr>
              <w:t xml:space="preserve"> </w:t>
            </w:r>
            <w:r w:rsidRPr="00D93B21">
              <w:rPr>
                <w:rFonts w:ascii="Arial Narrow" w:hAnsi="Arial Narrow"/>
                <w:sz w:val="20"/>
              </w:rPr>
              <w:t>portas</w:t>
            </w:r>
            <w:r w:rsidRPr="00D93B21">
              <w:rPr>
                <w:rFonts w:ascii="Arial Narrow" w:hAnsi="Arial Narrow"/>
                <w:spacing w:val="-11"/>
                <w:sz w:val="20"/>
              </w:rPr>
              <w:t xml:space="preserve"> </w:t>
            </w:r>
            <w:r w:rsidRPr="00D93B21">
              <w:rPr>
                <w:rFonts w:ascii="Arial Narrow" w:hAnsi="Arial Narrow"/>
                <w:sz w:val="20"/>
              </w:rPr>
              <w:t>na</w:t>
            </w:r>
            <w:r w:rsidRPr="00D93B21">
              <w:rPr>
                <w:rFonts w:ascii="Arial Narrow" w:hAnsi="Arial Narrow"/>
                <w:spacing w:val="-11"/>
                <w:sz w:val="20"/>
              </w:rPr>
              <w:t xml:space="preserve"> </w:t>
            </w:r>
            <w:r w:rsidRPr="00D93B21">
              <w:rPr>
                <w:rFonts w:ascii="Arial Narrow" w:hAnsi="Arial Narrow"/>
                <w:sz w:val="20"/>
              </w:rPr>
              <w:t>cor</w:t>
            </w:r>
            <w:r w:rsidRPr="00D93B21">
              <w:rPr>
                <w:rFonts w:ascii="Arial Narrow" w:hAnsi="Arial Narrow"/>
                <w:spacing w:val="-12"/>
                <w:sz w:val="20"/>
              </w:rPr>
              <w:t xml:space="preserve"> </w:t>
            </w:r>
            <w:r w:rsidRPr="00D93B21">
              <w:rPr>
                <w:rFonts w:ascii="Arial Narrow" w:hAnsi="Arial Narrow"/>
                <w:sz w:val="20"/>
              </w:rPr>
              <w:t>mogno,</w:t>
            </w:r>
            <w:r w:rsidRPr="00D93B21">
              <w:rPr>
                <w:rFonts w:ascii="Arial Narrow" w:hAnsi="Arial Narrow"/>
                <w:spacing w:val="-11"/>
                <w:sz w:val="20"/>
              </w:rPr>
              <w:t xml:space="preserve"> </w:t>
            </w:r>
            <w:r w:rsidRPr="00D93B21">
              <w:rPr>
                <w:rFonts w:ascii="Arial Narrow" w:hAnsi="Arial Narrow"/>
                <w:sz w:val="20"/>
              </w:rPr>
              <w:t>laterais</w:t>
            </w:r>
            <w:r w:rsidRPr="00D93B21">
              <w:rPr>
                <w:rFonts w:ascii="Arial Narrow" w:hAnsi="Arial Narrow"/>
                <w:spacing w:val="-11"/>
                <w:sz w:val="20"/>
              </w:rPr>
              <w:t xml:space="preserve"> </w:t>
            </w:r>
            <w:r w:rsidRPr="00D93B21">
              <w:rPr>
                <w:rFonts w:ascii="Arial Narrow" w:hAnsi="Arial Narrow"/>
                <w:sz w:val="20"/>
              </w:rPr>
              <w:t>e</w:t>
            </w:r>
            <w:r w:rsidRPr="00D93B21">
              <w:rPr>
                <w:rFonts w:ascii="Arial Narrow" w:hAnsi="Arial Narrow"/>
                <w:spacing w:val="-12"/>
                <w:sz w:val="20"/>
              </w:rPr>
              <w:t xml:space="preserve"> </w:t>
            </w:r>
            <w:r w:rsidRPr="00D93B21">
              <w:rPr>
                <w:rFonts w:ascii="Arial Narrow" w:hAnsi="Arial Narrow"/>
                <w:sz w:val="20"/>
              </w:rPr>
              <w:t>rodapé</w:t>
            </w:r>
            <w:r w:rsidRPr="00D93B21">
              <w:rPr>
                <w:rFonts w:ascii="Arial Narrow" w:hAnsi="Arial Narrow"/>
                <w:spacing w:val="-11"/>
                <w:sz w:val="20"/>
              </w:rPr>
              <w:t xml:space="preserve"> </w:t>
            </w:r>
            <w:r w:rsidRPr="00D93B21">
              <w:rPr>
                <w:rFonts w:ascii="Arial Narrow" w:hAnsi="Arial Narrow"/>
                <w:sz w:val="20"/>
              </w:rPr>
              <w:t>frontal</w:t>
            </w:r>
            <w:r w:rsidRPr="00D93B21">
              <w:rPr>
                <w:rFonts w:ascii="Arial Narrow" w:hAnsi="Arial Narrow"/>
                <w:spacing w:val="-11"/>
                <w:sz w:val="20"/>
              </w:rPr>
              <w:t xml:space="preserve"> </w:t>
            </w:r>
            <w:r w:rsidRPr="00D93B21">
              <w:rPr>
                <w:rFonts w:ascii="Arial Narrow" w:hAnsi="Arial Narrow"/>
                <w:sz w:val="20"/>
              </w:rPr>
              <w:t>na</w:t>
            </w:r>
            <w:r w:rsidRPr="00D93B21">
              <w:rPr>
                <w:rFonts w:ascii="Arial Narrow" w:hAnsi="Arial Narrow"/>
                <w:spacing w:val="-11"/>
                <w:sz w:val="20"/>
              </w:rPr>
              <w:t xml:space="preserve"> </w:t>
            </w:r>
            <w:r w:rsidRPr="00D93B21">
              <w:rPr>
                <w:rFonts w:ascii="Arial Narrow" w:hAnsi="Arial Narrow"/>
                <w:sz w:val="20"/>
              </w:rPr>
              <w:t>cor preto fosco;</w:t>
            </w:r>
            <w:r w:rsidRPr="00D93B21">
              <w:rPr>
                <w:rFonts w:ascii="Arial Narrow" w:hAnsi="Arial Narrow"/>
                <w:spacing w:val="40"/>
                <w:sz w:val="20"/>
              </w:rPr>
              <w:t xml:space="preserve"> </w:t>
            </w:r>
            <w:r w:rsidRPr="00D93B21">
              <w:rPr>
                <w:rFonts w:ascii="Arial Narrow" w:hAnsi="Arial Narrow"/>
                <w:sz w:val="20"/>
              </w:rPr>
              <w:t>puxador das portas em poliestireno. Dimensões aproximadas do produto:</w:t>
            </w:r>
            <w:r w:rsidRPr="00D93B21">
              <w:rPr>
                <w:rFonts w:ascii="Arial Narrow" w:hAnsi="Arial Narrow"/>
                <w:spacing w:val="-12"/>
                <w:sz w:val="20"/>
              </w:rPr>
              <w:t xml:space="preserve"> </w:t>
            </w:r>
            <w:r w:rsidRPr="00D93B21">
              <w:rPr>
                <w:rFonts w:ascii="Arial Narrow" w:hAnsi="Arial Narrow"/>
                <w:sz w:val="20"/>
              </w:rPr>
              <w:t>74</w:t>
            </w:r>
            <w:r w:rsidRPr="00D93B21">
              <w:rPr>
                <w:rFonts w:ascii="Arial Narrow" w:hAnsi="Arial Narrow"/>
                <w:spacing w:val="-11"/>
                <w:sz w:val="20"/>
              </w:rPr>
              <w:t xml:space="preserve"> </w:t>
            </w:r>
            <w:r w:rsidRPr="00D93B21">
              <w:rPr>
                <w:rFonts w:ascii="Arial Narrow" w:hAnsi="Arial Narrow"/>
                <w:sz w:val="20"/>
              </w:rPr>
              <w:t>cm</w:t>
            </w:r>
            <w:r w:rsidRPr="00D93B21">
              <w:rPr>
                <w:rFonts w:ascii="Arial Narrow" w:hAnsi="Arial Narrow"/>
                <w:spacing w:val="-11"/>
                <w:sz w:val="20"/>
              </w:rPr>
              <w:t xml:space="preserve"> </w:t>
            </w:r>
            <w:r w:rsidRPr="00D93B21">
              <w:rPr>
                <w:rFonts w:ascii="Arial Narrow" w:hAnsi="Arial Narrow"/>
                <w:sz w:val="20"/>
              </w:rPr>
              <w:t>de</w:t>
            </w:r>
            <w:r w:rsidRPr="00D93B21">
              <w:rPr>
                <w:rFonts w:ascii="Arial Narrow" w:hAnsi="Arial Narrow"/>
                <w:spacing w:val="-12"/>
                <w:sz w:val="20"/>
              </w:rPr>
              <w:t xml:space="preserve"> </w:t>
            </w:r>
            <w:r w:rsidRPr="00D93B21">
              <w:rPr>
                <w:rFonts w:ascii="Arial Narrow" w:hAnsi="Arial Narrow"/>
                <w:sz w:val="20"/>
              </w:rPr>
              <w:t>altura,</w:t>
            </w:r>
            <w:r w:rsidRPr="00D93B21">
              <w:rPr>
                <w:rFonts w:ascii="Arial Narrow" w:hAnsi="Arial Narrow"/>
                <w:spacing w:val="3"/>
                <w:sz w:val="20"/>
              </w:rPr>
              <w:t xml:space="preserve"> </w:t>
            </w:r>
            <w:r w:rsidRPr="00D93B21">
              <w:rPr>
                <w:rFonts w:ascii="Arial Narrow" w:hAnsi="Arial Narrow"/>
                <w:sz w:val="20"/>
              </w:rPr>
              <w:t>80</w:t>
            </w:r>
            <w:r w:rsidRPr="00D93B21">
              <w:rPr>
                <w:rFonts w:ascii="Arial Narrow" w:hAnsi="Arial Narrow"/>
                <w:spacing w:val="-11"/>
                <w:sz w:val="20"/>
              </w:rPr>
              <w:t xml:space="preserve"> </w:t>
            </w:r>
            <w:r w:rsidRPr="00D93B21">
              <w:rPr>
                <w:rFonts w:ascii="Arial Narrow" w:hAnsi="Arial Narrow"/>
                <w:sz w:val="20"/>
              </w:rPr>
              <w:t>cm</w:t>
            </w:r>
            <w:r w:rsidRPr="00D93B21">
              <w:rPr>
                <w:rFonts w:ascii="Arial Narrow" w:hAnsi="Arial Narrow"/>
                <w:spacing w:val="-11"/>
                <w:sz w:val="20"/>
              </w:rPr>
              <w:t xml:space="preserve"> </w:t>
            </w:r>
            <w:r w:rsidRPr="00D93B21">
              <w:rPr>
                <w:rFonts w:ascii="Arial Narrow" w:hAnsi="Arial Narrow"/>
                <w:sz w:val="20"/>
              </w:rPr>
              <w:t>de</w:t>
            </w:r>
            <w:r w:rsidRPr="00D93B21">
              <w:rPr>
                <w:rFonts w:ascii="Arial Narrow" w:hAnsi="Arial Narrow"/>
                <w:spacing w:val="-12"/>
                <w:sz w:val="20"/>
              </w:rPr>
              <w:t xml:space="preserve"> </w:t>
            </w:r>
            <w:r w:rsidRPr="00D93B21">
              <w:rPr>
                <w:rFonts w:ascii="Arial Narrow" w:hAnsi="Arial Narrow"/>
                <w:sz w:val="20"/>
              </w:rPr>
              <w:t>largura,</w:t>
            </w:r>
            <w:r w:rsidRPr="00D93B21">
              <w:rPr>
                <w:rFonts w:ascii="Arial Narrow" w:hAnsi="Arial Narrow"/>
                <w:spacing w:val="-11"/>
                <w:sz w:val="20"/>
              </w:rPr>
              <w:t xml:space="preserve"> </w:t>
            </w:r>
            <w:r w:rsidRPr="00D93B21">
              <w:rPr>
                <w:rFonts w:ascii="Arial Narrow" w:hAnsi="Arial Narrow"/>
                <w:sz w:val="20"/>
              </w:rPr>
              <w:t>45</w:t>
            </w:r>
            <w:r w:rsidRPr="00D93B21">
              <w:rPr>
                <w:rFonts w:ascii="Arial Narrow" w:hAnsi="Arial Narrow"/>
                <w:spacing w:val="-11"/>
                <w:sz w:val="20"/>
              </w:rPr>
              <w:t xml:space="preserve"> </w:t>
            </w:r>
            <w:r w:rsidRPr="00D93B21">
              <w:rPr>
                <w:rFonts w:ascii="Arial Narrow" w:hAnsi="Arial Narrow"/>
                <w:sz w:val="20"/>
              </w:rPr>
              <w:t>cm</w:t>
            </w:r>
            <w:r w:rsidRPr="00D93B21">
              <w:rPr>
                <w:rFonts w:ascii="Arial Narrow" w:hAnsi="Arial Narrow"/>
                <w:spacing w:val="-12"/>
                <w:sz w:val="20"/>
              </w:rPr>
              <w:t xml:space="preserve"> </w:t>
            </w:r>
            <w:r w:rsidRPr="00D93B21">
              <w:rPr>
                <w:rFonts w:ascii="Arial Narrow" w:hAnsi="Arial Narrow"/>
                <w:sz w:val="20"/>
              </w:rPr>
              <w:t>de</w:t>
            </w:r>
            <w:r w:rsidRPr="00D93B21">
              <w:rPr>
                <w:rFonts w:ascii="Arial Narrow" w:hAnsi="Arial Narrow"/>
                <w:spacing w:val="-11"/>
                <w:sz w:val="20"/>
              </w:rPr>
              <w:t xml:space="preserve"> </w:t>
            </w:r>
            <w:r w:rsidRPr="00D93B21">
              <w:rPr>
                <w:rFonts w:ascii="Arial Narrow" w:hAnsi="Arial Narrow"/>
                <w:sz w:val="20"/>
              </w:rPr>
              <w:t>profundidade.</w:t>
            </w:r>
          </w:p>
        </w:tc>
        <w:tc>
          <w:tcPr>
            <w:tcW w:w="4536" w:type="dxa"/>
            <w:tcBorders>
              <w:top w:val="single" w:sz="4" w:space="0" w:color="auto"/>
              <w:left w:val="single" w:sz="4" w:space="0" w:color="auto"/>
              <w:bottom w:val="single" w:sz="4" w:space="0" w:color="auto"/>
              <w:right w:val="single" w:sz="4" w:space="0" w:color="auto"/>
            </w:tcBorders>
          </w:tcPr>
          <w:p w:rsidR="00D93B21" w:rsidRPr="00D93B21" w:rsidRDefault="00D93B21" w:rsidP="00D93B21">
            <w:pPr>
              <w:pStyle w:val="TableParagraph"/>
              <w:spacing w:before="1"/>
              <w:rPr>
                <w:rFonts w:ascii="Arial Narrow" w:hAnsi="Arial Narrow"/>
                <w:sz w:val="5"/>
              </w:rPr>
            </w:pPr>
          </w:p>
          <w:p w:rsidR="00D93B21" w:rsidRPr="00D93B21" w:rsidRDefault="00D93B21" w:rsidP="00181923">
            <w:pPr>
              <w:pStyle w:val="TableParagraph"/>
              <w:ind w:left="201"/>
              <w:jc w:val="center"/>
              <w:rPr>
                <w:rFonts w:ascii="Arial Narrow" w:hAnsi="Arial Narrow"/>
                <w:sz w:val="20"/>
              </w:rPr>
            </w:pPr>
            <w:r w:rsidRPr="00D93B21">
              <w:rPr>
                <w:rFonts w:ascii="Arial Narrow" w:hAnsi="Arial Narrow"/>
                <w:noProof/>
                <w:sz w:val="20"/>
                <w:lang w:val="pt-BR" w:eastAsia="pt-BR"/>
              </w:rPr>
              <w:drawing>
                <wp:inline distT="0" distB="0" distL="0" distR="0" wp14:anchorId="0BEA1B30" wp14:editId="2F21ABAC">
                  <wp:extent cx="1529227" cy="1409700"/>
                  <wp:effectExtent l="0" t="0" r="0" b="0"/>
                  <wp:docPr id="20" name="Image 2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0" name="Image 20"/>
                          <pic:cNvPicPr/>
                        </pic:nvPicPr>
                        <pic:blipFill>
                          <a:blip r:embed="rId33" cstate="print"/>
                          <a:stretch>
                            <a:fillRect/>
                          </a:stretch>
                        </pic:blipFill>
                        <pic:spPr>
                          <a:xfrm>
                            <a:off x="0" y="0"/>
                            <a:ext cx="1532800" cy="1412993"/>
                          </a:xfrm>
                          <a:prstGeom prst="rect">
                            <a:avLst/>
                          </a:prstGeom>
                        </pic:spPr>
                      </pic:pic>
                    </a:graphicData>
                  </a:graphic>
                </wp:inline>
              </w:drawing>
            </w:r>
          </w:p>
        </w:tc>
      </w:tr>
      <w:tr w:rsidR="00D93B21" w:rsidRPr="00D93B21" w:rsidTr="0018192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071"/>
        </w:trPr>
        <w:tc>
          <w:tcPr>
            <w:tcW w:w="569" w:type="dxa"/>
            <w:tcBorders>
              <w:top w:val="single" w:sz="4" w:space="0" w:color="auto"/>
              <w:left w:val="single" w:sz="4" w:space="0" w:color="auto"/>
              <w:bottom w:val="single" w:sz="4" w:space="0" w:color="auto"/>
              <w:right w:val="single" w:sz="4" w:space="0" w:color="auto"/>
            </w:tcBorders>
          </w:tcPr>
          <w:p w:rsidR="00D93B21" w:rsidRPr="00D93B21" w:rsidRDefault="00D93B21" w:rsidP="00D93B21">
            <w:pPr>
              <w:pStyle w:val="TableParagraph"/>
              <w:rPr>
                <w:rFonts w:ascii="Arial Narrow" w:hAnsi="Arial Narrow"/>
                <w:sz w:val="20"/>
              </w:rPr>
            </w:pPr>
            <w:r w:rsidRPr="00D93B21">
              <w:rPr>
                <w:rFonts w:ascii="Arial Narrow" w:hAnsi="Arial Narrow"/>
                <w:spacing w:val="-5"/>
                <w:sz w:val="20"/>
              </w:rPr>
              <w:lastRenderedPageBreak/>
              <w:t>13</w:t>
            </w:r>
          </w:p>
        </w:tc>
        <w:tc>
          <w:tcPr>
            <w:tcW w:w="4960" w:type="dxa"/>
            <w:tcBorders>
              <w:top w:val="single" w:sz="4" w:space="0" w:color="auto"/>
              <w:left w:val="single" w:sz="4" w:space="0" w:color="auto"/>
              <w:bottom w:val="single" w:sz="4" w:space="0" w:color="auto"/>
              <w:right w:val="single" w:sz="4" w:space="0" w:color="auto"/>
            </w:tcBorders>
          </w:tcPr>
          <w:p w:rsidR="00D93B21" w:rsidRPr="00D93B21" w:rsidRDefault="00D93B21" w:rsidP="00D93B21">
            <w:pPr>
              <w:pStyle w:val="TableParagraph"/>
              <w:rPr>
                <w:rFonts w:ascii="Arial Narrow" w:hAnsi="Arial Narrow"/>
                <w:sz w:val="20"/>
              </w:rPr>
            </w:pPr>
            <w:r w:rsidRPr="00D93B21">
              <w:rPr>
                <w:rFonts w:ascii="Arial Narrow" w:hAnsi="Arial Narrow"/>
                <w:b/>
                <w:spacing w:val="-2"/>
                <w:sz w:val="20"/>
              </w:rPr>
              <w:t>Suporte</w:t>
            </w:r>
            <w:r w:rsidRPr="00D93B21">
              <w:rPr>
                <w:rFonts w:ascii="Arial Narrow" w:hAnsi="Arial Narrow"/>
                <w:b/>
                <w:spacing w:val="-4"/>
                <w:sz w:val="20"/>
              </w:rPr>
              <w:t xml:space="preserve"> </w:t>
            </w:r>
            <w:r w:rsidRPr="00D93B21">
              <w:rPr>
                <w:rFonts w:ascii="Arial Narrow" w:hAnsi="Arial Narrow"/>
                <w:b/>
                <w:spacing w:val="-2"/>
                <w:sz w:val="20"/>
              </w:rPr>
              <w:t xml:space="preserve">para CPU </w:t>
            </w:r>
            <w:r w:rsidRPr="00D93B21">
              <w:rPr>
                <w:rFonts w:ascii="Arial Narrow" w:hAnsi="Arial Narrow"/>
                <w:spacing w:val="-2"/>
                <w:sz w:val="20"/>
              </w:rPr>
              <w:t>confeccionado em</w:t>
            </w:r>
            <w:r w:rsidRPr="00D93B21">
              <w:rPr>
                <w:rFonts w:ascii="Arial Narrow" w:hAnsi="Arial Narrow"/>
                <w:spacing w:val="-3"/>
                <w:sz w:val="20"/>
              </w:rPr>
              <w:t xml:space="preserve"> </w:t>
            </w:r>
            <w:r w:rsidRPr="00D93B21">
              <w:rPr>
                <w:rFonts w:ascii="Arial Narrow" w:hAnsi="Arial Narrow"/>
                <w:spacing w:val="-2"/>
                <w:sz w:val="20"/>
              </w:rPr>
              <w:t>polipropileno;</w:t>
            </w:r>
            <w:r w:rsidRPr="00D93B21">
              <w:rPr>
                <w:rFonts w:ascii="Arial Narrow" w:hAnsi="Arial Narrow"/>
                <w:spacing w:val="-3"/>
                <w:sz w:val="20"/>
              </w:rPr>
              <w:t xml:space="preserve"> </w:t>
            </w:r>
            <w:r w:rsidRPr="00D93B21">
              <w:rPr>
                <w:rFonts w:ascii="Arial Narrow" w:hAnsi="Arial Narrow"/>
                <w:spacing w:val="-2"/>
                <w:sz w:val="20"/>
              </w:rPr>
              <w:t>cor:</w:t>
            </w:r>
            <w:r w:rsidRPr="00D93B21">
              <w:rPr>
                <w:rFonts w:ascii="Arial Narrow" w:hAnsi="Arial Narrow"/>
                <w:spacing w:val="-3"/>
                <w:sz w:val="20"/>
              </w:rPr>
              <w:t xml:space="preserve"> </w:t>
            </w:r>
            <w:r w:rsidRPr="00D93B21">
              <w:rPr>
                <w:rFonts w:ascii="Arial Narrow" w:hAnsi="Arial Narrow"/>
                <w:spacing w:val="-2"/>
                <w:sz w:val="20"/>
              </w:rPr>
              <w:t>preto;</w:t>
            </w:r>
            <w:r w:rsidRPr="00D93B21">
              <w:rPr>
                <w:rFonts w:ascii="Arial Narrow" w:hAnsi="Arial Narrow"/>
                <w:spacing w:val="-3"/>
                <w:sz w:val="20"/>
              </w:rPr>
              <w:t xml:space="preserve"> </w:t>
            </w:r>
            <w:r w:rsidRPr="00D93B21">
              <w:rPr>
                <w:rFonts w:ascii="Arial Narrow" w:hAnsi="Arial Narrow"/>
                <w:spacing w:val="-2"/>
                <w:sz w:val="20"/>
              </w:rPr>
              <w:t>base</w:t>
            </w:r>
            <w:r w:rsidRPr="00D93B21">
              <w:rPr>
                <w:rFonts w:ascii="Arial Narrow" w:hAnsi="Arial Narrow"/>
                <w:spacing w:val="-3"/>
                <w:sz w:val="20"/>
              </w:rPr>
              <w:t xml:space="preserve"> </w:t>
            </w:r>
            <w:r w:rsidRPr="00D93B21">
              <w:rPr>
                <w:rFonts w:ascii="Arial Narrow" w:hAnsi="Arial Narrow"/>
                <w:spacing w:val="-2"/>
                <w:sz w:val="20"/>
              </w:rPr>
              <w:t>com</w:t>
            </w:r>
            <w:r w:rsidRPr="00D93B21">
              <w:rPr>
                <w:rFonts w:ascii="Arial Narrow" w:hAnsi="Arial Narrow"/>
                <w:spacing w:val="-3"/>
                <w:sz w:val="20"/>
              </w:rPr>
              <w:t xml:space="preserve"> </w:t>
            </w:r>
            <w:r w:rsidRPr="00D93B21">
              <w:rPr>
                <w:rFonts w:ascii="Arial Narrow" w:hAnsi="Arial Narrow"/>
                <w:spacing w:val="-2"/>
                <w:sz w:val="20"/>
              </w:rPr>
              <w:t>rodízios; espaço</w:t>
            </w:r>
            <w:r w:rsidRPr="00D93B21">
              <w:rPr>
                <w:rFonts w:ascii="Arial Narrow" w:hAnsi="Arial Narrow"/>
                <w:spacing w:val="-4"/>
                <w:sz w:val="20"/>
              </w:rPr>
              <w:t xml:space="preserve"> </w:t>
            </w:r>
            <w:r w:rsidRPr="00D93B21">
              <w:rPr>
                <w:rFonts w:ascii="Arial Narrow" w:hAnsi="Arial Narrow"/>
                <w:spacing w:val="-2"/>
                <w:sz w:val="20"/>
              </w:rPr>
              <w:t>interno</w:t>
            </w:r>
            <w:r w:rsidRPr="00D93B21">
              <w:rPr>
                <w:rFonts w:ascii="Arial Narrow" w:hAnsi="Arial Narrow"/>
                <w:spacing w:val="-4"/>
                <w:sz w:val="20"/>
              </w:rPr>
              <w:t xml:space="preserve"> </w:t>
            </w:r>
            <w:r w:rsidRPr="00D93B21">
              <w:rPr>
                <w:rFonts w:ascii="Arial Narrow" w:hAnsi="Arial Narrow"/>
                <w:spacing w:val="-2"/>
                <w:sz w:val="20"/>
              </w:rPr>
              <w:t>com</w:t>
            </w:r>
            <w:r w:rsidRPr="00D93B21">
              <w:rPr>
                <w:rFonts w:ascii="Arial Narrow" w:hAnsi="Arial Narrow"/>
                <w:spacing w:val="-5"/>
                <w:sz w:val="20"/>
              </w:rPr>
              <w:t xml:space="preserve"> </w:t>
            </w:r>
            <w:r w:rsidRPr="00D93B21">
              <w:rPr>
                <w:rFonts w:ascii="Arial Narrow" w:hAnsi="Arial Narrow"/>
                <w:spacing w:val="-2"/>
                <w:sz w:val="20"/>
              </w:rPr>
              <w:t>ajuste</w:t>
            </w:r>
            <w:r w:rsidRPr="00D93B21">
              <w:rPr>
                <w:rFonts w:ascii="Arial Narrow" w:hAnsi="Arial Narrow"/>
                <w:spacing w:val="-5"/>
                <w:sz w:val="20"/>
              </w:rPr>
              <w:t xml:space="preserve"> </w:t>
            </w:r>
            <w:r w:rsidRPr="00D93B21">
              <w:rPr>
                <w:rFonts w:ascii="Arial Narrow" w:hAnsi="Arial Narrow"/>
                <w:spacing w:val="-2"/>
                <w:sz w:val="20"/>
              </w:rPr>
              <w:t>aproximado</w:t>
            </w:r>
            <w:r w:rsidRPr="00D93B21">
              <w:rPr>
                <w:rFonts w:ascii="Arial Narrow" w:hAnsi="Arial Narrow"/>
                <w:spacing w:val="-4"/>
                <w:sz w:val="20"/>
              </w:rPr>
              <w:t xml:space="preserve"> </w:t>
            </w:r>
            <w:r w:rsidRPr="00D93B21">
              <w:rPr>
                <w:rFonts w:ascii="Arial Narrow" w:hAnsi="Arial Narrow"/>
                <w:spacing w:val="-2"/>
                <w:sz w:val="20"/>
              </w:rPr>
              <w:t>de</w:t>
            </w:r>
            <w:r w:rsidRPr="00D93B21">
              <w:rPr>
                <w:rFonts w:ascii="Arial Narrow" w:hAnsi="Arial Narrow"/>
                <w:spacing w:val="-5"/>
                <w:sz w:val="20"/>
              </w:rPr>
              <w:t xml:space="preserve"> </w:t>
            </w:r>
            <w:r w:rsidRPr="00D93B21">
              <w:rPr>
                <w:rFonts w:ascii="Arial Narrow" w:hAnsi="Arial Narrow"/>
                <w:spacing w:val="-2"/>
                <w:sz w:val="20"/>
              </w:rPr>
              <w:t>15,5cm</w:t>
            </w:r>
            <w:r w:rsidRPr="00D93B21">
              <w:rPr>
                <w:rFonts w:ascii="Arial Narrow" w:hAnsi="Arial Narrow"/>
                <w:spacing w:val="-5"/>
                <w:sz w:val="20"/>
              </w:rPr>
              <w:t xml:space="preserve"> </w:t>
            </w:r>
            <w:r w:rsidRPr="00D93B21">
              <w:rPr>
                <w:rFonts w:ascii="Arial Narrow" w:hAnsi="Arial Narrow"/>
                <w:spacing w:val="-2"/>
                <w:sz w:val="20"/>
              </w:rPr>
              <w:t>a</w:t>
            </w:r>
            <w:r w:rsidRPr="00D93B21">
              <w:rPr>
                <w:rFonts w:ascii="Arial Narrow" w:hAnsi="Arial Narrow"/>
                <w:spacing w:val="-4"/>
                <w:sz w:val="20"/>
              </w:rPr>
              <w:t xml:space="preserve"> </w:t>
            </w:r>
            <w:r w:rsidRPr="00D93B21">
              <w:rPr>
                <w:rFonts w:ascii="Arial Narrow" w:hAnsi="Arial Narrow"/>
                <w:spacing w:val="-2"/>
                <w:sz w:val="20"/>
              </w:rPr>
              <w:t>22,5cm.</w:t>
            </w:r>
          </w:p>
        </w:tc>
        <w:tc>
          <w:tcPr>
            <w:tcW w:w="4536" w:type="dxa"/>
            <w:tcBorders>
              <w:top w:val="single" w:sz="4" w:space="0" w:color="auto"/>
              <w:left w:val="single" w:sz="4" w:space="0" w:color="auto"/>
              <w:bottom w:val="single" w:sz="4" w:space="0" w:color="auto"/>
              <w:right w:val="single" w:sz="4" w:space="0" w:color="auto"/>
            </w:tcBorders>
          </w:tcPr>
          <w:p w:rsidR="00D93B21" w:rsidRPr="00D93B21" w:rsidRDefault="00D93B21" w:rsidP="00D93B21">
            <w:pPr>
              <w:pStyle w:val="TableParagraph"/>
              <w:rPr>
                <w:rFonts w:ascii="Arial Narrow" w:hAnsi="Arial Narrow"/>
                <w:sz w:val="5"/>
              </w:rPr>
            </w:pPr>
          </w:p>
          <w:p w:rsidR="00D93B21" w:rsidRPr="00D93B21" w:rsidRDefault="00D93B21" w:rsidP="00181923">
            <w:pPr>
              <w:pStyle w:val="TableParagraph"/>
              <w:tabs>
                <w:tab w:val="left" w:pos="3406"/>
              </w:tabs>
              <w:ind w:left="185"/>
              <w:rPr>
                <w:rFonts w:ascii="Arial Narrow" w:hAnsi="Arial Narrow"/>
                <w:sz w:val="20"/>
              </w:rPr>
            </w:pPr>
            <w:r w:rsidRPr="00D93B21">
              <w:rPr>
                <w:rFonts w:ascii="Arial Narrow" w:hAnsi="Arial Narrow"/>
                <w:noProof/>
                <w:sz w:val="20"/>
                <w:lang w:val="pt-BR" w:eastAsia="pt-BR"/>
              </w:rPr>
              <w:drawing>
                <wp:inline distT="0" distB="0" distL="0" distR="0" wp14:anchorId="37568F3B" wp14:editId="0EC190CB">
                  <wp:extent cx="1371598" cy="866775"/>
                  <wp:effectExtent l="0" t="0" r="635" b="0"/>
                  <wp:docPr id="21" name="Image 2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1" name="Image 21"/>
                          <pic:cNvPicPr/>
                        </pic:nvPicPr>
                        <pic:blipFill>
                          <a:blip r:embed="rId34" cstate="print"/>
                          <a:stretch>
                            <a:fillRect/>
                          </a:stretch>
                        </pic:blipFill>
                        <pic:spPr>
                          <a:xfrm>
                            <a:off x="0" y="0"/>
                            <a:ext cx="1373819" cy="868178"/>
                          </a:xfrm>
                          <a:prstGeom prst="rect">
                            <a:avLst/>
                          </a:prstGeom>
                        </pic:spPr>
                      </pic:pic>
                    </a:graphicData>
                  </a:graphic>
                </wp:inline>
              </w:drawing>
            </w:r>
            <w:r w:rsidR="00181923" w:rsidRPr="00D93B21">
              <w:rPr>
                <w:rFonts w:ascii="Arial Narrow" w:hAnsi="Arial Narrow"/>
                <w:noProof/>
                <w:sz w:val="20"/>
                <w:lang w:val="pt-BR" w:eastAsia="pt-BR"/>
              </w:rPr>
              <w:drawing>
                <wp:inline distT="0" distB="0" distL="0" distR="0" wp14:anchorId="4D164B08" wp14:editId="6B495BDA">
                  <wp:extent cx="1314449" cy="942975"/>
                  <wp:effectExtent l="0" t="0" r="635" b="0"/>
                  <wp:docPr id="22" name="Image 2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2" name="Image 22"/>
                          <pic:cNvPicPr/>
                        </pic:nvPicPr>
                        <pic:blipFill>
                          <a:blip r:embed="rId35" cstate="print"/>
                          <a:stretch>
                            <a:fillRect/>
                          </a:stretch>
                        </pic:blipFill>
                        <pic:spPr>
                          <a:xfrm>
                            <a:off x="0" y="0"/>
                            <a:ext cx="1316555" cy="944486"/>
                          </a:xfrm>
                          <a:prstGeom prst="rect">
                            <a:avLst/>
                          </a:prstGeom>
                        </pic:spPr>
                      </pic:pic>
                    </a:graphicData>
                  </a:graphic>
                </wp:inline>
              </w:drawing>
            </w:r>
            <w:r w:rsidRPr="00D93B21">
              <w:rPr>
                <w:rFonts w:ascii="Arial Narrow" w:hAnsi="Arial Narrow"/>
                <w:sz w:val="20"/>
              </w:rPr>
              <w:tab/>
            </w:r>
          </w:p>
        </w:tc>
      </w:tr>
      <w:tr w:rsidR="00D93B21" w:rsidRPr="00D93B21" w:rsidTr="0018192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3189"/>
        </w:trPr>
        <w:tc>
          <w:tcPr>
            <w:tcW w:w="569" w:type="dxa"/>
            <w:tcBorders>
              <w:top w:val="single" w:sz="4" w:space="0" w:color="auto"/>
              <w:left w:val="single" w:sz="4" w:space="0" w:color="auto"/>
              <w:bottom w:val="single" w:sz="4" w:space="0" w:color="auto"/>
              <w:right w:val="single" w:sz="4" w:space="0" w:color="auto"/>
            </w:tcBorders>
          </w:tcPr>
          <w:p w:rsidR="00D93B21" w:rsidRPr="00D93B21" w:rsidRDefault="00D93B21" w:rsidP="00D93B21">
            <w:pPr>
              <w:pStyle w:val="TableParagraph"/>
              <w:rPr>
                <w:rFonts w:ascii="Arial Narrow" w:hAnsi="Arial Narrow"/>
                <w:sz w:val="20"/>
              </w:rPr>
            </w:pPr>
            <w:r w:rsidRPr="00D93B21">
              <w:rPr>
                <w:rFonts w:ascii="Arial Narrow" w:hAnsi="Arial Narrow"/>
                <w:spacing w:val="-5"/>
                <w:sz w:val="20"/>
              </w:rPr>
              <w:t>14</w:t>
            </w:r>
          </w:p>
        </w:tc>
        <w:tc>
          <w:tcPr>
            <w:tcW w:w="4960" w:type="dxa"/>
            <w:tcBorders>
              <w:top w:val="single" w:sz="4" w:space="0" w:color="auto"/>
              <w:left w:val="single" w:sz="4" w:space="0" w:color="auto"/>
              <w:bottom w:val="single" w:sz="4" w:space="0" w:color="auto"/>
              <w:right w:val="single" w:sz="4" w:space="0" w:color="auto"/>
            </w:tcBorders>
          </w:tcPr>
          <w:p w:rsidR="00D93B21" w:rsidRPr="00D93B21" w:rsidRDefault="00D93B21" w:rsidP="00D93B21">
            <w:pPr>
              <w:pStyle w:val="TableParagraph"/>
              <w:ind w:right="49"/>
              <w:jc w:val="both"/>
              <w:rPr>
                <w:rFonts w:ascii="Arial Narrow" w:hAnsi="Arial Narrow"/>
                <w:sz w:val="20"/>
              </w:rPr>
            </w:pPr>
            <w:r w:rsidRPr="00D93B21">
              <w:rPr>
                <w:rFonts w:ascii="Arial Narrow" w:hAnsi="Arial Narrow"/>
                <w:b/>
                <w:spacing w:val="-4"/>
                <w:sz w:val="20"/>
              </w:rPr>
              <w:t>Rack para armazenamento de</w:t>
            </w:r>
            <w:r w:rsidRPr="00D93B21">
              <w:rPr>
                <w:rFonts w:ascii="Arial Narrow" w:hAnsi="Arial Narrow"/>
                <w:b/>
                <w:spacing w:val="-6"/>
                <w:sz w:val="20"/>
              </w:rPr>
              <w:t xml:space="preserve"> </w:t>
            </w:r>
            <w:r w:rsidRPr="00D93B21">
              <w:rPr>
                <w:rFonts w:ascii="Arial Narrow" w:hAnsi="Arial Narrow"/>
                <w:b/>
                <w:spacing w:val="-4"/>
                <w:sz w:val="20"/>
              </w:rPr>
              <w:t xml:space="preserve">galões de água 20 litros; </w:t>
            </w:r>
            <w:proofErr w:type="gramStart"/>
            <w:r w:rsidRPr="00D93B21">
              <w:rPr>
                <w:rFonts w:ascii="Arial Narrow" w:hAnsi="Arial Narrow"/>
                <w:spacing w:val="-4"/>
                <w:sz w:val="20"/>
              </w:rPr>
              <w:t>5</w:t>
            </w:r>
            <w:proofErr w:type="gramEnd"/>
            <w:r w:rsidRPr="00D93B21">
              <w:rPr>
                <w:rFonts w:ascii="Arial Narrow" w:hAnsi="Arial Narrow"/>
                <w:spacing w:val="-4"/>
                <w:sz w:val="20"/>
              </w:rPr>
              <w:t xml:space="preserve"> níveis, acondicionamento </w:t>
            </w:r>
            <w:r w:rsidRPr="00D93B21">
              <w:rPr>
                <w:rFonts w:ascii="Arial Narrow" w:hAnsi="Arial Narrow"/>
                <w:sz w:val="20"/>
              </w:rPr>
              <w:t xml:space="preserve">de 2 galões de água por nível, capacidade total de armazenamento: 10 galões; </w:t>
            </w:r>
            <w:r w:rsidRPr="00D93B21">
              <w:rPr>
                <w:rFonts w:ascii="Arial Narrow" w:hAnsi="Arial Narrow"/>
                <w:spacing w:val="-2"/>
                <w:sz w:val="20"/>
              </w:rPr>
              <w:t>capacidade</w:t>
            </w:r>
            <w:r w:rsidRPr="00D93B21">
              <w:rPr>
                <w:rFonts w:ascii="Arial Narrow" w:hAnsi="Arial Narrow"/>
                <w:spacing w:val="-8"/>
                <w:sz w:val="20"/>
              </w:rPr>
              <w:t xml:space="preserve"> </w:t>
            </w:r>
            <w:r w:rsidRPr="00D93B21">
              <w:rPr>
                <w:rFonts w:ascii="Arial Narrow" w:hAnsi="Arial Narrow"/>
                <w:spacing w:val="-2"/>
                <w:sz w:val="20"/>
              </w:rPr>
              <w:t>de</w:t>
            </w:r>
            <w:r w:rsidRPr="00D93B21">
              <w:rPr>
                <w:rFonts w:ascii="Arial Narrow" w:hAnsi="Arial Narrow"/>
                <w:spacing w:val="-8"/>
                <w:sz w:val="20"/>
              </w:rPr>
              <w:t xml:space="preserve"> </w:t>
            </w:r>
            <w:r w:rsidRPr="00D93B21">
              <w:rPr>
                <w:rFonts w:ascii="Arial Narrow" w:hAnsi="Arial Narrow"/>
                <w:spacing w:val="-2"/>
                <w:sz w:val="20"/>
              </w:rPr>
              <w:t>armazenamento</w:t>
            </w:r>
            <w:r w:rsidRPr="00D93B21">
              <w:rPr>
                <w:rFonts w:ascii="Arial Narrow" w:hAnsi="Arial Narrow"/>
                <w:spacing w:val="-10"/>
                <w:sz w:val="20"/>
              </w:rPr>
              <w:t xml:space="preserve"> </w:t>
            </w:r>
            <w:r w:rsidRPr="00D93B21">
              <w:rPr>
                <w:rFonts w:ascii="Arial Narrow" w:hAnsi="Arial Narrow"/>
                <w:spacing w:val="-2"/>
                <w:sz w:val="20"/>
              </w:rPr>
              <w:t>mínima</w:t>
            </w:r>
            <w:r w:rsidRPr="00D93B21">
              <w:rPr>
                <w:rFonts w:ascii="Arial Narrow" w:hAnsi="Arial Narrow"/>
                <w:spacing w:val="-7"/>
                <w:sz w:val="20"/>
              </w:rPr>
              <w:t xml:space="preserve"> </w:t>
            </w:r>
            <w:r w:rsidRPr="00D93B21">
              <w:rPr>
                <w:rFonts w:ascii="Arial Narrow" w:hAnsi="Arial Narrow"/>
                <w:spacing w:val="-2"/>
                <w:sz w:val="20"/>
              </w:rPr>
              <w:t>em</w:t>
            </w:r>
            <w:r w:rsidRPr="00D93B21">
              <w:rPr>
                <w:rFonts w:ascii="Arial Narrow" w:hAnsi="Arial Narrow"/>
                <w:spacing w:val="-8"/>
                <w:sz w:val="20"/>
              </w:rPr>
              <w:t xml:space="preserve"> </w:t>
            </w:r>
            <w:r w:rsidRPr="00D93B21">
              <w:rPr>
                <w:rFonts w:ascii="Arial Narrow" w:hAnsi="Arial Narrow"/>
                <w:spacing w:val="-2"/>
                <w:sz w:val="20"/>
              </w:rPr>
              <w:t>kg:</w:t>
            </w:r>
            <w:r w:rsidRPr="00D93B21">
              <w:rPr>
                <w:rFonts w:ascii="Arial Narrow" w:hAnsi="Arial Narrow"/>
                <w:spacing w:val="-8"/>
                <w:sz w:val="20"/>
              </w:rPr>
              <w:t xml:space="preserve"> </w:t>
            </w:r>
            <w:r w:rsidRPr="00D93B21">
              <w:rPr>
                <w:rFonts w:ascii="Arial Narrow" w:hAnsi="Arial Narrow"/>
                <w:spacing w:val="-2"/>
                <w:sz w:val="20"/>
              </w:rPr>
              <w:t>210</w:t>
            </w:r>
            <w:r w:rsidRPr="00D93B21">
              <w:rPr>
                <w:rFonts w:ascii="Arial Narrow" w:hAnsi="Arial Narrow"/>
                <w:spacing w:val="-8"/>
                <w:sz w:val="20"/>
              </w:rPr>
              <w:t xml:space="preserve"> </w:t>
            </w:r>
            <w:r w:rsidRPr="00D93B21">
              <w:rPr>
                <w:rFonts w:ascii="Arial Narrow" w:hAnsi="Arial Narrow"/>
                <w:spacing w:val="-2"/>
                <w:sz w:val="20"/>
              </w:rPr>
              <w:t>kg;</w:t>
            </w:r>
            <w:r w:rsidRPr="00D93B21">
              <w:rPr>
                <w:rFonts w:ascii="Arial Narrow" w:hAnsi="Arial Narrow"/>
                <w:spacing w:val="-8"/>
                <w:sz w:val="20"/>
              </w:rPr>
              <w:t xml:space="preserve"> </w:t>
            </w:r>
            <w:r w:rsidRPr="00D93B21">
              <w:rPr>
                <w:rFonts w:ascii="Arial Narrow" w:hAnsi="Arial Narrow"/>
                <w:spacing w:val="-2"/>
                <w:sz w:val="20"/>
              </w:rPr>
              <w:t>pés</w:t>
            </w:r>
            <w:r w:rsidRPr="00D93B21">
              <w:rPr>
                <w:rFonts w:ascii="Arial Narrow" w:hAnsi="Arial Narrow"/>
                <w:spacing w:val="-9"/>
                <w:sz w:val="20"/>
              </w:rPr>
              <w:t xml:space="preserve"> </w:t>
            </w:r>
            <w:r w:rsidRPr="00D93B21">
              <w:rPr>
                <w:rFonts w:ascii="Arial Narrow" w:hAnsi="Arial Narrow"/>
                <w:spacing w:val="-2"/>
                <w:sz w:val="20"/>
              </w:rPr>
              <w:t>reguláveis.</w:t>
            </w:r>
          </w:p>
        </w:tc>
        <w:tc>
          <w:tcPr>
            <w:tcW w:w="4536" w:type="dxa"/>
            <w:tcBorders>
              <w:top w:val="single" w:sz="4" w:space="0" w:color="auto"/>
              <w:left w:val="single" w:sz="4" w:space="0" w:color="auto"/>
              <w:bottom w:val="single" w:sz="4" w:space="0" w:color="auto"/>
              <w:right w:val="single" w:sz="4" w:space="0" w:color="auto"/>
            </w:tcBorders>
          </w:tcPr>
          <w:p w:rsidR="00D93B21" w:rsidRPr="00D93B21" w:rsidRDefault="00D93B21" w:rsidP="00D93B21">
            <w:pPr>
              <w:pStyle w:val="TableParagraph"/>
              <w:spacing w:before="1"/>
              <w:rPr>
                <w:rFonts w:ascii="Arial Narrow" w:hAnsi="Arial Narrow"/>
                <w:sz w:val="5"/>
              </w:rPr>
            </w:pPr>
          </w:p>
          <w:p w:rsidR="00D93B21" w:rsidRPr="00D93B21" w:rsidRDefault="00D93B21" w:rsidP="00181923">
            <w:pPr>
              <w:pStyle w:val="TableParagraph"/>
              <w:ind w:left="70"/>
              <w:jc w:val="center"/>
              <w:rPr>
                <w:rFonts w:ascii="Arial Narrow" w:hAnsi="Arial Narrow"/>
                <w:sz w:val="20"/>
              </w:rPr>
            </w:pPr>
            <w:r w:rsidRPr="00D93B21">
              <w:rPr>
                <w:rFonts w:ascii="Arial Narrow" w:hAnsi="Arial Narrow"/>
                <w:noProof/>
                <w:sz w:val="20"/>
                <w:lang w:val="pt-BR" w:eastAsia="pt-BR"/>
              </w:rPr>
              <w:drawing>
                <wp:inline distT="0" distB="0" distL="0" distR="0" wp14:anchorId="7EC1B692" wp14:editId="688605AF">
                  <wp:extent cx="1114425" cy="2028825"/>
                  <wp:effectExtent l="0" t="0" r="9525" b="9525"/>
                  <wp:docPr id="23" name="Image 2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3" name="Image 23"/>
                          <pic:cNvPicPr/>
                        </pic:nvPicPr>
                        <pic:blipFill>
                          <a:blip r:embed="rId36" cstate="print"/>
                          <a:stretch>
                            <a:fillRect/>
                          </a:stretch>
                        </pic:blipFill>
                        <pic:spPr>
                          <a:xfrm>
                            <a:off x="0" y="0"/>
                            <a:ext cx="1113677" cy="2027464"/>
                          </a:xfrm>
                          <a:prstGeom prst="rect">
                            <a:avLst/>
                          </a:prstGeom>
                        </pic:spPr>
                      </pic:pic>
                    </a:graphicData>
                  </a:graphic>
                </wp:inline>
              </w:drawing>
            </w:r>
          </w:p>
        </w:tc>
      </w:tr>
      <w:tr w:rsidR="00D93B21" w:rsidRPr="00D93B21" w:rsidTr="0018192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1903"/>
        </w:trPr>
        <w:tc>
          <w:tcPr>
            <w:tcW w:w="569" w:type="dxa"/>
            <w:tcBorders>
              <w:top w:val="single" w:sz="4" w:space="0" w:color="auto"/>
              <w:left w:val="single" w:sz="4" w:space="0" w:color="auto"/>
              <w:bottom w:val="single" w:sz="4" w:space="0" w:color="auto"/>
              <w:right w:val="single" w:sz="4" w:space="0" w:color="auto"/>
            </w:tcBorders>
          </w:tcPr>
          <w:p w:rsidR="00D93B21" w:rsidRPr="00D93B21" w:rsidRDefault="00D93B21" w:rsidP="00D93B21">
            <w:pPr>
              <w:pStyle w:val="TableParagraph"/>
              <w:rPr>
                <w:rFonts w:ascii="Arial Narrow" w:hAnsi="Arial Narrow"/>
                <w:sz w:val="20"/>
              </w:rPr>
            </w:pPr>
            <w:r w:rsidRPr="00D93B21">
              <w:rPr>
                <w:rFonts w:ascii="Arial Narrow" w:hAnsi="Arial Narrow"/>
                <w:spacing w:val="-5"/>
                <w:sz w:val="20"/>
              </w:rPr>
              <w:t>15</w:t>
            </w:r>
          </w:p>
        </w:tc>
        <w:tc>
          <w:tcPr>
            <w:tcW w:w="4960" w:type="dxa"/>
            <w:tcBorders>
              <w:top w:val="single" w:sz="4" w:space="0" w:color="auto"/>
              <w:left w:val="single" w:sz="4" w:space="0" w:color="auto"/>
              <w:bottom w:val="single" w:sz="4" w:space="0" w:color="auto"/>
              <w:right w:val="single" w:sz="4" w:space="0" w:color="auto"/>
            </w:tcBorders>
          </w:tcPr>
          <w:p w:rsidR="00D93B21" w:rsidRPr="00D93B21" w:rsidRDefault="00D93B21" w:rsidP="00D93B21">
            <w:pPr>
              <w:pStyle w:val="TableParagraph"/>
              <w:ind w:right="52"/>
              <w:jc w:val="both"/>
              <w:rPr>
                <w:rFonts w:ascii="Arial Narrow" w:hAnsi="Arial Narrow"/>
                <w:sz w:val="20"/>
              </w:rPr>
            </w:pPr>
            <w:r w:rsidRPr="00D93B21">
              <w:rPr>
                <w:rFonts w:ascii="Arial Narrow" w:hAnsi="Arial Narrow"/>
                <w:b/>
                <w:spacing w:val="-6"/>
                <w:sz w:val="20"/>
              </w:rPr>
              <w:t>Carrinho</w:t>
            </w:r>
            <w:r w:rsidRPr="00D93B21">
              <w:rPr>
                <w:rFonts w:ascii="Arial Narrow" w:hAnsi="Arial Narrow"/>
                <w:b/>
                <w:spacing w:val="-1"/>
                <w:sz w:val="20"/>
              </w:rPr>
              <w:t xml:space="preserve"> </w:t>
            </w:r>
            <w:r w:rsidRPr="00D93B21">
              <w:rPr>
                <w:rFonts w:ascii="Arial Narrow" w:hAnsi="Arial Narrow"/>
                <w:b/>
                <w:spacing w:val="-6"/>
                <w:sz w:val="20"/>
              </w:rPr>
              <w:t>Plataforma;</w:t>
            </w:r>
            <w:r w:rsidRPr="00D93B21">
              <w:rPr>
                <w:rFonts w:ascii="Arial Narrow" w:hAnsi="Arial Narrow"/>
                <w:b/>
                <w:spacing w:val="-1"/>
                <w:sz w:val="20"/>
              </w:rPr>
              <w:t xml:space="preserve"> </w:t>
            </w:r>
            <w:r w:rsidRPr="00D93B21">
              <w:rPr>
                <w:rFonts w:ascii="Arial Narrow" w:hAnsi="Arial Narrow"/>
                <w:spacing w:val="-6"/>
                <w:sz w:val="20"/>
              </w:rPr>
              <w:t>com</w:t>
            </w:r>
            <w:r w:rsidRPr="00D93B21">
              <w:rPr>
                <w:rFonts w:ascii="Arial Narrow" w:hAnsi="Arial Narrow"/>
                <w:spacing w:val="-3"/>
                <w:sz w:val="20"/>
              </w:rPr>
              <w:t xml:space="preserve"> </w:t>
            </w:r>
            <w:r w:rsidRPr="00D93B21">
              <w:rPr>
                <w:rFonts w:ascii="Arial Narrow" w:hAnsi="Arial Narrow"/>
                <w:spacing w:val="-6"/>
                <w:sz w:val="20"/>
              </w:rPr>
              <w:t>haste</w:t>
            </w:r>
            <w:r w:rsidRPr="00D93B21">
              <w:rPr>
                <w:rFonts w:ascii="Arial Narrow" w:hAnsi="Arial Narrow"/>
                <w:spacing w:val="-3"/>
                <w:sz w:val="20"/>
              </w:rPr>
              <w:t xml:space="preserve"> </w:t>
            </w:r>
            <w:r w:rsidRPr="00D93B21">
              <w:rPr>
                <w:rFonts w:ascii="Arial Narrow" w:hAnsi="Arial Narrow"/>
                <w:spacing w:val="-6"/>
                <w:sz w:val="20"/>
              </w:rPr>
              <w:t>de</w:t>
            </w:r>
            <w:r w:rsidRPr="00D93B21">
              <w:rPr>
                <w:rFonts w:ascii="Arial Narrow" w:hAnsi="Arial Narrow"/>
                <w:sz w:val="20"/>
              </w:rPr>
              <w:t xml:space="preserve"> </w:t>
            </w:r>
            <w:r w:rsidRPr="00D93B21">
              <w:rPr>
                <w:rFonts w:ascii="Arial Narrow" w:hAnsi="Arial Narrow"/>
                <w:spacing w:val="-6"/>
                <w:sz w:val="20"/>
              </w:rPr>
              <w:t>manobra</w:t>
            </w:r>
            <w:r w:rsidRPr="00D93B21">
              <w:rPr>
                <w:rFonts w:ascii="Arial Narrow" w:hAnsi="Arial Narrow"/>
                <w:spacing w:val="-1"/>
                <w:sz w:val="20"/>
              </w:rPr>
              <w:t xml:space="preserve"> </w:t>
            </w:r>
            <w:r w:rsidRPr="00D93B21">
              <w:rPr>
                <w:rFonts w:ascii="Arial Narrow" w:hAnsi="Arial Narrow"/>
                <w:spacing w:val="-6"/>
                <w:sz w:val="20"/>
              </w:rPr>
              <w:t>em</w:t>
            </w:r>
            <w:r w:rsidRPr="00D93B21">
              <w:rPr>
                <w:rFonts w:ascii="Arial Narrow" w:hAnsi="Arial Narrow"/>
                <w:sz w:val="20"/>
              </w:rPr>
              <w:t xml:space="preserve"> </w:t>
            </w:r>
            <w:r w:rsidRPr="00D93B21">
              <w:rPr>
                <w:rFonts w:ascii="Arial Narrow" w:hAnsi="Arial Narrow"/>
                <w:spacing w:val="-6"/>
                <w:sz w:val="20"/>
              </w:rPr>
              <w:t>formato</w:t>
            </w:r>
            <w:r w:rsidRPr="00D93B21">
              <w:rPr>
                <w:rFonts w:ascii="Arial Narrow" w:hAnsi="Arial Narrow"/>
                <w:spacing w:val="-1"/>
                <w:sz w:val="20"/>
              </w:rPr>
              <w:t xml:space="preserve"> </w:t>
            </w:r>
            <w:r w:rsidRPr="00D93B21">
              <w:rPr>
                <w:rFonts w:ascii="Arial Narrow" w:hAnsi="Arial Narrow"/>
                <w:spacing w:val="-6"/>
                <w:sz w:val="20"/>
              </w:rPr>
              <w:t>“T”</w:t>
            </w:r>
            <w:r w:rsidRPr="00D93B21">
              <w:rPr>
                <w:rFonts w:ascii="Arial Narrow" w:hAnsi="Arial Narrow"/>
                <w:sz w:val="20"/>
              </w:rPr>
              <w:t xml:space="preserve"> </w:t>
            </w:r>
            <w:r w:rsidRPr="00D93B21">
              <w:rPr>
                <w:rFonts w:ascii="Arial Narrow" w:hAnsi="Arial Narrow"/>
                <w:spacing w:val="-6"/>
                <w:sz w:val="20"/>
              </w:rPr>
              <w:t>acoplado</w:t>
            </w:r>
            <w:r w:rsidRPr="00D93B21">
              <w:rPr>
                <w:rFonts w:ascii="Arial Narrow" w:hAnsi="Arial Narrow"/>
                <w:spacing w:val="-1"/>
                <w:sz w:val="20"/>
              </w:rPr>
              <w:t xml:space="preserve"> </w:t>
            </w:r>
            <w:r w:rsidRPr="00D93B21">
              <w:rPr>
                <w:rFonts w:ascii="Arial Narrow" w:hAnsi="Arial Narrow"/>
                <w:spacing w:val="-6"/>
                <w:sz w:val="20"/>
              </w:rPr>
              <w:t>a</w:t>
            </w:r>
            <w:r w:rsidRPr="00D93B21">
              <w:rPr>
                <w:rFonts w:ascii="Arial Narrow" w:hAnsi="Arial Narrow"/>
                <w:spacing w:val="-1"/>
                <w:sz w:val="20"/>
              </w:rPr>
              <w:t xml:space="preserve"> </w:t>
            </w:r>
            <w:r w:rsidRPr="00D93B21">
              <w:rPr>
                <w:rFonts w:ascii="Arial Narrow" w:hAnsi="Arial Narrow"/>
                <w:spacing w:val="-6"/>
                <w:sz w:val="20"/>
              </w:rPr>
              <w:t>um</w:t>
            </w:r>
            <w:r w:rsidRPr="00D93B21">
              <w:rPr>
                <w:rFonts w:ascii="Arial Narrow" w:hAnsi="Arial Narrow"/>
                <w:spacing w:val="-3"/>
                <w:sz w:val="20"/>
              </w:rPr>
              <w:t xml:space="preserve"> </w:t>
            </w:r>
            <w:r w:rsidRPr="00D93B21">
              <w:rPr>
                <w:rFonts w:ascii="Arial Narrow" w:hAnsi="Arial Narrow"/>
                <w:spacing w:val="-6"/>
                <w:sz w:val="20"/>
              </w:rPr>
              <w:t>sistema</w:t>
            </w:r>
            <w:r w:rsidRPr="00D93B21">
              <w:rPr>
                <w:rFonts w:ascii="Arial Narrow" w:hAnsi="Arial Narrow"/>
                <w:spacing w:val="-4"/>
                <w:sz w:val="20"/>
              </w:rPr>
              <w:t xml:space="preserve"> quinta</w:t>
            </w:r>
            <w:r w:rsidRPr="00D93B21">
              <w:rPr>
                <w:rFonts w:ascii="Arial Narrow" w:hAnsi="Arial Narrow"/>
                <w:spacing w:val="-6"/>
                <w:sz w:val="20"/>
              </w:rPr>
              <w:t xml:space="preserve"> </w:t>
            </w:r>
            <w:r w:rsidRPr="00D93B21">
              <w:rPr>
                <w:rFonts w:ascii="Arial Narrow" w:hAnsi="Arial Narrow"/>
                <w:spacing w:val="-4"/>
                <w:sz w:val="20"/>
              </w:rPr>
              <w:t>roda;</w:t>
            </w:r>
            <w:r w:rsidRPr="00D93B21">
              <w:rPr>
                <w:rFonts w:ascii="Arial Narrow" w:hAnsi="Arial Narrow"/>
                <w:spacing w:val="-7"/>
                <w:sz w:val="20"/>
              </w:rPr>
              <w:t xml:space="preserve"> </w:t>
            </w:r>
            <w:r w:rsidRPr="00D93B21">
              <w:rPr>
                <w:rFonts w:ascii="Arial Narrow" w:hAnsi="Arial Narrow"/>
                <w:spacing w:val="-4"/>
                <w:sz w:val="20"/>
              </w:rPr>
              <w:t>assoalho</w:t>
            </w:r>
            <w:r w:rsidRPr="00D93B21">
              <w:rPr>
                <w:rFonts w:ascii="Arial Narrow" w:hAnsi="Arial Narrow"/>
                <w:spacing w:val="-6"/>
                <w:sz w:val="20"/>
              </w:rPr>
              <w:t xml:space="preserve"> </w:t>
            </w:r>
            <w:r w:rsidRPr="00D93B21">
              <w:rPr>
                <w:rFonts w:ascii="Arial Narrow" w:hAnsi="Arial Narrow"/>
                <w:spacing w:val="-4"/>
                <w:sz w:val="20"/>
              </w:rPr>
              <w:t>em madeira;</w:t>
            </w:r>
            <w:r w:rsidRPr="00D93B21">
              <w:rPr>
                <w:rFonts w:ascii="Arial Narrow" w:hAnsi="Arial Narrow"/>
                <w:spacing w:val="-7"/>
                <w:sz w:val="20"/>
              </w:rPr>
              <w:t xml:space="preserve"> </w:t>
            </w:r>
            <w:r w:rsidRPr="00D93B21">
              <w:rPr>
                <w:rFonts w:ascii="Arial Narrow" w:hAnsi="Arial Narrow"/>
                <w:spacing w:val="-4"/>
                <w:sz w:val="20"/>
              </w:rPr>
              <w:t>rodas</w:t>
            </w:r>
            <w:r w:rsidRPr="00D93B21">
              <w:rPr>
                <w:rFonts w:ascii="Arial Narrow" w:hAnsi="Arial Narrow"/>
                <w:spacing w:val="-8"/>
                <w:sz w:val="20"/>
              </w:rPr>
              <w:t xml:space="preserve"> </w:t>
            </w:r>
            <w:r w:rsidRPr="00D93B21">
              <w:rPr>
                <w:rFonts w:ascii="Arial Narrow" w:hAnsi="Arial Narrow"/>
                <w:spacing w:val="-4"/>
                <w:sz w:val="20"/>
              </w:rPr>
              <w:t>aro</w:t>
            </w:r>
            <w:r w:rsidRPr="00D93B21">
              <w:rPr>
                <w:rFonts w:ascii="Arial Narrow" w:hAnsi="Arial Narrow"/>
                <w:spacing w:val="-5"/>
                <w:sz w:val="20"/>
              </w:rPr>
              <w:t xml:space="preserve"> </w:t>
            </w:r>
            <w:proofErr w:type="gramStart"/>
            <w:r w:rsidRPr="00D93B21">
              <w:rPr>
                <w:rFonts w:ascii="Arial Narrow" w:hAnsi="Arial Narrow"/>
                <w:spacing w:val="-4"/>
                <w:sz w:val="20"/>
              </w:rPr>
              <w:t>8</w:t>
            </w:r>
            <w:proofErr w:type="gramEnd"/>
            <w:r w:rsidRPr="00D93B21">
              <w:rPr>
                <w:rFonts w:ascii="Arial Narrow" w:hAnsi="Arial Narrow"/>
                <w:spacing w:val="-4"/>
                <w:sz w:val="20"/>
              </w:rPr>
              <w:t>”;</w:t>
            </w:r>
            <w:r w:rsidRPr="00D93B21">
              <w:rPr>
                <w:rFonts w:ascii="Arial Narrow" w:hAnsi="Arial Narrow"/>
                <w:spacing w:val="-7"/>
                <w:sz w:val="20"/>
              </w:rPr>
              <w:t xml:space="preserve"> </w:t>
            </w:r>
            <w:r w:rsidRPr="00D93B21">
              <w:rPr>
                <w:rFonts w:ascii="Arial Narrow" w:hAnsi="Arial Narrow"/>
                <w:spacing w:val="-4"/>
                <w:sz w:val="20"/>
              </w:rPr>
              <w:t>pneus</w:t>
            </w:r>
            <w:r w:rsidRPr="00D93B21">
              <w:rPr>
                <w:rFonts w:ascii="Arial Narrow" w:hAnsi="Arial Narrow"/>
                <w:spacing w:val="-5"/>
                <w:sz w:val="20"/>
              </w:rPr>
              <w:t xml:space="preserve"> </w:t>
            </w:r>
            <w:r w:rsidRPr="00D93B21">
              <w:rPr>
                <w:rFonts w:ascii="Arial Narrow" w:hAnsi="Arial Narrow"/>
                <w:spacing w:val="-4"/>
                <w:sz w:val="20"/>
              </w:rPr>
              <w:t>350 x</w:t>
            </w:r>
            <w:r w:rsidRPr="00D93B21">
              <w:rPr>
                <w:rFonts w:ascii="Arial Narrow" w:hAnsi="Arial Narrow"/>
                <w:spacing w:val="-6"/>
                <w:sz w:val="20"/>
              </w:rPr>
              <w:t xml:space="preserve"> </w:t>
            </w:r>
            <w:r w:rsidRPr="00D93B21">
              <w:rPr>
                <w:rFonts w:ascii="Arial Narrow" w:hAnsi="Arial Narrow"/>
                <w:spacing w:val="-4"/>
                <w:sz w:val="20"/>
              </w:rPr>
              <w:t>8</w:t>
            </w:r>
            <w:r w:rsidRPr="00D93B21">
              <w:rPr>
                <w:rFonts w:ascii="Arial Narrow" w:hAnsi="Arial Narrow"/>
                <w:spacing w:val="-2"/>
                <w:sz w:val="20"/>
              </w:rPr>
              <w:t xml:space="preserve"> </w:t>
            </w:r>
            <w:r w:rsidRPr="00D93B21">
              <w:rPr>
                <w:rFonts w:ascii="Arial Narrow" w:hAnsi="Arial Narrow"/>
                <w:spacing w:val="-4"/>
                <w:sz w:val="20"/>
              </w:rPr>
              <w:t>–</w:t>
            </w:r>
            <w:r w:rsidRPr="00D93B21">
              <w:rPr>
                <w:rFonts w:ascii="Arial Narrow" w:hAnsi="Arial Narrow"/>
                <w:spacing w:val="-7"/>
                <w:sz w:val="20"/>
              </w:rPr>
              <w:t xml:space="preserve"> </w:t>
            </w:r>
            <w:r w:rsidRPr="00D93B21">
              <w:rPr>
                <w:rFonts w:ascii="Arial Narrow" w:hAnsi="Arial Narrow"/>
                <w:spacing w:val="-4"/>
                <w:sz w:val="20"/>
              </w:rPr>
              <w:t>4 lonas;</w:t>
            </w:r>
            <w:r w:rsidRPr="00D93B21">
              <w:rPr>
                <w:rFonts w:ascii="Arial Narrow" w:hAnsi="Arial Narrow"/>
                <w:spacing w:val="-7"/>
                <w:sz w:val="20"/>
              </w:rPr>
              <w:t xml:space="preserve"> </w:t>
            </w:r>
            <w:r w:rsidRPr="00D93B21">
              <w:rPr>
                <w:rFonts w:ascii="Arial Narrow" w:hAnsi="Arial Narrow"/>
                <w:spacing w:val="-4"/>
                <w:sz w:val="20"/>
              </w:rPr>
              <w:t xml:space="preserve">dimensões </w:t>
            </w:r>
            <w:r w:rsidRPr="00D93B21">
              <w:rPr>
                <w:rFonts w:ascii="Arial Narrow" w:hAnsi="Arial Narrow"/>
                <w:spacing w:val="-2"/>
                <w:sz w:val="20"/>
              </w:rPr>
              <w:t>aproximadas:</w:t>
            </w:r>
            <w:r w:rsidRPr="00D93B21">
              <w:rPr>
                <w:rFonts w:ascii="Arial Narrow" w:hAnsi="Arial Narrow"/>
                <w:spacing w:val="-8"/>
                <w:sz w:val="20"/>
              </w:rPr>
              <w:t xml:space="preserve"> </w:t>
            </w:r>
            <w:r w:rsidRPr="00D93B21">
              <w:rPr>
                <w:rFonts w:ascii="Arial Narrow" w:hAnsi="Arial Narrow"/>
                <w:spacing w:val="-2"/>
                <w:sz w:val="20"/>
              </w:rPr>
              <w:t>15000</w:t>
            </w:r>
            <w:r w:rsidRPr="00D93B21">
              <w:rPr>
                <w:rFonts w:ascii="Arial Narrow" w:hAnsi="Arial Narrow"/>
                <w:spacing w:val="-8"/>
                <w:sz w:val="20"/>
              </w:rPr>
              <w:t xml:space="preserve"> </w:t>
            </w:r>
            <w:r w:rsidRPr="00D93B21">
              <w:rPr>
                <w:rFonts w:ascii="Arial Narrow" w:hAnsi="Arial Narrow"/>
                <w:spacing w:val="-2"/>
                <w:sz w:val="20"/>
              </w:rPr>
              <w:t>x</w:t>
            </w:r>
            <w:r w:rsidRPr="00D93B21">
              <w:rPr>
                <w:rFonts w:ascii="Arial Narrow" w:hAnsi="Arial Narrow"/>
                <w:spacing w:val="-7"/>
                <w:sz w:val="20"/>
              </w:rPr>
              <w:t xml:space="preserve"> </w:t>
            </w:r>
            <w:r w:rsidRPr="00D93B21">
              <w:rPr>
                <w:rFonts w:ascii="Arial Narrow" w:hAnsi="Arial Narrow"/>
                <w:spacing w:val="-2"/>
                <w:sz w:val="20"/>
              </w:rPr>
              <w:t>800mm;</w:t>
            </w:r>
            <w:r w:rsidRPr="00D93B21">
              <w:rPr>
                <w:rFonts w:ascii="Arial Narrow" w:hAnsi="Arial Narrow"/>
                <w:spacing w:val="-6"/>
                <w:sz w:val="20"/>
              </w:rPr>
              <w:t xml:space="preserve"> </w:t>
            </w:r>
            <w:r w:rsidRPr="00D93B21">
              <w:rPr>
                <w:rFonts w:ascii="Arial Narrow" w:hAnsi="Arial Narrow"/>
                <w:spacing w:val="-2"/>
                <w:sz w:val="20"/>
              </w:rPr>
              <w:t>capacidade</w:t>
            </w:r>
            <w:r w:rsidRPr="00D93B21">
              <w:rPr>
                <w:rFonts w:ascii="Arial Narrow" w:hAnsi="Arial Narrow"/>
                <w:spacing w:val="-8"/>
                <w:sz w:val="20"/>
              </w:rPr>
              <w:t xml:space="preserve"> </w:t>
            </w:r>
            <w:r w:rsidRPr="00D93B21">
              <w:rPr>
                <w:rFonts w:ascii="Arial Narrow" w:hAnsi="Arial Narrow"/>
                <w:spacing w:val="-2"/>
                <w:sz w:val="20"/>
              </w:rPr>
              <w:t>de</w:t>
            </w:r>
            <w:r w:rsidRPr="00D93B21">
              <w:rPr>
                <w:rFonts w:ascii="Arial Narrow" w:hAnsi="Arial Narrow"/>
                <w:spacing w:val="-8"/>
                <w:sz w:val="20"/>
              </w:rPr>
              <w:t xml:space="preserve"> </w:t>
            </w:r>
            <w:r w:rsidRPr="00D93B21">
              <w:rPr>
                <w:rFonts w:ascii="Arial Narrow" w:hAnsi="Arial Narrow"/>
                <w:spacing w:val="-2"/>
                <w:sz w:val="20"/>
              </w:rPr>
              <w:t>carga:</w:t>
            </w:r>
            <w:r w:rsidRPr="00D93B21">
              <w:rPr>
                <w:rFonts w:ascii="Arial Narrow" w:hAnsi="Arial Narrow"/>
                <w:spacing w:val="-8"/>
                <w:sz w:val="20"/>
              </w:rPr>
              <w:t xml:space="preserve"> </w:t>
            </w:r>
            <w:r w:rsidRPr="00D93B21">
              <w:rPr>
                <w:rFonts w:ascii="Arial Narrow" w:hAnsi="Arial Narrow"/>
                <w:spacing w:val="-2"/>
                <w:sz w:val="20"/>
              </w:rPr>
              <w:t>800kg</w:t>
            </w:r>
            <w:r w:rsidRPr="00D93B21">
              <w:rPr>
                <w:rFonts w:ascii="Arial Narrow" w:hAnsi="Arial Narrow"/>
                <w:spacing w:val="-8"/>
                <w:sz w:val="20"/>
              </w:rPr>
              <w:t xml:space="preserve"> </w:t>
            </w:r>
            <w:r w:rsidRPr="00D93B21">
              <w:rPr>
                <w:rFonts w:ascii="Arial Narrow" w:hAnsi="Arial Narrow"/>
                <w:spacing w:val="-2"/>
                <w:sz w:val="20"/>
              </w:rPr>
              <w:t>ou</w:t>
            </w:r>
            <w:r w:rsidRPr="00D93B21">
              <w:rPr>
                <w:rFonts w:ascii="Arial Narrow" w:hAnsi="Arial Narrow"/>
                <w:spacing w:val="-13"/>
                <w:sz w:val="20"/>
              </w:rPr>
              <w:t xml:space="preserve"> </w:t>
            </w:r>
            <w:r w:rsidRPr="00D93B21">
              <w:rPr>
                <w:rFonts w:ascii="Arial Narrow" w:hAnsi="Arial Narrow"/>
                <w:spacing w:val="-2"/>
                <w:sz w:val="20"/>
              </w:rPr>
              <w:t>superior.</w:t>
            </w:r>
          </w:p>
        </w:tc>
        <w:tc>
          <w:tcPr>
            <w:tcW w:w="4536" w:type="dxa"/>
            <w:tcBorders>
              <w:top w:val="single" w:sz="4" w:space="0" w:color="auto"/>
              <w:left w:val="single" w:sz="4" w:space="0" w:color="auto"/>
              <w:bottom w:val="single" w:sz="4" w:space="0" w:color="auto"/>
              <w:right w:val="single" w:sz="4" w:space="0" w:color="auto"/>
            </w:tcBorders>
          </w:tcPr>
          <w:p w:rsidR="00D93B21" w:rsidRPr="00D93B21" w:rsidRDefault="00D93B21" w:rsidP="00D93B21">
            <w:pPr>
              <w:pStyle w:val="TableParagraph"/>
              <w:spacing w:before="1"/>
              <w:rPr>
                <w:rFonts w:ascii="Arial Narrow" w:hAnsi="Arial Narrow"/>
                <w:sz w:val="5"/>
              </w:rPr>
            </w:pPr>
          </w:p>
          <w:p w:rsidR="00D93B21" w:rsidRPr="00D93B21" w:rsidRDefault="00D93B21" w:rsidP="00181923">
            <w:pPr>
              <w:pStyle w:val="TableParagraph"/>
              <w:ind w:left="121"/>
              <w:jc w:val="center"/>
              <w:rPr>
                <w:rFonts w:ascii="Arial Narrow" w:hAnsi="Arial Narrow"/>
                <w:sz w:val="20"/>
              </w:rPr>
            </w:pPr>
            <w:r w:rsidRPr="00D93B21">
              <w:rPr>
                <w:rFonts w:ascii="Arial Narrow" w:hAnsi="Arial Narrow"/>
                <w:noProof/>
                <w:sz w:val="20"/>
                <w:lang w:val="pt-BR" w:eastAsia="pt-BR"/>
              </w:rPr>
              <w:drawing>
                <wp:inline distT="0" distB="0" distL="0" distR="0" wp14:anchorId="0B15AB76" wp14:editId="595F74AE">
                  <wp:extent cx="1751060" cy="1133475"/>
                  <wp:effectExtent l="0" t="0" r="1905" b="0"/>
                  <wp:docPr id="24" name="Image 2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4" name="Image 24"/>
                          <pic:cNvPicPr/>
                        </pic:nvPicPr>
                        <pic:blipFill>
                          <a:blip r:embed="rId37" cstate="print"/>
                          <a:stretch>
                            <a:fillRect/>
                          </a:stretch>
                        </pic:blipFill>
                        <pic:spPr>
                          <a:xfrm>
                            <a:off x="0" y="0"/>
                            <a:ext cx="1753528" cy="1135072"/>
                          </a:xfrm>
                          <a:prstGeom prst="rect">
                            <a:avLst/>
                          </a:prstGeom>
                        </pic:spPr>
                      </pic:pic>
                    </a:graphicData>
                  </a:graphic>
                </wp:inline>
              </w:drawing>
            </w:r>
          </w:p>
        </w:tc>
      </w:tr>
      <w:tr w:rsidR="00D93B21" w:rsidRPr="00D93B21" w:rsidTr="0018192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1951"/>
        </w:trPr>
        <w:tc>
          <w:tcPr>
            <w:tcW w:w="569" w:type="dxa"/>
            <w:tcBorders>
              <w:top w:val="single" w:sz="4" w:space="0" w:color="auto"/>
              <w:left w:val="single" w:sz="4" w:space="0" w:color="auto"/>
              <w:bottom w:val="single" w:sz="4" w:space="0" w:color="auto"/>
              <w:right w:val="single" w:sz="4" w:space="0" w:color="auto"/>
            </w:tcBorders>
          </w:tcPr>
          <w:p w:rsidR="00D93B21" w:rsidRPr="00D93B21" w:rsidRDefault="00D93B21" w:rsidP="00D93B21">
            <w:pPr>
              <w:pStyle w:val="TableParagraph"/>
              <w:spacing w:before="61"/>
              <w:rPr>
                <w:rFonts w:ascii="Arial Narrow" w:hAnsi="Arial Narrow"/>
                <w:sz w:val="20"/>
              </w:rPr>
            </w:pPr>
            <w:r w:rsidRPr="00D93B21">
              <w:rPr>
                <w:rFonts w:ascii="Arial Narrow" w:hAnsi="Arial Narrow"/>
                <w:spacing w:val="-5"/>
                <w:sz w:val="20"/>
              </w:rPr>
              <w:t>16</w:t>
            </w:r>
          </w:p>
        </w:tc>
        <w:tc>
          <w:tcPr>
            <w:tcW w:w="4960" w:type="dxa"/>
            <w:tcBorders>
              <w:top w:val="single" w:sz="4" w:space="0" w:color="auto"/>
              <w:left w:val="single" w:sz="4" w:space="0" w:color="auto"/>
              <w:bottom w:val="single" w:sz="4" w:space="0" w:color="auto"/>
              <w:right w:val="single" w:sz="4" w:space="0" w:color="auto"/>
            </w:tcBorders>
          </w:tcPr>
          <w:p w:rsidR="00D93B21" w:rsidRPr="00D93B21" w:rsidRDefault="00D93B21" w:rsidP="00D93B21">
            <w:pPr>
              <w:pStyle w:val="TableParagraph"/>
              <w:spacing w:before="61" w:line="243" w:lineRule="exact"/>
              <w:jc w:val="both"/>
              <w:rPr>
                <w:rFonts w:ascii="Arial Narrow" w:hAnsi="Arial Narrow"/>
                <w:sz w:val="20"/>
              </w:rPr>
            </w:pPr>
            <w:r w:rsidRPr="00D93B21">
              <w:rPr>
                <w:rFonts w:ascii="Arial Narrow" w:hAnsi="Arial Narrow"/>
                <w:b/>
                <w:spacing w:val="-4"/>
                <w:sz w:val="20"/>
              </w:rPr>
              <w:t>Carrinho</w:t>
            </w:r>
            <w:r w:rsidRPr="00D93B21">
              <w:rPr>
                <w:rFonts w:ascii="Arial Narrow" w:hAnsi="Arial Narrow"/>
                <w:b/>
                <w:spacing w:val="-8"/>
                <w:sz w:val="20"/>
              </w:rPr>
              <w:t xml:space="preserve"> </w:t>
            </w:r>
            <w:r w:rsidRPr="00D93B21">
              <w:rPr>
                <w:rFonts w:ascii="Arial Narrow" w:hAnsi="Arial Narrow"/>
                <w:b/>
                <w:spacing w:val="-4"/>
                <w:sz w:val="20"/>
              </w:rPr>
              <w:t>para</w:t>
            </w:r>
            <w:r w:rsidRPr="00D93B21">
              <w:rPr>
                <w:rFonts w:ascii="Arial Narrow" w:hAnsi="Arial Narrow"/>
                <w:b/>
                <w:spacing w:val="-7"/>
                <w:sz w:val="20"/>
              </w:rPr>
              <w:t xml:space="preserve"> </w:t>
            </w:r>
            <w:r w:rsidRPr="00D93B21">
              <w:rPr>
                <w:rFonts w:ascii="Arial Narrow" w:hAnsi="Arial Narrow"/>
                <w:b/>
                <w:spacing w:val="-4"/>
                <w:sz w:val="20"/>
              </w:rPr>
              <w:t>coleta</w:t>
            </w:r>
            <w:r w:rsidRPr="00D93B21">
              <w:rPr>
                <w:rFonts w:ascii="Arial Narrow" w:hAnsi="Arial Narrow"/>
                <w:b/>
                <w:spacing w:val="-7"/>
                <w:sz w:val="20"/>
              </w:rPr>
              <w:t xml:space="preserve"> </w:t>
            </w:r>
            <w:r w:rsidRPr="00D93B21">
              <w:rPr>
                <w:rFonts w:ascii="Arial Narrow" w:hAnsi="Arial Narrow"/>
                <w:b/>
                <w:spacing w:val="-4"/>
                <w:sz w:val="20"/>
              </w:rPr>
              <w:t>de</w:t>
            </w:r>
            <w:r w:rsidRPr="00D93B21">
              <w:rPr>
                <w:rFonts w:ascii="Arial Narrow" w:hAnsi="Arial Narrow"/>
                <w:b/>
                <w:spacing w:val="-6"/>
                <w:sz w:val="20"/>
              </w:rPr>
              <w:t xml:space="preserve"> </w:t>
            </w:r>
            <w:r w:rsidRPr="00D93B21">
              <w:rPr>
                <w:rFonts w:ascii="Arial Narrow" w:hAnsi="Arial Narrow"/>
                <w:b/>
                <w:spacing w:val="-4"/>
                <w:sz w:val="20"/>
              </w:rPr>
              <w:t>lixo;</w:t>
            </w:r>
            <w:r w:rsidRPr="00D93B21">
              <w:rPr>
                <w:rFonts w:ascii="Arial Narrow" w:hAnsi="Arial Narrow"/>
                <w:b/>
                <w:spacing w:val="-6"/>
                <w:sz w:val="20"/>
              </w:rPr>
              <w:t xml:space="preserve"> </w:t>
            </w:r>
            <w:r w:rsidRPr="00D93B21">
              <w:rPr>
                <w:rFonts w:ascii="Arial Narrow" w:hAnsi="Arial Narrow"/>
                <w:spacing w:val="-4"/>
                <w:sz w:val="20"/>
              </w:rPr>
              <w:t>fabricado</w:t>
            </w:r>
            <w:r w:rsidRPr="00D93B21">
              <w:rPr>
                <w:rFonts w:ascii="Arial Narrow" w:hAnsi="Arial Narrow"/>
                <w:spacing w:val="-5"/>
                <w:sz w:val="20"/>
              </w:rPr>
              <w:t xml:space="preserve"> </w:t>
            </w:r>
            <w:r w:rsidRPr="00D93B21">
              <w:rPr>
                <w:rFonts w:ascii="Arial Narrow" w:hAnsi="Arial Narrow"/>
                <w:spacing w:val="-4"/>
                <w:sz w:val="20"/>
              </w:rPr>
              <w:t>em</w:t>
            </w:r>
            <w:r w:rsidRPr="00D93B21">
              <w:rPr>
                <w:rFonts w:ascii="Arial Narrow" w:hAnsi="Arial Narrow"/>
                <w:spacing w:val="-7"/>
                <w:sz w:val="20"/>
              </w:rPr>
              <w:t xml:space="preserve"> </w:t>
            </w:r>
            <w:r w:rsidRPr="00D93B21">
              <w:rPr>
                <w:rFonts w:ascii="Arial Narrow" w:hAnsi="Arial Narrow"/>
                <w:spacing w:val="-4"/>
                <w:sz w:val="20"/>
              </w:rPr>
              <w:t>aço</w:t>
            </w:r>
            <w:r w:rsidRPr="00D93B21">
              <w:rPr>
                <w:rFonts w:ascii="Arial Narrow" w:hAnsi="Arial Narrow"/>
                <w:spacing w:val="-6"/>
                <w:sz w:val="20"/>
              </w:rPr>
              <w:t xml:space="preserve"> </w:t>
            </w:r>
            <w:r w:rsidRPr="00D93B21">
              <w:rPr>
                <w:rFonts w:ascii="Arial Narrow" w:hAnsi="Arial Narrow"/>
                <w:spacing w:val="-4"/>
                <w:sz w:val="20"/>
              </w:rPr>
              <w:t>carbono</w:t>
            </w:r>
            <w:r w:rsidRPr="00D93B21">
              <w:rPr>
                <w:rFonts w:ascii="Arial Narrow" w:hAnsi="Arial Narrow"/>
                <w:spacing w:val="-6"/>
                <w:sz w:val="20"/>
              </w:rPr>
              <w:t xml:space="preserve"> </w:t>
            </w:r>
            <w:r w:rsidRPr="00D93B21">
              <w:rPr>
                <w:rFonts w:ascii="Arial Narrow" w:hAnsi="Arial Narrow"/>
                <w:spacing w:val="-4"/>
                <w:sz w:val="20"/>
              </w:rPr>
              <w:t>com</w:t>
            </w:r>
            <w:r w:rsidRPr="00D93B21">
              <w:rPr>
                <w:rFonts w:ascii="Arial Narrow" w:hAnsi="Arial Narrow"/>
                <w:spacing w:val="-7"/>
                <w:sz w:val="20"/>
              </w:rPr>
              <w:t xml:space="preserve"> </w:t>
            </w:r>
            <w:r w:rsidRPr="00D93B21">
              <w:rPr>
                <w:rFonts w:ascii="Arial Narrow" w:hAnsi="Arial Narrow"/>
                <w:spacing w:val="-4"/>
                <w:sz w:val="20"/>
              </w:rPr>
              <w:t>chapa</w:t>
            </w:r>
            <w:r w:rsidRPr="00D93B21">
              <w:rPr>
                <w:rFonts w:ascii="Arial Narrow" w:hAnsi="Arial Narrow"/>
                <w:spacing w:val="-6"/>
                <w:sz w:val="20"/>
              </w:rPr>
              <w:t xml:space="preserve"> </w:t>
            </w:r>
            <w:r w:rsidRPr="00D93B21">
              <w:rPr>
                <w:rFonts w:ascii="Arial Narrow" w:hAnsi="Arial Narrow"/>
                <w:spacing w:val="-4"/>
                <w:sz w:val="20"/>
              </w:rPr>
              <w:t>reforçada</w:t>
            </w:r>
            <w:r w:rsidRPr="00D93B21">
              <w:rPr>
                <w:rFonts w:ascii="Arial Narrow" w:hAnsi="Arial Narrow"/>
                <w:spacing w:val="-5"/>
                <w:sz w:val="20"/>
              </w:rPr>
              <w:t xml:space="preserve"> </w:t>
            </w:r>
            <w:r w:rsidRPr="00D93B21">
              <w:rPr>
                <w:rFonts w:ascii="Arial Narrow" w:hAnsi="Arial Narrow"/>
                <w:spacing w:val="-4"/>
                <w:sz w:val="20"/>
              </w:rPr>
              <w:t>de</w:t>
            </w:r>
            <w:r w:rsidRPr="00D93B21">
              <w:rPr>
                <w:rFonts w:ascii="Arial Narrow" w:hAnsi="Arial Narrow"/>
                <w:spacing w:val="-7"/>
                <w:sz w:val="20"/>
              </w:rPr>
              <w:t xml:space="preserve"> </w:t>
            </w:r>
            <w:proofErr w:type="gramStart"/>
            <w:r w:rsidRPr="00D93B21">
              <w:rPr>
                <w:rFonts w:ascii="Arial Narrow" w:hAnsi="Arial Narrow"/>
                <w:spacing w:val="-5"/>
                <w:sz w:val="20"/>
              </w:rPr>
              <w:t>1,5</w:t>
            </w:r>
            <w:proofErr w:type="gramEnd"/>
          </w:p>
          <w:p w:rsidR="00D93B21" w:rsidRPr="00D93B21" w:rsidRDefault="00D93B21" w:rsidP="00D93B21">
            <w:pPr>
              <w:pStyle w:val="TableParagraph"/>
              <w:ind w:right="52"/>
              <w:jc w:val="both"/>
              <w:rPr>
                <w:rFonts w:ascii="Arial Narrow" w:hAnsi="Arial Narrow"/>
                <w:sz w:val="20"/>
              </w:rPr>
            </w:pPr>
            <w:proofErr w:type="gramStart"/>
            <w:r w:rsidRPr="00D93B21">
              <w:rPr>
                <w:rFonts w:ascii="Arial Narrow" w:hAnsi="Arial Narrow"/>
                <w:sz w:val="20"/>
              </w:rPr>
              <w:t>mm</w:t>
            </w:r>
            <w:proofErr w:type="gramEnd"/>
            <w:r w:rsidRPr="00D93B21">
              <w:rPr>
                <w:rFonts w:ascii="Arial Narrow" w:hAnsi="Arial Narrow"/>
                <w:sz w:val="20"/>
              </w:rPr>
              <w:t xml:space="preserve">. Capacidade mínima para 90 Litros; duas (02) rodas pneumáticas (com </w:t>
            </w:r>
            <w:r w:rsidRPr="00D93B21">
              <w:rPr>
                <w:rFonts w:ascii="Arial Narrow" w:hAnsi="Arial Narrow"/>
                <w:spacing w:val="-4"/>
                <w:sz w:val="20"/>
              </w:rPr>
              <w:t>câmara)</w:t>
            </w:r>
            <w:r w:rsidRPr="00D93B21">
              <w:rPr>
                <w:rFonts w:ascii="Arial Narrow" w:hAnsi="Arial Narrow"/>
                <w:spacing w:val="-8"/>
                <w:sz w:val="20"/>
              </w:rPr>
              <w:t xml:space="preserve"> </w:t>
            </w:r>
            <w:r w:rsidRPr="00D93B21">
              <w:rPr>
                <w:rFonts w:ascii="Arial Narrow" w:hAnsi="Arial Narrow"/>
                <w:spacing w:val="-4"/>
                <w:sz w:val="20"/>
              </w:rPr>
              <w:t>325</w:t>
            </w:r>
            <w:r w:rsidRPr="00D93B21">
              <w:rPr>
                <w:rFonts w:ascii="Arial Narrow" w:hAnsi="Arial Narrow"/>
                <w:spacing w:val="-7"/>
                <w:sz w:val="20"/>
              </w:rPr>
              <w:t xml:space="preserve"> </w:t>
            </w:r>
            <w:r w:rsidRPr="00D93B21">
              <w:rPr>
                <w:rFonts w:ascii="Arial Narrow" w:hAnsi="Arial Narrow"/>
                <w:spacing w:val="-4"/>
                <w:sz w:val="20"/>
              </w:rPr>
              <w:t>x</w:t>
            </w:r>
            <w:r w:rsidRPr="00D93B21">
              <w:rPr>
                <w:rFonts w:ascii="Arial Narrow" w:hAnsi="Arial Narrow"/>
                <w:spacing w:val="-7"/>
                <w:sz w:val="20"/>
              </w:rPr>
              <w:t xml:space="preserve"> </w:t>
            </w:r>
            <w:proofErr w:type="gramStart"/>
            <w:r w:rsidRPr="00D93B21">
              <w:rPr>
                <w:rFonts w:ascii="Arial Narrow" w:hAnsi="Arial Narrow"/>
                <w:spacing w:val="-4"/>
                <w:sz w:val="20"/>
              </w:rPr>
              <w:t>8</w:t>
            </w:r>
            <w:proofErr w:type="gramEnd"/>
            <w:r w:rsidRPr="00D93B21">
              <w:rPr>
                <w:rFonts w:ascii="Arial Narrow" w:hAnsi="Arial Narrow"/>
                <w:spacing w:val="-4"/>
                <w:sz w:val="20"/>
              </w:rPr>
              <w:t>”</w:t>
            </w:r>
            <w:r w:rsidRPr="00D93B21">
              <w:rPr>
                <w:rFonts w:ascii="Arial Narrow" w:hAnsi="Arial Narrow"/>
                <w:spacing w:val="-8"/>
                <w:sz w:val="20"/>
              </w:rPr>
              <w:t xml:space="preserve"> </w:t>
            </w:r>
            <w:r w:rsidRPr="00D93B21">
              <w:rPr>
                <w:rFonts w:ascii="Arial Narrow" w:hAnsi="Arial Narrow"/>
                <w:spacing w:val="-4"/>
                <w:sz w:val="20"/>
              </w:rPr>
              <w:t>aproximadamente.</w:t>
            </w:r>
            <w:r w:rsidRPr="00D93B21">
              <w:rPr>
                <w:rFonts w:ascii="Arial Narrow" w:hAnsi="Arial Narrow"/>
                <w:spacing w:val="-7"/>
                <w:sz w:val="20"/>
              </w:rPr>
              <w:t xml:space="preserve"> </w:t>
            </w:r>
            <w:r w:rsidRPr="00D93B21">
              <w:rPr>
                <w:rFonts w:ascii="Arial Narrow" w:hAnsi="Arial Narrow"/>
                <w:spacing w:val="-4"/>
                <w:sz w:val="20"/>
              </w:rPr>
              <w:t>Medidas</w:t>
            </w:r>
            <w:r w:rsidRPr="00D93B21">
              <w:rPr>
                <w:rFonts w:ascii="Arial Narrow" w:hAnsi="Arial Narrow"/>
                <w:spacing w:val="-7"/>
                <w:sz w:val="20"/>
              </w:rPr>
              <w:t xml:space="preserve"> </w:t>
            </w:r>
            <w:r w:rsidRPr="00D93B21">
              <w:rPr>
                <w:rFonts w:ascii="Arial Narrow" w:hAnsi="Arial Narrow"/>
                <w:spacing w:val="-4"/>
                <w:sz w:val="20"/>
              </w:rPr>
              <w:t>aproximadas:</w:t>
            </w:r>
            <w:r w:rsidRPr="00D93B21">
              <w:rPr>
                <w:rFonts w:ascii="Arial Narrow" w:hAnsi="Arial Narrow"/>
                <w:spacing w:val="-8"/>
                <w:sz w:val="20"/>
              </w:rPr>
              <w:t xml:space="preserve"> </w:t>
            </w:r>
            <w:r w:rsidRPr="00D93B21">
              <w:rPr>
                <w:rFonts w:ascii="Arial Narrow" w:hAnsi="Arial Narrow"/>
                <w:spacing w:val="-4"/>
                <w:sz w:val="20"/>
              </w:rPr>
              <w:t>110</w:t>
            </w:r>
            <w:r w:rsidRPr="00D93B21">
              <w:rPr>
                <w:rFonts w:ascii="Arial Narrow" w:hAnsi="Arial Narrow"/>
                <w:spacing w:val="-7"/>
                <w:sz w:val="20"/>
              </w:rPr>
              <w:t xml:space="preserve"> </w:t>
            </w:r>
            <w:r w:rsidRPr="00D93B21">
              <w:rPr>
                <w:rFonts w:ascii="Arial Narrow" w:hAnsi="Arial Narrow"/>
                <w:spacing w:val="-4"/>
                <w:sz w:val="20"/>
              </w:rPr>
              <w:t>cm</w:t>
            </w:r>
            <w:r w:rsidRPr="00D93B21">
              <w:rPr>
                <w:rFonts w:ascii="Arial Narrow" w:hAnsi="Arial Narrow"/>
                <w:spacing w:val="-7"/>
                <w:sz w:val="20"/>
              </w:rPr>
              <w:t xml:space="preserve"> </w:t>
            </w:r>
            <w:r w:rsidRPr="00D93B21">
              <w:rPr>
                <w:rFonts w:ascii="Arial Narrow" w:hAnsi="Arial Narrow"/>
                <w:spacing w:val="-4"/>
                <w:sz w:val="20"/>
              </w:rPr>
              <w:t>de</w:t>
            </w:r>
            <w:r w:rsidRPr="00D93B21">
              <w:rPr>
                <w:rFonts w:ascii="Arial Narrow" w:hAnsi="Arial Narrow"/>
                <w:spacing w:val="-8"/>
                <w:sz w:val="20"/>
              </w:rPr>
              <w:t xml:space="preserve"> </w:t>
            </w:r>
            <w:r w:rsidRPr="00D93B21">
              <w:rPr>
                <w:rFonts w:ascii="Arial Narrow" w:hAnsi="Arial Narrow"/>
                <w:spacing w:val="-4"/>
                <w:sz w:val="20"/>
              </w:rPr>
              <w:t>altura,</w:t>
            </w:r>
            <w:r w:rsidRPr="00D93B21">
              <w:rPr>
                <w:rFonts w:ascii="Arial Narrow" w:hAnsi="Arial Narrow"/>
                <w:spacing w:val="-7"/>
                <w:sz w:val="20"/>
              </w:rPr>
              <w:t xml:space="preserve"> </w:t>
            </w:r>
            <w:r w:rsidRPr="00D93B21">
              <w:rPr>
                <w:rFonts w:ascii="Arial Narrow" w:hAnsi="Arial Narrow"/>
                <w:spacing w:val="-4"/>
                <w:sz w:val="20"/>
              </w:rPr>
              <w:t>60</w:t>
            </w:r>
            <w:r w:rsidRPr="00D93B21">
              <w:rPr>
                <w:rFonts w:ascii="Arial Narrow" w:hAnsi="Arial Narrow"/>
                <w:spacing w:val="-7"/>
                <w:sz w:val="20"/>
              </w:rPr>
              <w:t xml:space="preserve"> </w:t>
            </w:r>
            <w:r w:rsidRPr="00D93B21">
              <w:rPr>
                <w:rFonts w:ascii="Arial Narrow" w:hAnsi="Arial Narrow"/>
                <w:spacing w:val="-4"/>
                <w:sz w:val="20"/>
              </w:rPr>
              <w:t xml:space="preserve">cm </w:t>
            </w:r>
            <w:r w:rsidRPr="00D93B21">
              <w:rPr>
                <w:rFonts w:ascii="Arial Narrow" w:hAnsi="Arial Narrow"/>
                <w:sz w:val="20"/>
              </w:rPr>
              <w:t>de largura; pintura epóxi.</w:t>
            </w:r>
          </w:p>
        </w:tc>
        <w:tc>
          <w:tcPr>
            <w:tcW w:w="4536" w:type="dxa"/>
            <w:tcBorders>
              <w:top w:val="single" w:sz="4" w:space="0" w:color="auto"/>
              <w:left w:val="single" w:sz="4" w:space="0" w:color="auto"/>
              <w:bottom w:val="single" w:sz="4" w:space="0" w:color="auto"/>
              <w:right w:val="single" w:sz="4" w:space="0" w:color="auto"/>
            </w:tcBorders>
          </w:tcPr>
          <w:p w:rsidR="00D93B21" w:rsidRPr="00D93B21" w:rsidRDefault="00D93B21" w:rsidP="00D93B21">
            <w:pPr>
              <w:pStyle w:val="TableParagraph"/>
              <w:spacing w:before="3"/>
              <w:rPr>
                <w:rFonts w:ascii="Arial Narrow" w:hAnsi="Arial Narrow"/>
                <w:sz w:val="5"/>
              </w:rPr>
            </w:pPr>
          </w:p>
          <w:p w:rsidR="00D93B21" w:rsidRPr="00D93B21" w:rsidRDefault="00D93B21" w:rsidP="00181923">
            <w:pPr>
              <w:pStyle w:val="TableParagraph"/>
              <w:ind w:left="106"/>
              <w:jc w:val="center"/>
              <w:rPr>
                <w:rFonts w:ascii="Arial Narrow" w:hAnsi="Arial Narrow"/>
                <w:sz w:val="20"/>
              </w:rPr>
            </w:pPr>
            <w:r w:rsidRPr="00D93B21">
              <w:rPr>
                <w:rFonts w:ascii="Arial Narrow" w:hAnsi="Arial Narrow"/>
                <w:noProof/>
                <w:sz w:val="20"/>
                <w:lang w:val="pt-BR" w:eastAsia="pt-BR"/>
              </w:rPr>
              <w:drawing>
                <wp:inline distT="0" distB="0" distL="0" distR="0" wp14:anchorId="26EEF7D8" wp14:editId="38A6EB97">
                  <wp:extent cx="1476375" cy="1495425"/>
                  <wp:effectExtent l="0" t="0" r="9525" b="9525"/>
                  <wp:docPr id="25" name="Image 2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5" name="Image 25"/>
                          <pic:cNvPicPr/>
                        </pic:nvPicPr>
                        <pic:blipFill>
                          <a:blip r:embed="rId38" cstate="print"/>
                          <a:stretch>
                            <a:fillRect/>
                          </a:stretch>
                        </pic:blipFill>
                        <pic:spPr>
                          <a:xfrm>
                            <a:off x="0" y="0"/>
                            <a:ext cx="1476642" cy="1495695"/>
                          </a:xfrm>
                          <a:prstGeom prst="rect">
                            <a:avLst/>
                          </a:prstGeom>
                        </pic:spPr>
                      </pic:pic>
                    </a:graphicData>
                  </a:graphic>
                </wp:inline>
              </w:drawing>
            </w:r>
          </w:p>
        </w:tc>
      </w:tr>
      <w:tr w:rsidR="00D93B21" w:rsidRPr="00D93B21" w:rsidTr="0018192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893"/>
        </w:trPr>
        <w:tc>
          <w:tcPr>
            <w:tcW w:w="569" w:type="dxa"/>
            <w:tcBorders>
              <w:top w:val="single" w:sz="4" w:space="0" w:color="auto"/>
              <w:left w:val="single" w:sz="4" w:space="0" w:color="auto"/>
              <w:bottom w:val="single" w:sz="4" w:space="0" w:color="auto"/>
              <w:right w:val="single" w:sz="4" w:space="0" w:color="auto"/>
            </w:tcBorders>
          </w:tcPr>
          <w:p w:rsidR="00D93B21" w:rsidRPr="00D93B21" w:rsidRDefault="00D93B21" w:rsidP="00D93B21">
            <w:pPr>
              <w:pStyle w:val="TableParagraph"/>
              <w:rPr>
                <w:rFonts w:ascii="Arial Narrow" w:hAnsi="Arial Narrow"/>
                <w:sz w:val="20"/>
              </w:rPr>
            </w:pPr>
            <w:r w:rsidRPr="00D93B21">
              <w:rPr>
                <w:rFonts w:ascii="Arial Narrow" w:hAnsi="Arial Narrow"/>
                <w:spacing w:val="-5"/>
                <w:sz w:val="20"/>
              </w:rPr>
              <w:t>17</w:t>
            </w:r>
          </w:p>
        </w:tc>
        <w:tc>
          <w:tcPr>
            <w:tcW w:w="4960" w:type="dxa"/>
            <w:tcBorders>
              <w:top w:val="single" w:sz="4" w:space="0" w:color="auto"/>
              <w:left w:val="single" w:sz="4" w:space="0" w:color="auto"/>
              <w:bottom w:val="single" w:sz="4" w:space="0" w:color="auto"/>
              <w:right w:val="single" w:sz="4" w:space="0" w:color="auto"/>
            </w:tcBorders>
          </w:tcPr>
          <w:p w:rsidR="00D93B21" w:rsidRPr="00D93B21" w:rsidRDefault="00D93B21" w:rsidP="00D93B21">
            <w:pPr>
              <w:pStyle w:val="TableParagraph"/>
              <w:ind w:right="58"/>
              <w:jc w:val="both"/>
              <w:rPr>
                <w:rFonts w:ascii="Arial Narrow" w:hAnsi="Arial Narrow"/>
                <w:sz w:val="20"/>
              </w:rPr>
            </w:pPr>
            <w:r w:rsidRPr="00D93B21">
              <w:rPr>
                <w:rFonts w:ascii="Arial Narrow" w:hAnsi="Arial Narrow"/>
                <w:b/>
                <w:sz w:val="20"/>
              </w:rPr>
              <w:t xml:space="preserve">Escada em alumínio </w:t>
            </w:r>
            <w:proofErr w:type="gramStart"/>
            <w:r w:rsidRPr="00D93B21">
              <w:rPr>
                <w:rFonts w:ascii="Arial Narrow" w:hAnsi="Arial Narrow"/>
                <w:b/>
                <w:sz w:val="20"/>
              </w:rPr>
              <w:t>7</w:t>
            </w:r>
            <w:proofErr w:type="gramEnd"/>
            <w:r w:rsidRPr="00D93B21">
              <w:rPr>
                <w:rFonts w:ascii="Arial Narrow" w:hAnsi="Arial Narrow"/>
                <w:b/>
                <w:sz w:val="20"/>
              </w:rPr>
              <w:t xml:space="preserve"> degraus </w:t>
            </w:r>
            <w:r w:rsidRPr="00D93B21">
              <w:rPr>
                <w:rFonts w:ascii="Arial Narrow" w:hAnsi="Arial Narrow"/>
                <w:sz w:val="20"/>
              </w:rPr>
              <w:t xml:space="preserve">(sendo o 7º degrau do tipo plataforma); dobrável; com ponteiras antiderrapante. Carga nominal de trabalho mínima: </w:t>
            </w:r>
            <w:proofErr w:type="gramStart"/>
            <w:r w:rsidRPr="00D93B21">
              <w:rPr>
                <w:rFonts w:ascii="Arial Narrow" w:hAnsi="Arial Narrow"/>
                <w:sz w:val="20"/>
              </w:rPr>
              <w:t>120kg</w:t>
            </w:r>
            <w:proofErr w:type="gramEnd"/>
            <w:r w:rsidRPr="00D93B21">
              <w:rPr>
                <w:rFonts w:ascii="Arial Narrow" w:hAnsi="Arial Narrow"/>
                <w:sz w:val="20"/>
              </w:rPr>
              <w:t>. Dimensões aproximadas: altura mínima: 2 metros;</w:t>
            </w:r>
            <w:r w:rsidRPr="00D93B21">
              <w:rPr>
                <w:rFonts w:ascii="Arial Narrow" w:hAnsi="Arial Narrow"/>
                <w:spacing w:val="40"/>
                <w:sz w:val="20"/>
              </w:rPr>
              <w:t xml:space="preserve"> </w:t>
            </w:r>
            <w:r w:rsidRPr="00D93B21">
              <w:rPr>
                <w:rFonts w:ascii="Arial Narrow" w:hAnsi="Arial Narrow"/>
                <w:sz w:val="20"/>
              </w:rPr>
              <w:t xml:space="preserve">largura: </w:t>
            </w:r>
            <w:proofErr w:type="gramStart"/>
            <w:r w:rsidRPr="00D93B21">
              <w:rPr>
                <w:rFonts w:ascii="Arial Narrow" w:hAnsi="Arial Narrow"/>
                <w:sz w:val="20"/>
              </w:rPr>
              <w:t>49cm</w:t>
            </w:r>
            <w:proofErr w:type="gramEnd"/>
            <w:r w:rsidRPr="00D93B21">
              <w:rPr>
                <w:rFonts w:ascii="Arial Narrow" w:hAnsi="Arial Narrow"/>
                <w:sz w:val="20"/>
              </w:rPr>
              <w:t>. Produto certificado de acordo com a Portaria N° 219/2021 do INMETRO</w:t>
            </w:r>
          </w:p>
        </w:tc>
        <w:tc>
          <w:tcPr>
            <w:tcW w:w="4536" w:type="dxa"/>
            <w:tcBorders>
              <w:top w:val="single" w:sz="4" w:space="0" w:color="auto"/>
              <w:left w:val="single" w:sz="4" w:space="0" w:color="auto"/>
              <w:bottom w:val="single" w:sz="4" w:space="0" w:color="auto"/>
              <w:right w:val="single" w:sz="4" w:space="0" w:color="auto"/>
            </w:tcBorders>
          </w:tcPr>
          <w:p w:rsidR="00D93B21" w:rsidRPr="00D93B21" w:rsidRDefault="00D93B21" w:rsidP="00D93B21">
            <w:pPr>
              <w:pStyle w:val="TableParagraph"/>
              <w:spacing w:before="1"/>
              <w:rPr>
                <w:rFonts w:ascii="Arial Narrow" w:hAnsi="Arial Narrow"/>
                <w:sz w:val="5"/>
              </w:rPr>
            </w:pPr>
          </w:p>
          <w:p w:rsidR="00D93B21" w:rsidRPr="00D93B21" w:rsidRDefault="00D93B21" w:rsidP="00181923">
            <w:pPr>
              <w:pStyle w:val="TableParagraph"/>
              <w:ind w:left="190"/>
              <w:jc w:val="center"/>
              <w:rPr>
                <w:rFonts w:ascii="Arial Narrow" w:hAnsi="Arial Narrow"/>
                <w:sz w:val="20"/>
              </w:rPr>
            </w:pPr>
            <w:r w:rsidRPr="00D93B21">
              <w:rPr>
                <w:rFonts w:ascii="Arial Narrow" w:hAnsi="Arial Narrow"/>
                <w:noProof/>
                <w:sz w:val="20"/>
                <w:lang w:val="pt-BR" w:eastAsia="pt-BR"/>
              </w:rPr>
              <w:drawing>
                <wp:inline distT="0" distB="0" distL="0" distR="0" wp14:anchorId="64E02590" wp14:editId="060DF6E8">
                  <wp:extent cx="1132699" cy="1762125"/>
                  <wp:effectExtent l="0" t="0" r="0" b="0"/>
                  <wp:docPr id="26" name="Image 2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6" name="Image 26"/>
                          <pic:cNvPicPr/>
                        </pic:nvPicPr>
                        <pic:blipFill>
                          <a:blip r:embed="rId39" cstate="print"/>
                          <a:stretch>
                            <a:fillRect/>
                          </a:stretch>
                        </pic:blipFill>
                        <pic:spPr>
                          <a:xfrm>
                            <a:off x="0" y="0"/>
                            <a:ext cx="1130528" cy="1758748"/>
                          </a:xfrm>
                          <a:prstGeom prst="rect">
                            <a:avLst/>
                          </a:prstGeom>
                        </pic:spPr>
                      </pic:pic>
                    </a:graphicData>
                  </a:graphic>
                </wp:inline>
              </w:drawing>
            </w:r>
          </w:p>
        </w:tc>
      </w:tr>
      <w:tr w:rsidR="00D93B21" w:rsidRPr="00D93B21" w:rsidTr="0018192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901"/>
        </w:trPr>
        <w:tc>
          <w:tcPr>
            <w:tcW w:w="569" w:type="dxa"/>
            <w:tcBorders>
              <w:top w:val="single" w:sz="4" w:space="0" w:color="auto"/>
              <w:left w:val="single" w:sz="4" w:space="0" w:color="auto"/>
              <w:bottom w:val="single" w:sz="4" w:space="0" w:color="auto"/>
              <w:right w:val="single" w:sz="4" w:space="0" w:color="auto"/>
            </w:tcBorders>
          </w:tcPr>
          <w:p w:rsidR="00D93B21" w:rsidRPr="00D93B21" w:rsidRDefault="00D93B21" w:rsidP="00D93B21">
            <w:pPr>
              <w:pStyle w:val="TableParagraph"/>
              <w:rPr>
                <w:rFonts w:ascii="Arial Narrow" w:hAnsi="Arial Narrow"/>
                <w:sz w:val="20"/>
              </w:rPr>
            </w:pPr>
            <w:r w:rsidRPr="00D93B21">
              <w:rPr>
                <w:rFonts w:ascii="Arial Narrow" w:hAnsi="Arial Narrow"/>
                <w:spacing w:val="-5"/>
                <w:sz w:val="20"/>
              </w:rPr>
              <w:lastRenderedPageBreak/>
              <w:t>18</w:t>
            </w:r>
          </w:p>
        </w:tc>
        <w:tc>
          <w:tcPr>
            <w:tcW w:w="4960" w:type="dxa"/>
            <w:tcBorders>
              <w:top w:val="single" w:sz="4" w:space="0" w:color="auto"/>
              <w:left w:val="single" w:sz="4" w:space="0" w:color="auto"/>
              <w:bottom w:val="single" w:sz="4" w:space="0" w:color="auto"/>
              <w:right w:val="single" w:sz="4" w:space="0" w:color="auto"/>
            </w:tcBorders>
          </w:tcPr>
          <w:p w:rsidR="00D93B21" w:rsidRPr="00D93B21" w:rsidRDefault="00D93B21" w:rsidP="00D93B21">
            <w:pPr>
              <w:pStyle w:val="TableParagraph"/>
              <w:ind w:right="49"/>
              <w:jc w:val="both"/>
              <w:rPr>
                <w:rFonts w:ascii="Arial Narrow" w:hAnsi="Arial Narrow"/>
                <w:sz w:val="20"/>
              </w:rPr>
            </w:pPr>
            <w:r w:rsidRPr="00D93B21">
              <w:rPr>
                <w:rFonts w:ascii="Arial Narrow" w:hAnsi="Arial Narrow"/>
                <w:b/>
                <w:color w:val="212121"/>
                <w:sz w:val="20"/>
              </w:rPr>
              <w:t>Escada</w:t>
            </w:r>
            <w:r w:rsidRPr="00D93B21">
              <w:rPr>
                <w:rFonts w:ascii="Arial Narrow" w:hAnsi="Arial Narrow"/>
                <w:b/>
                <w:color w:val="212121"/>
                <w:spacing w:val="-9"/>
                <w:sz w:val="20"/>
              </w:rPr>
              <w:t xml:space="preserve"> </w:t>
            </w:r>
            <w:r w:rsidRPr="00D93B21">
              <w:rPr>
                <w:rFonts w:ascii="Arial Narrow" w:hAnsi="Arial Narrow"/>
                <w:b/>
                <w:color w:val="212121"/>
                <w:sz w:val="20"/>
              </w:rPr>
              <w:t>Banqueta</w:t>
            </w:r>
            <w:r w:rsidRPr="00D93B21">
              <w:rPr>
                <w:rFonts w:ascii="Arial Narrow" w:hAnsi="Arial Narrow"/>
                <w:b/>
                <w:color w:val="212121"/>
                <w:spacing w:val="-9"/>
                <w:sz w:val="20"/>
              </w:rPr>
              <w:t xml:space="preserve"> </w:t>
            </w:r>
            <w:r w:rsidRPr="00D93B21">
              <w:rPr>
                <w:rFonts w:ascii="Arial Narrow" w:hAnsi="Arial Narrow"/>
                <w:b/>
                <w:color w:val="212121"/>
                <w:sz w:val="20"/>
              </w:rPr>
              <w:t>03</w:t>
            </w:r>
            <w:r w:rsidRPr="00D93B21">
              <w:rPr>
                <w:rFonts w:ascii="Arial Narrow" w:hAnsi="Arial Narrow"/>
                <w:b/>
                <w:color w:val="212121"/>
                <w:spacing w:val="-10"/>
                <w:sz w:val="20"/>
              </w:rPr>
              <w:t xml:space="preserve"> </w:t>
            </w:r>
            <w:r w:rsidRPr="00D93B21">
              <w:rPr>
                <w:rFonts w:ascii="Arial Narrow" w:hAnsi="Arial Narrow"/>
                <w:b/>
                <w:color w:val="212121"/>
                <w:sz w:val="20"/>
              </w:rPr>
              <w:t>(três)</w:t>
            </w:r>
            <w:r w:rsidRPr="00D93B21">
              <w:rPr>
                <w:rFonts w:ascii="Arial Narrow" w:hAnsi="Arial Narrow"/>
                <w:b/>
                <w:color w:val="212121"/>
                <w:spacing w:val="-9"/>
                <w:sz w:val="20"/>
              </w:rPr>
              <w:t xml:space="preserve"> </w:t>
            </w:r>
            <w:r w:rsidRPr="00D93B21">
              <w:rPr>
                <w:rFonts w:ascii="Arial Narrow" w:hAnsi="Arial Narrow"/>
                <w:b/>
                <w:color w:val="212121"/>
                <w:sz w:val="20"/>
              </w:rPr>
              <w:t>degraus</w:t>
            </w:r>
            <w:r w:rsidRPr="00D93B21">
              <w:rPr>
                <w:rFonts w:ascii="Arial Narrow" w:hAnsi="Arial Narrow"/>
                <w:color w:val="212121"/>
                <w:sz w:val="20"/>
              </w:rPr>
              <w:t>;</w:t>
            </w:r>
            <w:r w:rsidRPr="00D93B21">
              <w:rPr>
                <w:rFonts w:ascii="Arial Narrow" w:hAnsi="Arial Narrow"/>
                <w:color w:val="212121"/>
                <w:spacing w:val="-10"/>
                <w:sz w:val="20"/>
              </w:rPr>
              <w:t xml:space="preserve"> </w:t>
            </w:r>
            <w:r w:rsidRPr="00D93B21">
              <w:rPr>
                <w:rFonts w:ascii="Arial Narrow" w:hAnsi="Arial Narrow"/>
                <w:color w:val="212121"/>
                <w:sz w:val="20"/>
              </w:rPr>
              <w:t>corpo</w:t>
            </w:r>
            <w:r w:rsidRPr="00D93B21">
              <w:rPr>
                <w:rFonts w:ascii="Arial Narrow" w:hAnsi="Arial Narrow"/>
                <w:color w:val="212121"/>
                <w:spacing w:val="-9"/>
                <w:sz w:val="20"/>
              </w:rPr>
              <w:t xml:space="preserve"> </w:t>
            </w:r>
            <w:r w:rsidRPr="00D93B21">
              <w:rPr>
                <w:rFonts w:ascii="Arial Narrow" w:hAnsi="Arial Narrow"/>
                <w:color w:val="212121"/>
                <w:sz w:val="20"/>
              </w:rPr>
              <w:t>em</w:t>
            </w:r>
            <w:r w:rsidRPr="00D93B21">
              <w:rPr>
                <w:rFonts w:ascii="Arial Narrow" w:hAnsi="Arial Narrow"/>
                <w:color w:val="212121"/>
                <w:spacing w:val="-8"/>
                <w:sz w:val="20"/>
              </w:rPr>
              <w:t xml:space="preserve"> </w:t>
            </w:r>
            <w:r w:rsidRPr="00D93B21">
              <w:rPr>
                <w:rFonts w:ascii="Arial Narrow" w:hAnsi="Arial Narrow"/>
                <w:color w:val="212121"/>
                <w:sz w:val="20"/>
              </w:rPr>
              <w:t>aço</w:t>
            </w:r>
            <w:r w:rsidRPr="00D93B21">
              <w:rPr>
                <w:rFonts w:ascii="Arial Narrow" w:hAnsi="Arial Narrow"/>
                <w:color w:val="212121"/>
                <w:spacing w:val="-8"/>
                <w:sz w:val="20"/>
              </w:rPr>
              <w:t xml:space="preserve"> </w:t>
            </w:r>
            <w:r w:rsidRPr="00D93B21">
              <w:rPr>
                <w:rFonts w:ascii="Arial Narrow" w:hAnsi="Arial Narrow"/>
                <w:color w:val="212121"/>
                <w:sz w:val="20"/>
              </w:rPr>
              <w:t>carbono,</w:t>
            </w:r>
            <w:r w:rsidRPr="00D93B21">
              <w:rPr>
                <w:rFonts w:ascii="Arial Narrow" w:hAnsi="Arial Narrow"/>
                <w:color w:val="212121"/>
                <w:spacing w:val="-9"/>
                <w:sz w:val="20"/>
              </w:rPr>
              <w:t xml:space="preserve"> </w:t>
            </w:r>
            <w:r w:rsidRPr="00D93B21">
              <w:rPr>
                <w:rFonts w:ascii="Arial Narrow" w:hAnsi="Arial Narrow"/>
                <w:color w:val="212121"/>
                <w:sz w:val="20"/>
              </w:rPr>
              <w:t>com</w:t>
            </w:r>
            <w:r w:rsidRPr="00D93B21">
              <w:rPr>
                <w:rFonts w:ascii="Arial Narrow" w:hAnsi="Arial Narrow"/>
                <w:color w:val="212121"/>
                <w:spacing w:val="-10"/>
                <w:sz w:val="20"/>
              </w:rPr>
              <w:t xml:space="preserve"> </w:t>
            </w:r>
            <w:r w:rsidRPr="00D93B21">
              <w:rPr>
                <w:rFonts w:ascii="Arial Narrow" w:hAnsi="Arial Narrow"/>
                <w:color w:val="212121"/>
                <w:sz w:val="20"/>
              </w:rPr>
              <w:t>acabamento</w:t>
            </w:r>
            <w:r w:rsidRPr="00D93B21">
              <w:rPr>
                <w:rFonts w:ascii="Arial Narrow" w:hAnsi="Arial Narrow"/>
                <w:color w:val="212121"/>
                <w:spacing w:val="-8"/>
                <w:sz w:val="20"/>
              </w:rPr>
              <w:t xml:space="preserve"> </w:t>
            </w:r>
            <w:r w:rsidRPr="00D93B21">
              <w:rPr>
                <w:rFonts w:ascii="Arial Narrow" w:hAnsi="Arial Narrow"/>
                <w:color w:val="212121"/>
                <w:sz w:val="20"/>
              </w:rPr>
              <w:t xml:space="preserve">em </w:t>
            </w:r>
            <w:r w:rsidRPr="00D93B21">
              <w:rPr>
                <w:rFonts w:ascii="Arial Narrow" w:hAnsi="Arial Narrow"/>
                <w:color w:val="212121"/>
                <w:spacing w:val="-2"/>
                <w:sz w:val="20"/>
              </w:rPr>
              <w:t>pintura</w:t>
            </w:r>
            <w:r w:rsidRPr="00D93B21">
              <w:rPr>
                <w:rFonts w:ascii="Arial Narrow" w:hAnsi="Arial Narrow"/>
                <w:color w:val="212121"/>
                <w:spacing w:val="-5"/>
                <w:sz w:val="20"/>
              </w:rPr>
              <w:t xml:space="preserve"> </w:t>
            </w:r>
            <w:r w:rsidRPr="00D93B21">
              <w:rPr>
                <w:rFonts w:ascii="Arial Narrow" w:hAnsi="Arial Narrow"/>
                <w:color w:val="212121"/>
                <w:spacing w:val="-2"/>
                <w:sz w:val="20"/>
              </w:rPr>
              <w:t>epóxi,</w:t>
            </w:r>
            <w:r w:rsidRPr="00D93B21">
              <w:rPr>
                <w:rFonts w:ascii="Arial Narrow" w:hAnsi="Arial Narrow"/>
                <w:color w:val="212121"/>
                <w:spacing w:val="-5"/>
                <w:sz w:val="20"/>
              </w:rPr>
              <w:t xml:space="preserve"> </w:t>
            </w:r>
            <w:r w:rsidRPr="00D93B21">
              <w:rPr>
                <w:rFonts w:ascii="Arial Narrow" w:hAnsi="Arial Narrow"/>
                <w:color w:val="212121"/>
                <w:spacing w:val="-2"/>
                <w:sz w:val="20"/>
              </w:rPr>
              <w:t>pés</w:t>
            </w:r>
            <w:r w:rsidRPr="00D93B21">
              <w:rPr>
                <w:rFonts w:ascii="Arial Narrow" w:hAnsi="Arial Narrow"/>
                <w:color w:val="212121"/>
                <w:spacing w:val="-7"/>
                <w:sz w:val="20"/>
              </w:rPr>
              <w:t xml:space="preserve"> </w:t>
            </w:r>
            <w:r w:rsidRPr="00D93B21">
              <w:rPr>
                <w:rFonts w:ascii="Arial Narrow" w:hAnsi="Arial Narrow"/>
                <w:color w:val="212121"/>
                <w:spacing w:val="-2"/>
                <w:sz w:val="20"/>
              </w:rPr>
              <w:t>antiderrapantes</w:t>
            </w:r>
            <w:r w:rsidRPr="00D93B21">
              <w:rPr>
                <w:rFonts w:ascii="Arial Narrow" w:hAnsi="Arial Narrow"/>
                <w:color w:val="212121"/>
                <w:spacing w:val="-6"/>
                <w:sz w:val="20"/>
              </w:rPr>
              <w:t xml:space="preserve"> </w:t>
            </w:r>
            <w:r w:rsidRPr="00D93B21">
              <w:rPr>
                <w:rFonts w:ascii="Arial Narrow" w:hAnsi="Arial Narrow"/>
                <w:color w:val="212121"/>
                <w:spacing w:val="-2"/>
                <w:sz w:val="20"/>
              </w:rPr>
              <w:t>e</w:t>
            </w:r>
            <w:r w:rsidRPr="00D93B21">
              <w:rPr>
                <w:rFonts w:ascii="Arial Narrow" w:hAnsi="Arial Narrow"/>
                <w:color w:val="212121"/>
                <w:spacing w:val="-6"/>
                <w:sz w:val="20"/>
              </w:rPr>
              <w:t xml:space="preserve"> </w:t>
            </w:r>
            <w:r w:rsidRPr="00D93B21">
              <w:rPr>
                <w:rFonts w:ascii="Arial Narrow" w:hAnsi="Arial Narrow"/>
                <w:color w:val="212121"/>
                <w:spacing w:val="-2"/>
                <w:sz w:val="20"/>
              </w:rPr>
              <w:t>partes</w:t>
            </w:r>
            <w:r w:rsidRPr="00D93B21">
              <w:rPr>
                <w:rFonts w:ascii="Arial Narrow" w:hAnsi="Arial Narrow"/>
                <w:color w:val="212121"/>
                <w:spacing w:val="-7"/>
                <w:sz w:val="20"/>
              </w:rPr>
              <w:t xml:space="preserve"> </w:t>
            </w:r>
            <w:r w:rsidRPr="00D93B21">
              <w:rPr>
                <w:rFonts w:ascii="Arial Narrow" w:hAnsi="Arial Narrow"/>
                <w:color w:val="212121"/>
                <w:spacing w:val="-2"/>
                <w:sz w:val="20"/>
              </w:rPr>
              <w:t>plásticas</w:t>
            </w:r>
            <w:r w:rsidRPr="00D93B21">
              <w:rPr>
                <w:rFonts w:ascii="Arial Narrow" w:hAnsi="Arial Narrow"/>
                <w:color w:val="212121"/>
                <w:spacing w:val="-5"/>
                <w:sz w:val="20"/>
              </w:rPr>
              <w:t xml:space="preserve"> </w:t>
            </w:r>
            <w:r w:rsidRPr="00D93B21">
              <w:rPr>
                <w:rFonts w:ascii="Arial Narrow" w:hAnsi="Arial Narrow"/>
                <w:color w:val="212121"/>
                <w:spacing w:val="-2"/>
                <w:sz w:val="20"/>
              </w:rPr>
              <w:t>em</w:t>
            </w:r>
            <w:r w:rsidRPr="00D93B21">
              <w:rPr>
                <w:rFonts w:ascii="Arial Narrow" w:hAnsi="Arial Narrow"/>
                <w:color w:val="212121"/>
                <w:spacing w:val="-6"/>
                <w:sz w:val="20"/>
              </w:rPr>
              <w:t xml:space="preserve"> </w:t>
            </w:r>
            <w:r w:rsidRPr="00D93B21">
              <w:rPr>
                <w:rFonts w:ascii="Arial Narrow" w:hAnsi="Arial Narrow"/>
                <w:color w:val="212121"/>
                <w:spacing w:val="-2"/>
                <w:sz w:val="20"/>
              </w:rPr>
              <w:t>polipropileno.</w:t>
            </w:r>
            <w:r w:rsidRPr="00D93B21">
              <w:rPr>
                <w:rFonts w:ascii="Arial Narrow" w:hAnsi="Arial Narrow"/>
                <w:color w:val="212121"/>
                <w:spacing w:val="-5"/>
                <w:sz w:val="20"/>
              </w:rPr>
              <w:t xml:space="preserve"> </w:t>
            </w:r>
            <w:r w:rsidRPr="00D93B21">
              <w:rPr>
                <w:rFonts w:ascii="Arial Narrow" w:hAnsi="Arial Narrow"/>
                <w:color w:val="212121"/>
                <w:spacing w:val="-2"/>
                <w:sz w:val="20"/>
              </w:rPr>
              <w:t xml:space="preserve">Dimensões </w:t>
            </w:r>
            <w:r w:rsidRPr="00D93B21">
              <w:rPr>
                <w:rFonts w:ascii="Arial Narrow" w:hAnsi="Arial Narrow"/>
                <w:color w:val="212121"/>
                <w:spacing w:val="-4"/>
                <w:sz w:val="20"/>
              </w:rPr>
              <w:t>aproximadas:</w:t>
            </w:r>
            <w:r w:rsidRPr="00D93B21">
              <w:rPr>
                <w:rFonts w:ascii="Arial Narrow" w:hAnsi="Arial Narrow"/>
                <w:color w:val="212121"/>
                <w:spacing w:val="-8"/>
                <w:sz w:val="20"/>
              </w:rPr>
              <w:t xml:space="preserve"> </w:t>
            </w:r>
            <w:r w:rsidRPr="00D93B21">
              <w:rPr>
                <w:rFonts w:ascii="Arial Narrow" w:hAnsi="Arial Narrow"/>
                <w:color w:val="212121"/>
                <w:spacing w:val="-4"/>
                <w:sz w:val="20"/>
              </w:rPr>
              <w:t>64</w:t>
            </w:r>
            <w:r w:rsidRPr="00D93B21">
              <w:rPr>
                <w:rFonts w:ascii="Arial Narrow" w:hAnsi="Arial Narrow"/>
                <w:color w:val="212121"/>
                <w:spacing w:val="-7"/>
                <w:sz w:val="20"/>
              </w:rPr>
              <w:t xml:space="preserve"> </w:t>
            </w:r>
            <w:r w:rsidRPr="00D93B21">
              <w:rPr>
                <w:rFonts w:ascii="Arial Narrow" w:hAnsi="Arial Narrow"/>
                <w:color w:val="212121"/>
                <w:spacing w:val="-4"/>
                <w:sz w:val="20"/>
              </w:rPr>
              <w:t>cm</w:t>
            </w:r>
            <w:r w:rsidRPr="00D93B21">
              <w:rPr>
                <w:rFonts w:ascii="Arial Narrow" w:hAnsi="Arial Narrow"/>
                <w:color w:val="212121"/>
                <w:spacing w:val="-7"/>
                <w:sz w:val="20"/>
              </w:rPr>
              <w:t xml:space="preserve"> </w:t>
            </w:r>
            <w:r w:rsidRPr="00D93B21">
              <w:rPr>
                <w:rFonts w:ascii="Arial Narrow" w:hAnsi="Arial Narrow"/>
                <w:color w:val="212121"/>
                <w:spacing w:val="-4"/>
                <w:sz w:val="20"/>
              </w:rPr>
              <w:t>de</w:t>
            </w:r>
            <w:r w:rsidRPr="00D93B21">
              <w:rPr>
                <w:rFonts w:ascii="Arial Narrow" w:hAnsi="Arial Narrow"/>
                <w:color w:val="212121"/>
                <w:spacing w:val="-8"/>
                <w:sz w:val="20"/>
              </w:rPr>
              <w:t xml:space="preserve"> </w:t>
            </w:r>
            <w:r w:rsidRPr="00D93B21">
              <w:rPr>
                <w:rFonts w:ascii="Arial Narrow" w:hAnsi="Arial Narrow"/>
                <w:color w:val="212121"/>
                <w:spacing w:val="-4"/>
                <w:sz w:val="20"/>
              </w:rPr>
              <w:t>altura,</w:t>
            </w:r>
            <w:r w:rsidRPr="00D93B21">
              <w:rPr>
                <w:rFonts w:ascii="Arial Narrow" w:hAnsi="Arial Narrow"/>
                <w:color w:val="212121"/>
                <w:spacing w:val="-7"/>
                <w:sz w:val="20"/>
              </w:rPr>
              <w:t xml:space="preserve"> </w:t>
            </w:r>
            <w:r w:rsidRPr="00D93B21">
              <w:rPr>
                <w:rFonts w:ascii="Arial Narrow" w:hAnsi="Arial Narrow"/>
                <w:color w:val="212121"/>
                <w:spacing w:val="-4"/>
                <w:sz w:val="20"/>
              </w:rPr>
              <w:t>40</w:t>
            </w:r>
            <w:r w:rsidRPr="00D93B21">
              <w:rPr>
                <w:rFonts w:ascii="Arial Narrow" w:hAnsi="Arial Narrow"/>
                <w:color w:val="212121"/>
                <w:spacing w:val="-7"/>
                <w:sz w:val="20"/>
              </w:rPr>
              <w:t xml:space="preserve"> </w:t>
            </w:r>
            <w:r w:rsidRPr="00D93B21">
              <w:rPr>
                <w:rFonts w:ascii="Arial Narrow" w:hAnsi="Arial Narrow"/>
                <w:color w:val="212121"/>
                <w:spacing w:val="-4"/>
                <w:sz w:val="20"/>
              </w:rPr>
              <w:t>cm</w:t>
            </w:r>
            <w:r w:rsidRPr="00D93B21">
              <w:rPr>
                <w:rFonts w:ascii="Arial Narrow" w:hAnsi="Arial Narrow"/>
                <w:color w:val="212121"/>
                <w:spacing w:val="-8"/>
                <w:sz w:val="20"/>
              </w:rPr>
              <w:t xml:space="preserve"> </w:t>
            </w:r>
            <w:r w:rsidRPr="00D93B21">
              <w:rPr>
                <w:rFonts w:ascii="Arial Narrow" w:hAnsi="Arial Narrow"/>
                <w:color w:val="212121"/>
                <w:spacing w:val="-4"/>
                <w:sz w:val="20"/>
              </w:rPr>
              <w:t>de</w:t>
            </w:r>
            <w:r w:rsidRPr="00D93B21">
              <w:rPr>
                <w:rFonts w:ascii="Arial Narrow" w:hAnsi="Arial Narrow"/>
                <w:color w:val="212121"/>
                <w:spacing w:val="-7"/>
                <w:sz w:val="20"/>
              </w:rPr>
              <w:t xml:space="preserve"> </w:t>
            </w:r>
            <w:r w:rsidRPr="00D93B21">
              <w:rPr>
                <w:rFonts w:ascii="Arial Narrow" w:hAnsi="Arial Narrow"/>
                <w:color w:val="212121"/>
                <w:spacing w:val="-4"/>
                <w:sz w:val="20"/>
              </w:rPr>
              <w:t>largura,</w:t>
            </w:r>
            <w:r w:rsidRPr="00D93B21">
              <w:rPr>
                <w:rFonts w:ascii="Arial Narrow" w:hAnsi="Arial Narrow"/>
                <w:color w:val="212121"/>
                <w:spacing w:val="-7"/>
                <w:sz w:val="20"/>
              </w:rPr>
              <w:t xml:space="preserve"> </w:t>
            </w:r>
            <w:r w:rsidRPr="00D93B21">
              <w:rPr>
                <w:rFonts w:ascii="Arial Narrow" w:hAnsi="Arial Narrow"/>
                <w:color w:val="212121"/>
                <w:spacing w:val="-4"/>
                <w:sz w:val="20"/>
              </w:rPr>
              <w:t>com</w:t>
            </w:r>
            <w:r w:rsidRPr="00D93B21">
              <w:rPr>
                <w:rFonts w:ascii="Arial Narrow" w:hAnsi="Arial Narrow"/>
                <w:color w:val="212121"/>
                <w:spacing w:val="-8"/>
                <w:sz w:val="20"/>
              </w:rPr>
              <w:t xml:space="preserve"> </w:t>
            </w:r>
            <w:r w:rsidRPr="00D93B21">
              <w:rPr>
                <w:rFonts w:ascii="Arial Narrow" w:hAnsi="Arial Narrow"/>
                <w:color w:val="212121"/>
                <w:spacing w:val="-4"/>
                <w:sz w:val="20"/>
              </w:rPr>
              <w:t>suporte</w:t>
            </w:r>
            <w:r w:rsidRPr="00D93B21">
              <w:rPr>
                <w:rFonts w:ascii="Arial Narrow" w:hAnsi="Arial Narrow"/>
                <w:color w:val="212121"/>
                <w:spacing w:val="-7"/>
                <w:sz w:val="20"/>
              </w:rPr>
              <w:t xml:space="preserve"> </w:t>
            </w:r>
            <w:r w:rsidRPr="00D93B21">
              <w:rPr>
                <w:rFonts w:ascii="Arial Narrow" w:hAnsi="Arial Narrow"/>
                <w:color w:val="212121"/>
                <w:spacing w:val="-4"/>
                <w:sz w:val="20"/>
              </w:rPr>
              <w:t>de</w:t>
            </w:r>
            <w:r w:rsidRPr="00D93B21">
              <w:rPr>
                <w:rFonts w:ascii="Arial Narrow" w:hAnsi="Arial Narrow"/>
                <w:color w:val="212121"/>
                <w:spacing w:val="-7"/>
                <w:sz w:val="20"/>
              </w:rPr>
              <w:t xml:space="preserve"> </w:t>
            </w:r>
            <w:r w:rsidRPr="00D93B21">
              <w:rPr>
                <w:rFonts w:ascii="Arial Narrow" w:hAnsi="Arial Narrow"/>
                <w:color w:val="212121"/>
                <w:spacing w:val="-4"/>
                <w:sz w:val="20"/>
              </w:rPr>
              <w:t>até</w:t>
            </w:r>
            <w:r w:rsidRPr="00D93B21">
              <w:rPr>
                <w:rFonts w:ascii="Arial Narrow" w:hAnsi="Arial Narrow"/>
                <w:color w:val="212121"/>
                <w:spacing w:val="-7"/>
                <w:sz w:val="20"/>
              </w:rPr>
              <w:t xml:space="preserve"> </w:t>
            </w:r>
            <w:r w:rsidRPr="00D93B21">
              <w:rPr>
                <w:rFonts w:ascii="Arial Narrow" w:hAnsi="Arial Narrow"/>
                <w:color w:val="212121"/>
                <w:spacing w:val="-4"/>
                <w:sz w:val="20"/>
              </w:rPr>
              <w:t>120</w:t>
            </w:r>
            <w:r w:rsidRPr="00D93B21">
              <w:rPr>
                <w:rFonts w:ascii="Arial Narrow" w:hAnsi="Arial Narrow"/>
                <w:color w:val="212121"/>
                <w:spacing w:val="-8"/>
                <w:sz w:val="20"/>
              </w:rPr>
              <w:t xml:space="preserve"> </w:t>
            </w:r>
            <w:r w:rsidRPr="00D93B21">
              <w:rPr>
                <w:rFonts w:ascii="Arial Narrow" w:hAnsi="Arial Narrow"/>
                <w:color w:val="212121"/>
                <w:spacing w:val="-4"/>
                <w:sz w:val="20"/>
              </w:rPr>
              <w:t>Kg.</w:t>
            </w:r>
            <w:r w:rsidRPr="00D93B21">
              <w:rPr>
                <w:rFonts w:ascii="Arial Narrow" w:hAnsi="Arial Narrow"/>
                <w:color w:val="212121"/>
                <w:spacing w:val="-7"/>
                <w:sz w:val="20"/>
              </w:rPr>
              <w:t xml:space="preserve"> </w:t>
            </w:r>
            <w:r w:rsidRPr="00D93B21">
              <w:rPr>
                <w:rFonts w:ascii="Arial Narrow" w:hAnsi="Arial Narrow"/>
                <w:spacing w:val="-4"/>
                <w:sz w:val="20"/>
              </w:rPr>
              <w:t xml:space="preserve">Produto </w:t>
            </w:r>
            <w:r w:rsidRPr="00D93B21">
              <w:rPr>
                <w:rFonts w:ascii="Arial Narrow" w:hAnsi="Arial Narrow"/>
                <w:spacing w:val="-2"/>
                <w:sz w:val="20"/>
              </w:rPr>
              <w:t>certificado</w:t>
            </w:r>
            <w:r w:rsidRPr="00D93B21">
              <w:rPr>
                <w:rFonts w:ascii="Arial Narrow" w:hAnsi="Arial Narrow"/>
                <w:spacing w:val="-5"/>
                <w:sz w:val="20"/>
              </w:rPr>
              <w:t xml:space="preserve"> </w:t>
            </w:r>
            <w:r w:rsidRPr="00D93B21">
              <w:rPr>
                <w:rFonts w:ascii="Arial Narrow" w:hAnsi="Arial Narrow"/>
                <w:spacing w:val="-2"/>
                <w:sz w:val="20"/>
              </w:rPr>
              <w:t>de</w:t>
            </w:r>
            <w:r w:rsidRPr="00D93B21">
              <w:rPr>
                <w:rFonts w:ascii="Arial Narrow" w:hAnsi="Arial Narrow"/>
                <w:spacing w:val="-6"/>
                <w:sz w:val="20"/>
              </w:rPr>
              <w:t xml:space="preserve"> </w:t>
            </w:r>
            <w:r w:rsidRPr="00D93B21">
              <w:rPr>
                <w:rFonts w:ascii="Arial Narrow" w:hAnsi="Arial Narrow"/>
                <w:spacing w:val="-2"/>
                <w:sz w:val="20"/>
              </w:rPr>
              <w:t>acordo</w:t>
            </w:r>
            <w:r w:rsidRPr="00D93B21">
              <w:rPr>
                <w:rFonts w:ascii="Arial Narrow" w:hAnsi="Arial Narrow"/>
                <w:spacing w:val="-5"/>
                <w:sz w:val="20"/>
              </w:rPr>
              <w:t xml:space="preserve"> </w:t>
            </w:r>
            <w:r w:rsidRPr="00D93B21">
              <w:rPr>
                <w:rFonts w:ascii="Arial Narrow" w:hAnsi="Arial Narrow"/>
                <w:spacing w:val="-2"/>
                <w:sz w:val="20"/>
              </w:rPr>
              <w:t>com</w:t>
            </w:r>
            <w:r w:rsidRPr="00D93B21">
              <w:rPr>
                <w:rFonts w:ascii="Arial Narrow" w:hAnsi="Arial Narrow"/>
                <w:spacing w:val="-6"/>
                <w:sz w:val="20"/>
              </w:rPr>
              <w:t xml:space="preserve"> </w:t>
            </w:r>
            <w:r w:rsidRPr="00D93B21">
              <w:rPr>
                <w:rFonts w:ascii="Arial Narrow" w:hAnsi="Arial Narrow"/>
                <w:spacing w:val="-2"/>
                <w:sz w:val="20"/>
              </w:rPr>
              <w:t>a</w:t>
            </w:r>
            <w:r w:rsidRPr="00D93B21">
              <w:rPr>
                <w:rFonts w:ascii="Arial Narrow" w:hAnsi="Arial Narrow"/>
                <w:spacing w:val="-5"/>
                <w:sz w:val="20"/>
              </w:rPr>
              <w:t xml:space="preserve"> </w:t>
            </w:r>
            <w:r w:rsidRPr="00D93B21">
              <w:rPr>
                <w:rFonts w:ascii="Arial Narrow" w:hAnsi="Arial Narrow"/>
                <w:spacing w:val="-2"/>
                <w:sz w:val="20"/>
              </w:rPr>
              <w:t>Portaria</w:t>
            </w:r>
            <w:r w:rsidRPr="00D93B21">
              <w:rPr>
                <w:rFonts w:ascii="Arial Narrow" w:hAnsi="Arial Narrow"/>
                <w:spacing w:val="-5"/>
                <w:sz w:val="20"/>
              </w:rPr>
              <w:t xml:space="preserve"> </w:t>
            </w:r>
            <w:r w:rsidRPr="00D93B21">
              <w:rPr>
                <w:rFonts w:ascii="Arial Narrow" w:hAnsi="Arial Narrow"/>
                <w:spacing w:val="-2"/>
                <w:sz w:val="20"/>
              </w:rPr>
              <w:t>219/2021</w:t>
            </w:r>
            <w:r w:rsidRPr="00D93B21">
              <w:rPr>
                <w:rFonts w:ascii="Arial Narrow" w:hAnsi="Arial Narrow"/>
                <w:spacing w:val="-6"/>
                <w:sz w:val="20"/>
              </w:rPr>
              <w:t xml:space="preserve"> </w:t>
            </w:r>
            <w:r w:rsidRPr="00D93B21">
              <w:rPr>
                <w:rFonts w:ascii="Arial Narrow" w:hAnsi="Arial Narrow"/>
                <w:spacing w:val="-2"/>
                <w:sz w:val="20"/>
              </w:rPr>
              <w:t>DO</w:t>
            </w:r>
            <w:r w:rsidRPr="00D93B21">
              <w:rPr>
                <w:rFonts w:ascii="Arial Narrow" w:hAnsi="Arial Narrow"/>
                <w:spacing w:val="-5"/>
                <w:sz w:val="20"/>
              </w:rPr>
              <w:t xml:space="preserve"> </w:t>
            </w:r>
            <w:r w:rsidRPr="00D93B21">
              <w:rPr>
                <w:rFonts w:ascii="Arial Narrow" w:hAnsi="Arial Narrow"/>
                <w:spacing w:val="-2"/>
                <w:sz w:val="20"/>
              </w:rPr>
              <w:t>INMETRO.</w:t>
            </w:r>
          </w:p>
        </w:tc>
        <w:tc>
          <w:tcPr>
            <w:tcW w:w="4536" w:type="dxa"/>
            <w:tcBorders>
              <w:top w:val="single" w:sz="4" w:space="0" w:color="auto"/>
              <w:left w:val="single" w:sz="4" w:space="0" w:color="auto"/>
              <w:bottom w:val="single" w:sz="4" w:space="0" w:color="auto"/>
              <w:right w:val="single" w:sz="4" w:space="0" w:color="auto"/>
            </w:tcBorders>
          </w:tcPr>
          <w:p w:rsidR="00D93B21" w:rsidRPr="00D93B21" w:rsidRDefault="00D93B21" w:rsidP="00D93B21">
            <w:pPr>
              <w:pStyle w:val="TableParagraph"/>
              <w:spacing w:before="1"/>
              <w:rPr>
                <w:rFonts w:ascii="Arial Narrow" w:hAnsi="Arial Narrow"/>
                <w:sz w:val="5"/>
              </w:rPr>
            </w:pPr>
          </w:p>
          <w:p w:rsidR="00D93B21" w:rsidRPr="00D93B21" w:rsidRDefault="00D93B21" w:rsidP="00181923">
            <w:pPr>
              <w:pStyle w:val="TableParagraph"/>
              <w:ind w:left="70"/>
              <w:jc w:val="center"/>
              <w:rPr>
                <w:rFonts w:ascii="Arial Narrow" w:hAnsi="Arial Narrow"/>
                <w:sz w:val="20"/>
              </w:rPr>
            </w:pPr>
            <w:r w:rsidRPr="00D93B21">
              <w:rPr>
                <w:rFonts w:ascii="Arial Narrow" w:hAnsi="Arial Narrow"/>
                <w:noProof/>
                <w:sz w:val="20"/>
                <w:lang w:val="pt-BR" w:eastAsia="pt-BR"/>
              </w:rPr>
              <w:drawing>
                <wp:inline distT="0" distB="0" distL="0" distR="0" wp14:anchorId="084DB3CC" wp14:editId="27F750A2">
                  <wp:extent cx="1400175" cy="1695450"/>
                  <wp:effectExtent l="0" t="0" r="9525" b="0"/>
                  <wp:docPr id="27" name="Image 2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7" name="Image 27"/>
                          <pic:cNvPicPr/>
                        </pic:nvPicPr>
                        <pic:blipFill>
                          <a:blip r:embed="rId40" cstate="print"/>
                          <a:stretch>
                            <a:fillRect/>
                          </a:stretch>
                        </pic:blipFill>
                        <pic:spPr>
                          <a:xfrm>
                            <a:off x="0" y="0"/>
                            <a:ext cx="1405387" cy="1701761"/>
                          </a:xfrm>
                          <a:prstGeom prst="rect">
                            <a:avLst/>
                          </a:prstGeom>
                        </pic:spPr>
                      </pic:pic>
                    </a:graphicData>
                  </a:graphic>
                </wp:inline>
              </w:drawing>
            </w:r>
          </w:p>
        </w:tc>
      </w:tr>
    </w:tbl>
    <w:p w:rsidR="00D75945" w:rsidRDefault="00D75945" w:rsidP="00181923"/>
    <w:sectPr w:rsidR="00D75945" w:rsidSect="001272D3">
      <w:type w:val="continuous"/>
      <w:pgSz w:w="11900" w:h="16840"/>
      <w:pgMar w:top="1134" w:right="1134" w:bottom="1134" w:left="1701" w:header="709" w:footer="170" w:gutter="0"/>
      <w:pgBorders w:offsetFrom="page">
        <w:top w:val="single" w:sz="4" w:space="24" w:color="76923C" w:themeColor="accent3" w:themeShade="BF"/>
        <w:left w:val="single" w:sz="4" w:space="24" w:color="76923C" w:themeColor="accent3" w:themeShade="BF"/>
        <w:bottom w:val="single" w:sz="4" w:space="24" w:color="76923C" w:themeColor="accent3" w:themeShade="BF"/>
        <w:right w:val="single" w:sz="4" w:space="24" w:color="76923C" w:themeColor="accent3" w:themeShade="BF"/>
      </w:pgBorders>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04E17" w:rsidRDefault="00404E17">
      <w:r>
        <w:separator/>
      </w:r>
    </w:p>
  </w:endnote>
  <w:endnote w:type="continuationSeparator" w:id="0">
    <w:p w:rsidR="00404E17" w:rsidRDefault="00404E1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Book Antiqua">
    <w:panose1 w:val="02040602050305030304"/>
    <w:charset w:val="00"/>
    <w:family w:val="roman"/>
    <w:pitch w:val="variable"/>
    <w:sig w:usb0="00000287" w:usb1="00000000" w:usb2="00000000" w:usb3="00000000" w:csb0="0000009F" w:csb1="00000000"/>
  </w:font>
  <w:font w:name="Bookman Old Style">
    <w:panose1 w:val="020506040505050202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Lucida Sans Unicode">
    <w:panose1 w:val="020B0602030504020204"/>
    <w:charset w:val="00"/>
    <w:family w:val="swiss"/>
    <w:pitch w:val="variable"/>
    <w:sig w:usb0="80000AFF" w:usb1="0000396B" w:usb2="00000000" w:usb3="00000000" w:csb0="000000BF" w:csb1="00000000"/>
  </w:font>
  <w:font w:name="Courier">
    <w:panose1 w:val="02070409020205020404"/>
    <w:charset w:val="00"/>
    <w:family w:val="modern"/>
    <w:notTrueType/>
    <w:pitch w:val="fixed"/>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MS Mincho">
    <w:altName w:val="ＭＳ 明朝"/>
    <w:panose1 w:val="02020609040205080304"/>
    <w:charset w:val="80"/>
    <w:family w:val="modern"/>
    <w:pitch w:val="fixed"/>
    <w:sig w:usb0="E00002FF" w:usb1="6AC7FDFB" w:usb2="00000012" w:usb3="00000000" w:csb0="0002009F" w:csb1="00000000"/>
  </w:font>
  <w:font w:name="Verdana">
    <w:panose1 w:val="020B0604030504040204"/>
    <w:charset w:val="00"/>
    <w:family w:val="swiss"/>
    <w:pitch w:val="variable"/>
    <w:sig w:usb0="A10006FF" w:usb1="4000205B" w:usb2="00000010" w:usb3="00000000" w:csb0="0000019F" w:csb1="00000000"/>
  </w:font>
  <w:font w:name="DejaVu Sans">
    <w:altName w:val="Arial"/>
    <w:charset w:val="00"/>
    <w:family w:val="auto"/>
    <w:pitch w:val="variable"/>
  </w:font>
  <w:font w:name="Century Gothic">
    <w:panose1 w:val="020B0502020202020204"/>
    <w:charset w:val="00"/>
    <w:family w:val="swiss"/>
    <w:pitch w:val="variable"/>
    <w:sig w:usb0="00000287" w:usb1="00000000" w:usb2="00000000" w:usb3="00000000" w:csb0="0000009F" w:csb1="00000000"/>
  </w:font>
  <w:font w:name="Arial Black">
    <w:panose1 w:val="020B0A04020102020204"/>
    <w:charset w:val="00"/>
    <w:family w:val="swiss"/>
    <w:pitch w:val="variable"/>
    <w:sig w:usb0="00000287" w:usb1="00000000" w:usb2="00000000" w:usb3="00000000" w:csb0="0000009F" w:csb1="00000000"/>
  </w:font>
  <w:font w:name="Segoe UI">
    <w:panose1 w:val="020B0502040204020203"/>
    <w:charset w:val="00"/>
    <w:family w:val="swiss"/>
    <w:pitch w:val="variable"/>
    <w:sig w:usb0="E10022FF" w:usb1="C000E47F" w:usb2="00000029" w:usb3="00000000" w:csb0="000001DF" w:csb1="00000000"/>
  </w:font>
  <w:font w:name="Yu Gothic">
    <w:altName w:val="MS Gothic"/>
    <w:charset w:val="80"/>
    <w:family w:val="swiss"/>
    <w:pitch w:val="variable"/>
    <w:sig w:usb0="00000000" w:usb1="2AC7FDFF" w:usb2="00000016"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71354584"/>
      <w:docPartObj>
        <w:docPartGallery w:val="Page Numbers (Bottom of Page)"/>
        <w:docPartUnique/>
      </w:docPartObj>
    </w:sdtPr>
    <w:sdtEndPr/>
    <w:sdtContent>
      <w:p w:rsidR="00404E17" w:rsidRDefault="00404E17">
        <w:pPr>
          <w:pStyle w:val="Rodap"/>
          <w:jc w:val="right"/>
        </w:pPr>
        <w:r>
          <w:fldChar w:fldCharType="begin"/>
        </w:r>
        <w:r>
          <w:instrText>PAGE   \* MERGEFORMAT</w:instrText>
        </w:r>
        <w:r>
          <w:fldChar w:fldCharType="separate"/>
        </w:r>
        <w:r w:rsidR="00754A7E">
          <w:rPr>
            <w:noProof/>
          </w:rPr>
          <w:t>18</w:t>
        </w:r>
        <w:r>
          <w:fldChar w:fldCharType="end"/>
        </w:r>
      </w:p>
    </w:sdtContent>
  </w:sdt>
  <w:p w:rsidR="00404E17" w:rsidRDefault="00404E17">
    <w:pPr>
      <w:pStyle w:val="Rodap"/>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04E17" w:rsidRDefault="00404E17">
      <w:r>
        <w:separator/>
      </w:r>
    </w:p>
  </w:footnote>
  <w:footnote w:type="continuationSeparator" w:id="0">
    <w:p w:rsidR="00404E17" w:rsidRDefault="00404E1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04E17" w:rsidRDefault="00404E17" w:rsidP="001272D3">
    <w:pPr>
      <w:pStyle w:val="Cabealho"/>
      <w:tabs>
        <w:tab w:val="left" w:pos="3940"/>
        <w:tab w:val="left" w:pos="6697"/>
      </w:tabs>
    </w:pPr>
    <w:r>
      <w:rPr>
        <w:noProof/>
        <w:lang w:eastAsia="pt-BR"/>
      </w:rPr>
      <w:drawing>
        <wp:anchor distT="0" distB="0" distL="114300" distR="114300" simplePos="0" relativeHeight="251659264" behindDoc="1" locked="0" layoutInCell="1" allowOverlap="1" wp14:anchorId="0A2B7177" wp14:editId="3FAC8898">
          <wp:simplePos x="0" y="0"/>
          <wp:positionH relativeFrom="margin">
            <wp:posOffset>3729990</wp:posOffset>
          </wp:positionH>
          <wp:positionV relativeFrom="paragraph">
            <wp:posOffset>-2540</wp:posOffset>
          </wp:positionV>
          <wp:extent cx="2209800" cy="571500"/>
          <wp:effectExtent l="0" t="0" r="0" b="0"/>
          <wp:wrapTight wrapText="bothSides">
            <wp:wrapPolygon edited="0">
              <wp:start x="0" y="0"/>
              <wp:lineTo x="0" y="20880"/>
              <wp:lineTo x="21414" y="20880"/>
              <wp:lineTo x="21414" y="0"/>
              <wp:lineTo x="0" y="0"/>
            </wp:wrapPolygon>
          </wp:wrapTight>
          <wp:docPr id="5" name="Imagem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09800" cy="5715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pt-BR"/>
      </w:rPr>
      <w:drawing>
        <wp:inline distT="0" distB="0" distL="0" distR="0" wp14:anchorId="5901176F" wp14:editId="19ECE148">
          <wp:extent cx="1638300" cy="571500"/>
          <wp:effectExtent l="0" t="0" r="0" b="0"/>
          <wp:docPr id="6" name="Imagem 6" descr="C:\Users\mhelena\Downloads\WhatsApp Image 2022-04-20 at 09.56.22 (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mhelena\Downloads\WhatsApp Image 2022-04-20 at 09.56.22 (1).jpe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638108" cy="571433"/>
                  </a:xfrm>
                  <a:prstGeom prst="rect">
                    <a:avLst/>
                  </a:prstGeom>
                  <a:noFill/>
                  <a:ln>
                    <a:noFill/>
                  </a:ln>
                </pic:spPr>
              </pic:pic>
            </a:graphicData>
          </a:graphic>
        </wp:inline>
      </w:drawing>
    </w:r>
    <w:r>
      <w:tab/>
    </w:r>
  </w:p>
  <w:p w:rsidR="00404E17" w:rsidRPr="0060248A" w:rsidRDefault="00404E17" w:rsidP="001272D3">
    <w:pPr>
      <w:pStyle w:val="Cabealho"/>
      <w:tabs>
        <w:tab w:val="left" w:pos="3940"/>
        <w:tab w:val="left" w:pos="6697"/>
      </w:tabs>
      <w:rPr>
        <w:sz w:val="16"/>
        <w:szCs w:val="16"/>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F2A0A574"/>
    <w:lvl w:ilvl="0">
      <w:start w:val="1"/>
      <w:numFmt w:val="decimal"/>
      <w:pStyle w:val="Numerada5"/>
      <w:lvlText w:val="%1."/>
      <w:lvlJc w:val="left"/>
      <w:pPr>
        <w:tabs>
          <w:tab w:val="num" w:pos="1800"/>
        </w:tabs>
        <w:ind w:left="1800" w:hanging="360"/>
      </w:pPr>
    </w:lvl>
  </w:abstractNum>
  <w:abstractNum w:abstractNumId="1">
    <w:nsid w:val="FFFFFF7D"/>
    <w:multiLevelType w:val="singleLevel"/>
    <w:tmpl w:val="A8DA5152"/>
    <w:lvl w:ilvl="0">
      <w:start w:val="1"/>
      <w:numFmt w:val="decimal"/>
      <w:pStyle w:val="Numerada4"/>
      <w:lvlText w:val="%1."/>
      <w:lvlJc w:val="left"/>
      <w:pPr>
        <w:tabs>
          <w:tab w:val="num" w:pos="1440"/>
        </w:tabs>
        <w:ind w:left="1440" w:hanging="360"/>
      </w:pPr>
    </w:lvl>
  </w:abstractNum>
  <w:abstractNum w:abstractNumId="2">
    <w:nsid w:val="FFFFFF7E"/>
    <w:multiLevelType w:val="singleLevel"/>
    <w:tmpl w:val="50E25E94"/>
    <w:lvl w:ilvl="0">
      <w:start w:val="1"/>
      <w:numFmt w:val="decimal"/>
      <w:pStyle w:val="Numerada3"/>
      <w:lvlText w:val="%1."/>
      <w:lvlJc w:val="left"/>
      <w:pPr>
        <w:tabs>
          <w:tab w:val="num" w:pos="1080"/>
        </w:tabs>
        <w:ind w:left="1080" w:hanging="360"/>
      </w:pPr>
    </w:lvl>
  </w:abstractNum>
  <w:abstractNum w:abstractNumId="3">
    <w:nsid w:val="FFFFFF7F"/>
    <w:multiLevelType w:val="singleLevel"/>
    <w:tmpl w:val="E482CE9E"/>
    <w:lvl w:ilvl="0">
      <w:start w:val="1"/>
      <w:numFmt w:val="decimal"/>
      <w:pStyle w:val="Numerada2"/>
      <w:lvlText w:val="%1."/>
      <w:lvlJc w:val="left"/>
      <w:pPr>
        <w:tabs>
          <w:tab w:val="num" w:pos="720"/>
        </w:tabs>
        <w:ind w:left="720" w:hanging="360"/>
      </w:pPr>
    </w:lvl>
  </w:abstractNum>
  <w:abstractNum w:abstractNumId="4">
    <w:nsid w:val="FFFFFF80"/>
    <w:multiLevelType w:val="singleLevel"/>
    <w:tmpl w:val="E1E807D4"/>
    <w:lvl w:ilvl="0">
      <w:start w:val="1"/>
      <w:numFmt w:val="bullet"/>
      <w:pStyle w:val="Commarcadores5"/>
      <w:lvlText w:val=""/>
      <w:lvlJc w:val="left"/>
      <w:pPr>
        <w:tabs>
          <w:tab w:val="num" w:pos="1800"/>
        </w:tabs>
        <w:ind w:left="1800" w:hanging="360"/>
      </w:pPr>
      <w:rPr>
        <w:rFonts w:ascii="Symbol" w:hAnsi="Symbol" w:hint="default"/>
      </w:rPr>
    </w:lvl>
  </w:abstractNum>
  <w:abstractNum w:abstractNumId="5">
    <w:nsid w:val="FFFFFF81"/>
    <w:multiLevelType w:val="singleLevel"/>
    <w:tmpl w:val="BD9EC6E8"/>
    <w:lvl w:ilvl="0">
      <w:start w:val="1"/>
      <w:numFmt w:val="bullet"/>
      <w:pStyle w:val="Commarcadores4"/>
      <w:lvlText w:val=""/>
      <w:lvlJc w:val="left"/>
      <w:pPr>
        <w:tabs>
          <w:tab w:val="num" w:pos="1440"/>
        </w:tabs>
        <w:ind w:left="1440" w:hanging="360"/>
      </w:pPr>
      <w:rPr>
        <w:rFonts w:ascii="Symbol" w:hAnsi="Symbol" w:hint="default"/>
      </w:rPr>
    </w:lvl>
  </w:abstractNum>
  <w:abstractNum w:abstractNumId="6">
    <w:nsid w:val="FFFFFF82"/>
    <w:multiLevelType w:val="singleLevel"/>
    <w:tmpl w:val="08A62CDC"/>
    <w:lvl w:ilvl="0">
      <w:start w:val="1"/>
      <w:numFmt w:val="bullet"/>
      <w:pStyle w:val="Commarcadores3"/>
      <w:lvlText w:val=""/>
      <w:lvlJc w:val="left"/>
      <w:pPr>
        <w:tabs>
          <w:tab w:val="num" w:pos="1080"/>
        </w:tabs>
        <w:ind w:left="1080" w:hanging="360"/>
      </w:pPr>
      <w:rPr>
        <w:rFonts w:ascii="Symbol" w:hAnsi="Symbol" w:hint="default"/>
      </w:rPr>
    </w:lvl>
  </w:abstractNum>
  <w:abstractNum w:abstractNumId="7">
    <w:nsid w:val="FFFFFF83"/>
    <w:multiLevelType w:val="singleLevel"/>
    <w:tmpl w:val="CE10EDFC"/>
    <w:lvl w:ilvl="0">
      <w:start w:val="1"/>
      <w:numFmt w:val="bullet"/>
      <w:pStyle w:val="Commarcadores2"/>
      <w:lvlText w:val=""/>
      <w:lvlJc w:val="left"/>
      <w:pPr>
        <w:tabs>
          <w:tab w:val="num" w:pos="720"/>
        </w:tabs>
        <w:ind w:left="720" w:hanging="360"/>
      </w:pPr>
      <w:rPr>
        <w:rFonts w:ascii="Symbol" w:hAnsi="Symbol" w:hint="default"/>
      </w:rPr>
    </w:lvl>
  </w:abstractNum>
  <w:abstractNum w:abstractNumId="8">
    <w:nsid w:val="FFFFFF88"/>
    <w:multiLevelType w:val="singleLevel"/>
    <w:tmpl w:val="1B04E050"/>
    <w:lvl w:ilvl="0">
      <w:start w:val="1"/>
      <w:numFmt w:val="decimal"/>
      <w:pStyle w:val="Numerada"/>
      <w:lvlText w:val="%1."/>
      <w:lvlJc w:val="left"/>
      <w:pPr>
        <w:tabs>
          <w:tab w:val="num" w:pos="360"/>
        </w:tabs>
        <w:ind w:left="360" w:hanging="360"/>
      </w:pPr>
    </w:lvl>
  </w:abstractNum>
  <w:abstractNum w:abstractNumId="9">
    <w:nsid w:val="FFFFFF89"/>
    <w:multiLevelType w:val="singleLevel"/>
    <w:tmpl w:val="E65253E4"/>
    <w:lvl w:ilvl="0">
      <w:start w:val="1"/>
      <w:numFmt w:val="bullet"/>
      <w:pStyle w:val="Commarcadores"/>
      <w:lvlText w:val=""/>
      <w:lvlJc w:val="left"/>
      <w:pPr>
        <w:tabs>
          <w:tab w:val="num" w:pos="360"/>
        </w:tabs>
        <w:ind w:left="360" w:hanging="360"/>
      </w:pPr>
      <w:rPr>
        <w:rFonts w:ascii="Symbol" w:hAnsi="Symbol" w:hint="default"/>
      </w:rPr>
    </w:lvl>
  </w:abstractNum>
  <w:abstractNum w:abstractNumId="10">
    <w:nsid w:val="06DD0D68"/>
    <w:multiLevelType w:val="hybridMultilevel"/>
    <w:tmpl w:val="85CA3304"/>
    <w:lvl w:ilvl="0" w:tplc="7C5A09D4">
      <w:start w:val="2"/>
      <w:numFmt w:val="lowerLetter"/>
      <w:lvlText w:val="%1)"/>
      <w:lvlJc w:val="left"/>
      <w:pPr>
        <w:ind w:left="642" w:hanging="360"/>
      </w:pPr>
      <w:rPr>
        <w:rFonts w:hint="default"/>
      </w:rPr>
    </w:lvl>
    <w:lvl w:ilvl="1" w:tplc="04160019" w:tentative="1">
      <w:start w:val="1"/>
      <w:numFmt w:val="lowerLetter"/>
      <w:lvlText w:val="%2."/>
      <w:lvlJc w:val="left"/>
      <w:pPr>
        <w:ind w:left="1362" w:hanging="360"/>
      </w:pPr>
    </w:lvl>
    <w:lvl w:ilvl="2" w:tplc="0416001B" w:tentative="1">
      <w:start w:val="1"/>
      <w:numFmt w:val="lowerRoman"/>
      <w:lvlText w:val="%3."/>
      <w:lvlJc w:val="right"/>
      <w:pPr>
        <w:ind w:left="2082" w:hanging="180"/>
      </w:pPr>
    </w:lvl>
    <w:lvl w:ilvl="3" w:tplc="0416000F" w:tentative="1">
      <w:start w:val="1"/>
      <w:numFmt w:val="decimal"/>
      <w:lvlText w:val="%4."/>
      <w:lvlJc w:val="left"/>
      <w:pPr>
        <w:ind w:left="2802" w:hanging="360"/>
      </w:pPr>
    </w:lvl>
    <w:lvl w:ilvl="4" w:tplc="04160019" w:tentative="1">
      <w:start w:val="1"/>
      <w:numFmt w:val="lowerLetter"/>
      <w:lvlText w:val="%5."/>
      <w:lvlJc w:val="left"/>
      <w:pPr>
        <w:ind w:left="3522" w:hanging="360"/>
      </w:pPr>
    </w:lvl>
    <w:lvl w:ilvl="5" w:tplc="0416001B" w:tentative="1">
      <w:start w:val="1"/>
      <w:numFmt w:val="lowerRoman"/>
      <w:lvlText w:val="%6."/>
      <w:lvlJc w:val="right"/>
      <w:pPr>
        <w:ind w:left="4242" w:hanging="180"/>
      </w:pPr>
    </w:lvl>
    <w:lvl w:ilvl="6" w:tplc="0416000F" w:tentative="1">
      <w:start w:val="1"/>
      <w:numFmt w:val="decimal"/>
      <w:lvlText w:val="%7."/>
      <w:lvlJc w:val="left"/>
      <w:pPr>
        <w:ind w:left="4962" w:hanging="360"/>
      </w:pPr>
    </w:lvl>
    <w:lvl w:ilvl="7" w:tplc="04160019" w:tentative="1">
      <w:start w:val="1"/>
      <w:numFmt w:val="lowerLetter"/>
      <w:lvlText w:val="%8."/>
      <w:lvlJc w:val="left"/>
      <w:pPr>
        <w:ind w:left="5682" w:hanging="360"/>
      </w:pPr>
    </w:lvl>
    <w:lvl w:ilvl="8" w:tplc="0416001B" w:tentative="1">
      <w:start w:val="1"/>
      <w:numFmt w:val="lowerRoman"/>
      <w:lvlText w:val="%9."/>
      <w:lvlJc w:val="right"/>
      <w:pPr>
        <w:ind w:left="6402" w:hanging="180"/>
      </w:pPr>
    </w:lvl>
  </w:abstractNum>
  <w:abstractNum w:abstractNumId="11">
    <w:nsid w:val="093E4D22"/>
    <w:multiLevelType w:val="hybridMultilevel"/>
    <w:tmpl w:val="96E45014"/>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2">
    <w:nsid w:val="0A7D0CC5"/>
    <w:multiLevelType w:val="hybridMultilevel"/>
    <w:tmpl w:val="46885D22"/>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3">
    <w:nsid w:val="0AB86D13"/>
    <w:multiLevelType w:val="multilevel"/>
    <w:tmpl w:val="AF283760"/>
    <w:lvl w:ilvl="0">
      <w:start w:val="1"/>
      <w:numFmt w:val="decimal"/>
      <w:suff w:val="space"/>
      <w:lvlText w:val="%1."/>
      <w:lvlJc w:val="left"/>
      <w:pPr>
        <w:ind w:left="0" w:firstLine="0"/>
      </w:pPr>
      <w:rPr>
        <w:rFonts w:ascii="Arial" w:eastAsia="Times New Roman" w:hAnsi="Arial" w:cs="Arial"/>
        <w:b/>
        <w:i w:val="0"/>
      </w:rPr>
    </w:lvl>
    <w:lvl w:ilvl="1">
      <w:start w:val="1"/>
      <w:numFmt w:val="decimal"/>
      <w:suff w:val="space"/>
      <w:lvlText w:val="%1.%2."/>
      <w:lvlJc w:val="left"/>
      <w:pPr>
        <w:ind w:left="0" w:firstLine="0"/>
      </w:pPr>
      <w:rPr>
        <w:rFonts w:hint="default"/>
        <w:b w:val="0"/>
        <w:i w:val="0"/>
      </w:rPr>
    </w:lvl>
    <w:lvl w:ilvl="2">
      <w:start w:val="1"/>
      <w:numFmt w:val="decimal"/>
      <w:suff w:val="space"/>
      <w:lvlText w:val="%1.%2.%3."/>
      <w:lvlJc w:val="left"/>
      <w:pPr>
        <w:ind w:left="567" w:firstLine="0"/>
      </w:pPr>
      <w:rPr>
        <w:rFonts w:hint="default"/>
        <w:b w:val="0"/>
        <w:i w:val="0"/>
      </w:rPr>
    </w:lvl>
    <w:lvl w:ilvl="3">
      <w:start w:val="1"/>
      <w:numFmt w:val="decimal"/>
      <w:suff w:val="space"/>
      <w:lvlText w:val="%1.%2.%3.%4."/>
      <w:lvlJc w:val="left"/>
      <w:pPr>
        <w:ind w:left="851" w:firstLine="0"/>
      </w:pPr>
      <w:rPr>
        <w:rFonts w:hint="default"/>
        <w:b w:val="0"/>
        <w:i w:val="0"/>
      </w:rPr>
    </w:lvl>
    <w:lvl w:ilvl="4">
      <w:start w:val="1"/>
      <w:numFmt w:val="decimal"/>
      <w:suff w:val="space"/>
      <w:lvlText w:val="%1.%2.%3.%4.%5."/>
      <w:lvlJc w:val="left"/>
      <w:pPr>
        <w:ind w:left="1134" w:firstLine="0"/>
      </w:pPr>
      <w:rPr>
        <w:rFonts w:hint="default"/>
        <w:b/>
        <w:i w:val="0"/>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14">
    <w:nsid w:val="0F2654A6"/>
    <w:multiLevelType w:val="multilevel"/>
    <w:tmpl w:val="DEF88212"/>
    <w:lvl w:ilvl="0">
      <w:start w:val="2"/>
      <w:numFmt w:val="decimal"/>
      <w:lvlText w:val="%1"/>
      <w:lvlJc w:val="left"/>
      <w:pPr>
        <w:ind w:left="282" w:hanging="180"/>
      </w:pPr>
      <w:rPr>
        <w:rFonts w:ascii="Arial Narrow" w:eastAsia="Times New Roman" w:hAnsi="Arial Narrow" w:cs="Times New Roman" w:hint="default"/>
        <w:b/>
        <w:bCs/>
        <w:spacing w:val="-3"/>
        <w:w w:val="99"/>
        <w:sz w:val="24"/>
        <w:szCs w:val="24"/>
        <w:lang w:val="pt-PT" w:eastAsia="en-US" w:bidi="ar-SA"/>
      </w:rPr>
    </w:lvl>
    <w:lvl w:ilvl="1">
      <w:start w:val="1"/>
      <w:numFmt w:val="decimal"/>
      <w:lvlText w:val="%1.%2"/>
      <w:lvlJc w:val="left"/>
      <w:pPr>
        <w:ind w:left="786" w:hanging="360"/>
      </w:pPr>
      <w:rPr>
        <w:rFonts w:ascii="Arial Narrow" w:eastAsia="Times New Roman" w:hAnsi="Arial Narrow" w:cs="Times New Roman" w:hint="default"/>
        <w:w w:val="100"/>
        <w:sz w:val="24"/>
        <w:szCs w:val="24"/>
        <w:lang w:val="pt-PT" w:eastAsia="en-US" w:bidi="ar-SA"/>
      </w:rPr>
    </w:lvl>
    <w:lvl w:ilvl="2">
      <w:start w:val="1"/>
      <w:numFmt w:val="decimal"/>
      <w:lvlText w:val="%1.%2.%3"/>
      <w:lvlJc w:val="left"/>
      <w:pPr>
        <w:ind w:left="102" w:hanging="581"/>
      </w:pPr>
      <w:rPr>
        <w:rFonts w:ascii="Arial Narrow" w:eastAsia="Times New Roman" w:hAnsi="Arial Narrow" w:cs="Times New Roman" w:hint="default"/>
        <w:spacing w:val="-22"/>
        <w:w w:val="99"/>
        <w:sz w:val="24"/>
        <w:szCs w:val="24"/>
        <w:lang w:val="pt-PT" w:eastAsia="en-US" w:bidi="ar-SA"/>
      </w:rPr>
    </w:lvl>
    <w:lvl w:ilvl="3">
      <w:numFmt w:val="bullet"/>
      <w:lvlText w:val="•"/>
      <w:lvlJc w:val="left"/>
      <w:pPr>
        <w:ind w:left="520" w:hanging="581"/>
      </w:pPr>
      <w:rPr>
        <w:rFonts w:hint="default"/>
        <w:lang w:val="pt-PT" w:eastAsia="en-US" w:bidi="ar-SA"/>
      </w:rPr>
    </w:lvl>
    <w:lvl w:ilvl="4">
      <w:numFmt w:val="bullet"/>
      <w:lvlText w:val="•"/>
      <w:lvlJc w:val="left"/>
      <w:pPr>
        <w:ind w:left="1691" w:hanging="581"/>
      </w:pPr>
      <w:rPr>
        <w:rFonts w:hint="default"/>
        <w:lang w:val="pt-PT" w:eastAsia="en-US" w:bidi="ar-SA"/>
      </w:rPr>
    </w:lvl>
    <w:lvl w:ilvl="5">
      <w:numFmt w:val="bullet"/>
      <w:lvlText w:val="•"/>
      <w:lvlJc w:val="left"/>
      <w:pPr>
        <w:ind w:left="2862" w:hanging="581"/>
      </w:pPr>
      <w:rPr>
        <w:rFonts w:hint="default"/>
        <w:lang w:val="pt-PT" w:eastAsia="en-US" w:bidi="ar-SA"/>
      </w:rPr>
    </w:lvl>
    <w:lvl w:ilvl="6">
      <w:numFmt w:val="bullet"/>
      <w:lvlText w:val="•"/>
      <w:lvlJc w:val="left"/>
      <w:pPr>
        <w:ind w:left="4033" w:hanging="581"/>
      </w:pPr>
      <w:rPr>
        <w:rFonts w:hint="default"/>
        <w:lang w:val="pt-PT" w:eastAsia="en-US" w:bidi="ar-SA"/>
      </w:rPr>
    </w:lvl>
    <w:lvl w:ilvl="7">
      <w:numFmt w:val="bullet"/>
      <w:lvlText w:val="•"/>
      <w:lvlJc w:val="left"/>
      <w:pPr>
        <w:ind w:left="5205" w:hanging="581"/>
      </w:pPr>
      <w:rPr>
        <w:rFonts w:hint="default"/>
        <w:lang w:val="pt-PT" w:eastAsia="en-US" w:bidi="ar-SA"/>
      </w:rPr>
    </w:lvl>
    <w:lvl w:ilvl="8">
      <w:numFmt w:val="bullet"/>
      <w:lvlText w:val="•"/>
      <w:lvlJc w:val="left"/>
      <w:pPr>
        <w:ind w:left="6376" w:hanging="581"/>
      </w:pPr>
      <w:rPr>
        <w:rFonts w:hint="default"/>
        <w:lang w:val="pt-PT" w:eastAsia="en-US" w:bidi="ar-SA"/>
      </w:rPr>
    </w:lvl>
  </w:abstractNum>
  <w:abstractNum w:abstractNumId="15">
    <w:nsid w:val="1356073C"/>
    <w:multiLevelType w:val="multilevel"/>
    <w:tmpl w:val="3CB2E844"/>
    <w:lvl w:ilvl="0">
      <w:start w:val="3"/>
      <w:numFmt w:val="decimal"/>
      <w:lvlText w:val="%1"/>
      <w:lvlJc w:val="left"/>
      <w:pPr>
        <w:ind w:left="360" w:hanging="360"/>
      </w:pPr>
      <w:rPr>
        <w:rFonts w:hint="default"/>
      </w:rPr>
    </w:lvl>
    <w:lvl w:ilvl="1">
      <w:start w:val="1"/>
      <w:numFmt w:val="decimal"/>
      <w:lvlText w:val="4.%2"/>
      <w:lvlJc w:val="left"/>
      <w:pPr>
        <w:ind w:left="360" w:hanging="360"/>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16">
    <w:nsid w:val="13BF390F"/>
    <w:multiLevelType w:val="multilevel"/>
    <w:tmpl w:val="C4BC0D72"/>
    <w:lvl w:ilvl="0">
      <w:start w:val="1"/>
      <w:numFmt w:val="lowerLetter"/>
      <w:suff w:val="space"/>
      <w:lvlText w:val="%1."/>
      <w:lvlJc w:val="left"/>
      <w:pPr>
        <w:ind w:left="709" w:firstLine="0"/>
      </w:pPr>
      <w:rPr>
        <w:rFonts w:hint="default"/>
        <w:b/>
        <w:i w:val="0"/>
      </w:rPr>
    </w:lvl>
    <w:lvl w:ilvl="1">
      <w:start w:val="1"/>
      <w:numFmt w:val="decimal"/>
      <w:suff w:val="space"/>
      <w:lvlText w:val="%1.%2."/>
      <w:lvlJc w:val="left"/>
      <w:pPr>
        <w:ind w:left="2693" w:firstLine="0"/>
      </w:pPr>
      <w:rPr>
        <w:rFonts w:hint="default"/>
        <w:b/>
        <w:i w:val="0"/>
      </w:rPr>
    </w:lvl>
    <w:lvl w:ilvl="2">
      <w:start w:val="1"/>
      <w:numFmt w:val="decimal"/>
      <w:suff w:val="space"/>
      <w:lvlText w:val="%1.%2.%3."/>
      <w:lvlJc w:val="left"/>
      <w:pPr>
        <w:ind w:left="4111" w:firstLine="0"/>
      </w:pPr>
      <w:rPr>
        <w:rFonts w:hint="default"/>
        <w:b/>
        <w:i w:val="0"/>
      </w:rPr>
    </w:lvl>
    <w:lvl w:ilvl="3">
      <w:start w:val="1"/>
      <w:numFmt w:val="decimal"/>
      <w:suff w:val="space"/>
      <w:lvlText w:val="%1.%2.%3.%4."/>
      <w:lvlJc w:val="left"/>
      <w:pPr>
        <w:ind w:left="1586" w:hanging="648"/>
      </w:pPr>
      <w:rPr>
        <w:rFonts w:hint="default"/>
        <w:b/>
        <w:i w:val="0"/>
      </w:rPr>
    </w:lvl>
    <w:lvl w:ilvl="4">
      <w:start w:val="1"/>
      <w:numFmt w:val="decimal"/>
      <w:suff w:val="space"/>
      <w:lvlText w:val="%1.%2.%3.%4.%5."/>
      <w:lvlJc w:val="left"/>
      <w:pPr>
        <w:ind w:left="2090" w:hanging="792"/>
      </w:pPr>
      <w:rPr>
        <w:rFonts w:hint="default"/>
        <w:b/>
        <w:i w:val="0"/>
      </w:rPr>
    </w:lvl>
    <w:lvl w:ilvl="5">
      <w:start w:val="1"/>
      <w:numFmt w:val="decimal"/>
      <w:lvlText w:val="%1.%2.%3.%4.%5.%6."/>
      <w:lvlJc w:val="left"/>
      <w:pPr>
        <w:tabs>
          <w:tab w:val="num" w:pos="2738"/>
        </w:tabs>
        <w:ind w:left="2594" w:hanging="936"/>
      </w:pPr>
      <w:rPr>
        <w:rFonts w:hint="default"/>
      </w:rPr>
    </w:lvl>
    <w:lvl w:ilvl="6">
      <w:start w:val="1"/>
      <w:numFmt w:val="decimal"/>
      <w:lvlText w:val="%1.%2.%3.%4.%5.%6.%7."/>
      <w:lvlJc w:val="left"/>
      <w:pPr>
        <w:tabs>
          <w:tab w:val="num" w:pos="3458"/>
        </w:tabs>
        <w:ind w:left="3098" w:hanging="1080"/>
      </w:pPr>
      <w:rPr>
        <w:rFonts w:hint="default"/>
      </w:rPr>
    </w:lvl>
    <w:lvl w:ilvl="7">
      <w:start w:val="1"/>
      <w:numFmt w:val="decimal"/>
      <w:lvlText w:val="%1.%2.%3.%4.%5.%6.%7.%8."/>
      <w:lvlJc w:val="left"/>
      <w:pPr>
        <w:tabs>
          <w:tab w:val="num" w:pos="3818"/>
        </w:tabs>
        <w:ind w:left="3602" w:hanging="1224"/>
      </w:pPr>
      <w:rPr>
        <w:rFonts w:hint="default"/>
      </w:rPr>
    </w:lvl>
    <w:lvl w:ilvl="8">
      <w:start w:val="1"/>
      <w:numFmt w:val="decimal"/>
      <w:lvlText w:val="%1.%2.%3.%4.%5.%6.%7.%8.%9."/>
      <w:lvlJc w:val="left"/>
      <w:pPr>
        <w:tabs>
          <w:tab w:val="num" w:pos="4538"/>
        </w:tabs>
        <w:ind w:left="4178" w:hanging="1440"/>
      </w:pPr>
      <w:rPr>
        <w:rFonts w:hint="default"/>
      </w:rPr>
    </w:lvl>
  </w:abstractNum>
  <w:abstractNum w:abstractNumId="17">
    <w:nsid w:val="158C4733"/>
    <w:multiLevelType w:val="hybridMultilevel"/>
    <w:tmpl w:val="5A2A792A"/>
    <w:lvl w:ilvl="0" w:tplc="C08EC400">
      <w:start w:val="1"/>
      <w:numFmt w:val="upperRoman"/>
      <w:lvlText w:val="%1."/>
      <w:lvlJc w:val="right"/>
      <w:pPr>
        <w:tabs>
          <w:tab w:val="num" w:pos="1243"/>
        </w:tabs>
        <w:ind w:left="1243" w:hanging="180"/>
      </w:pPr>
      <w:rPr>
        <w:rFonts w:cs="Times New Roman" w:hint="default"/>
      </w:rPr>
    </w:lvl>
    <w:lvl w:ilvl="1" w:tplc="04160019" w:tentative="1">
      <w:start w:val="1"/>
      <w:numFmt w:val="lowerLetter"/>
      <w:pStyle w:val="NormaoEdital"/>
      <w:lvlText w:val="%2."/>
      <w:lvlJc w:val="left"/>
      <w:pPr>
        <w:tabs>
          <w:tab w:val="num" w:pos="829"/>
        </w:tabs>
        <w:ind w:left="829" w:hanging="360"/>
      </w:pPr>
      <w:rPr>
        <w:rFonts w:cs="Times New Roman"/>
      </w:rPr>
    </w:lvl>
    <w:lvl w:ilvl="2" w:tplc="0416001B" w:tentative="1">
      <w:start w:val="1"/>
      <w:numFmt w:val="lowerRoman"/>
      <w:lvlText w:val="%3."/>
      <w:lvlJc w:val="right"/>
      <w:pPr>
        <w:tabs>
          <w:tab w:val="num" w:pos="1549"/>
        </w:tabs>
        <w:ind w:left="1549" w:hanging="180"/>
      </w:pPr>
      <w:rPr>
        <w:rFonts w:cs="Times New Roman"/>
      </w:rPr>
    </w:lvl>
    <w:lvl w:ilvl="3" w:tplc="0416000F" w:tentative="1">
      <w:start w:val="1"/>
      <w:numFmt w:val="decimal"/>
      <w:lvlText w:val="%4."/>
      <w:lvlJc w:val="left"/>
      <w:pPr>
        <w:tabs>
          <w:tab w:val="num" w:pos="2269"/>
        </w:tabs>
        <w:ind w:left="2269" w:hanging="360"/>
      </w:pPr>
      <w:rPr>
        <w:rFonts w:cs="Times New Roman"/>
      </w:rPr>
    </w:lvl>
    <w:lvl w:ilvl="4" w:tplc="04160019" w:tentative="1">
      <w:start w:val="1"/>
      <w:numFmt w:val="lowerLetter"/>
      <w:lvlText w:val="%5."/>
      <w:lvlJc w:val="left"/>
      <w:pPr>
        <w:tabs>
          <w:tab w:val="num" w:pos="2989"/>
        </w:tabs>
        <w:ind w:left="2989" w:hanging="360"/>
      </w:pPr>
      <w:rPr>
        <w:rFonts w:cs="Times New Roman"/>
      </w:rPr>
    </w:lvl>
    <w:lvl w:ilvl="5" w:tplc="0416001B" w:tentative="1">
      <w:start w:val="1"/>
      <w:numFmt w:val="lowerRoman"/>
      <w:lvlText w:val="%6."/>
      <w:lvlJc w:val="right"/>
      <w:pPr>
        <w:tabs>
          <w:tab w:val="num" w:pos="3709"/>
        </w:tabs>
        <w:ind w:left="3709" w:hanging="180"/>
      </w:pPr>
      <w:rPr>
        <w:rFonts w:cs="Times New Roman"/>
      </w:rPr>
    </w:lvl>
    <w:lvl w:ilvl="6" w:tplc="0416000F" w:tentative="1">
      <w:start w:val="1"/>
      <w:numFmt w:val="decimal"/>
      <w:lvlText w:val="%7."/>
      <w:lvlJc w:val="left"/>
      <w:pPr>
        <w:tabs>
          <w:tab w:val="num" w:pos="4429"/>
        </w:tabs>
        <w:ind w:left="4429" w:hanging="360"/>
      </w:pPr>
      <w:rPr>
        <w:rFonts w:cs="Times New Roman"/>
      </w:rPr>
    </w:lvl>
    <w:lvl w:ilvl="7" w:tplc="04160019" w:tentative="1">
      <w:start w:val="1"/>
      <w:numFmt w:val="lowerLetter"/>
      <w:lvlText w:val="%8."/>
      <w:lvlJc w:val="left"/>
      <w:pPr>
        <w:tabs>
          <w:tab w:val="num" w:pos="5149"/>
        </w:tabs>
        <w:ind w:left="5149" w:hanging="360"/>
      </w:pPr>
      <w:rPr>
        <w:rFonts w:cs="Times New Roman"/>
      </w:rPr>
    </w:lvl>
    <w:lvl w:ilvl="8" w:tplc="0416001B" w:tentative="1">
      <w:start w:val="1"/>
      <w:numFmt w:val="lowerRoman"/>
      <w:lvlText w:val="%9."/>
      <w:lvlJc w:val="right"/>
      <w:pPr>
        <w:tabs>
          <w:tab w:val="num" w:pos="5869"/>
        </w:tabs>
        <w:ind w:left="5869" w:hanging="180"/>
      </w:pPr>
      <w:rPr>
        <w:rFonts w:cs="Times New Roman"/>
      </w:rPr>
    </w:lvl>
  </w:abstractNum>
  <w:abstractNum w:abstractNumId="18">
    <w:nsid w:val="15D668BC"/>
    <w:multiLevelType w:val="multilevel"/>
    <w:tmpl w:val="75827CC2"/>
    <w:lvl w:ilvl="0">
      <w:start w:val="2"/>
      <w:numFmt w:val="decimal"/>
      <w:lvlText w:val="%1."/>
      <w:lvlJc w:val="left"/>
      <w:pPr>
        <w:ind w:left="360" w:hanging="360"/>
      </w:pPr>
      <w:rPr>
        <w:rFonts w:hint="default"/>
        <w:color w:val="auto"/>
      </w:rPr>
    </w:lvl>
    <w:lvl w:ilvl="1">
      <w:start w:val="1"/>
      <w:numFmt w:val="decimal"/>
      <w:lvlText w:val="%1.%2."/>
      <w:lvlJc w:val="left"/>
      <w:pPr>
        <w:ind w:left="644" w:hanging="360"/>
      </w:pPr>
      <w:rPr>
        <w:rFonts w:hint="default"/>
        <w:color w:val="auto"/>
      </w:rPr>
    </w:lvl>
    <w:lvl w:ilvl="2">
      <w:start w:val="1"/>
      <w:numFmt w:val="decimal"/>
      <w:lvlText w:val="%1.%2.%3."/>
      <w:lvlJc w:val="left"/>
      <w:pPr>
        <w:ind w:left="720" w:hanging="720"/>
      </w:pPr>
      <w:rPr>
        <w:rFonts w:hint="default"/>
        <w:color w:val="auto"/>
      </w:rPr>
    </w:lvl>
    <w:lvl w:ilvl="3">
      <w:start w:val="1"/>
      <w:numFmt w:val="decimal"/>
      <w:lvlText w:val="%1.%2.%3.%4."/>
      <w:lvlJc w:val="left"/>
      <w:pPr>
        <w:ind w:left="720" w:hanging="720"/>
      </w:pPr>
      <w:rPr>
        <w:rFonts w:hint="default"/>
        <w:color w:val="auto"/>
      </w:rPr>
    </w:lvl>
    <w:lvl w:ilvl="4">
      <w:start w:val="1"/>
      <w:numFmt w:val="decimal"/>
      <w:lvlText w:val="%1.%2.%3.%4.%5."/>
      <w:lvlJc w:val="left"/>
      <w:pPr>
        <w:ind w:left="1080" w:hanging="1080"/>
      </w:pPr>
      <w:rPr>
        <w:rFonts w:hint="default"/>
        <w:color w:val="auto"/>
      </w:rPr>
    </w:lvl>
    <w:lvl w:ilvl="5">
      <w:start w:val="1"/>
      <w:numFmt w:val="decimal"/>
      <w:lvlText w:val="%1.%2.%3.%4.%5.%6."/>
      <w:lvlJc w:val="left"/>
      <w:pPr>
        <w:ind w:left="1080" w:hanging="1080"/>
      </w:pPr>
      <w:rPr>
        <w:rFonts w:hint="default"/>
        <w:color w:val="auto"/>
      </w:rPr>
    </w:lvl>
    <w:lvl w:ilvl="6">
      <w:start w:val="1"/>
      <w:numFmt w:val="decimal"/>
      <w:lvlText w:val="%1.%2.%3.%4.%5.%6.%7."/>
      <w:lvlJc w:val="left"/>
      <w:pPr>
        <w:ind w:left="1440" w:hanging="1440"/>
      </w:pPr>
      <w:rPr>
        <w:rFonts w:hint="default"/>
        <w:color w:val="auto"/>
      </w:rPr>
    </w:lvl>
    <w:lvl w:ilvl="7">
      <w:start w:val="1"/>
      <w:numFmt w:val="decimal"/>
      <w:lvlText w:val="%1.%2.%3.%4.%5.%6.%7.%8."/>
      <w:lvlJc w:val="left"/>
      <w:pPr>
        <w:ind w:left="1440" w:hanging="1440"/>
      </w:pPr>
      <w:rPr>
        <w:rFonts w:hint="default"/>
        <w:color w:val="auto"/>
      </w:rPr>
    </w:lvl>
    <w:lvl w:ilvl="8">
      <w:start w:val="1"/>
      <w:numFmt w:val="decimal"/>
      <w:lvlText w:val="%1.%2.%3.%4.%5.%6.%7.%8.%9."/>
      <w:lvlJc w:val="left"/>
      <w:pPr>
        <w:ind w:left="1800" w:hanging="1800"/>
      </w:pPr>
      <w:rPr>
        <w:rFonts w:hint="default"/>
        <w:color w:val="auto"/>
      </w:rPr>
    </w:lvl>
  </w:abstractNum>
  <w:abstractNum w:abstractNumId="19">
    <w:nsid w:val="15F914E3"/>
    <w:multiLevelType w:val="multilevel"/>
    <w:tmpl w:val="01C081A8"/>
    <w:lvl w:ilvl="0">
      <w:start w:val="1"/>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0">
    <w:nsid w:val="190221A0"/>
    <w:multiLevelType w:val="multilevel"/>
    <w:tmpl w:val="3CB2E844"/>
    <w:lvl w:ilvl="0">
      <w:start w:val="3"/>
      <w:numFmt w:val="decimal"/>
      <w:lvlText w:val="%1"/>
      <w:lvlJc w:val="left"/>
      <w:pPr>
        <w:ind w:left="360" w:hanging="360"/>
      </w:pPr>
      <w:rPr>
        <w:rFonts w:hint="default"/>
      </w:rPr>
    </w:lvl>
    <w:lvl w:ilvl="1">
      <w:start w:val="1"/>
      <w:numFmt w:val="decimal"/>
      <w:lvlText w:val="4.%2"/>
      <w:lvlJc w:val="left"/>
      <w:pPr>
        <w:ind w:left="360" w:hanging="360"/>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21">
    <w:nsid w:val="1BB4746D"/>
    <w:multiLevelType w:val="hybridMultilevel"/>
    <w:tmpl w:val="D3ECC18A"/>
    <w:lvl w:ilvl="0" w:tplc="97E23AD8">
      <w:start w:val="12"/>
      <w:numFmt w:val="decimal"/>
      <w:lvlText w:val="%1"/>
      <w:lvlJc w:val="left"/>
      <w:pPr>
        <w:ind w:left="644" w:hanging="360"/>
      </w:pPr>
      <w:rPr>
        <w:rFonts w:hint="default"/>
      </w:rPr>
    </w:lvl>
    <w:lvl w:ilvl="1" w:tplc="04160019" w:tentative="1">
      <w:start w:val="1"/>
      <w:numFmt w:val="lowerLetter"/>
      <w:lvlText w:val="%2."/>
      <w:lvlJc w:val="left"/>
      <w:pPr>
        <w:ind w:left="1182" w:hanging="360"/>
      </w:pPr>
    </w:lvl>
    <w:lvl w:ilvl="2" w:tplc="0416001B" w:tentative="1">
      <w:start w:val="1"/>
      <w:numFmt w:val="lowerRoman"/>
      <w:lvlText w:val="%3."/>
      <w:lvlJc w:val="right"/>
      <w:pPr>
        <w:ind w:left="1902" w:hanging="180"/>
      </w:pPr>
    </w:lvl>
    <w:lvl w:ilvl="3" w:tplc="0416000F" w:tentative="1">
      <w:start w:val="1"/>
      <w:numFmt w:val="decimal"/>
      <w:lvlText w:val="%4."/>
      <w:lvlJc w:val="left"/>
      <w:pPr>
        <w:ind w:left="2622" w:hanging="360"/>
      </w:pPr>
    </w:lvl>
    <w:lvl w:ilvl="4" w:tplc="04160019" w:tentative="1">
      <w:start w:val="1"/>
      <w:numFmt w:val="lowerLetter"/>
      <w:lvlText w:val="%5."/>
      <w:lvlJc w:val="left"/>
      <w:pPr>
        <w:ind w:left="3342" w:hanging="360"/>
      </w:pPr>
    </w:lvl>
    <w:lvl w:ilvl="5" w:tplc="0416001B" w:tentative="1">
      <w:start w:val="1"/>
      <w:numFmt w:val="lowerRoman"/>
      <w:lvlText w:val="%6."/>
      <w:lvlJc w:val="right"/>
      <w:pPr>
        <w:ind w:left="4062" w:hanging="180"/>
      </w:pPr>
    </w:lvl>
    <w:lvl w:ilvl="6" w:tplc="0416000F" w:tentative="1">
      <w:start w:val="1"/>
      <w:numFmt w:val="decimal"/>
      <w:lvlText w:val="%7."/>
      <w:lvlJc w:val="left"/>
      <w:pPr>
        <w:ind w:left="4782" w:hanging="360"/>
      </w:pPr>
    </w:lvl>
    <w:lvl w:ilvl="7" w:tplc="04160019" w:tentative="1">
      <w:start w:val="1"/>
      <w:numFmt w:val="lowerLetter"/>
      <w:lvlText w:val="%8."/>
      <w:lvlJc w:val="left"/>
      <w:pPr>
        <w:ind w:left="5502" w:hanging="360"/>
      </w:pPr>
    </w:lvl>
    <w:lvl w:ilvl="8" w:tplc="0416001B" w:tentative="1">
      <w:start w:val="1"/>
      <w:numFmt w:val="lowerRoman"/>
      <w:lvlText w:val="%9."/>
      <w:lvlJc w:val="right"/>
      <w:pPr>
        <w:ind w:left="6222" w:hanging="180"/>
      </w:pPr>
    </w:lvl>
  </w:abstractNum>
  <w:abstractNum w:abstractNumId="22">
    <w:nsid w:val="228E48FF"/>
    <w:multiLevelType w:val="hybridMultilevel"/>
    <w:tmpl w:val="65A01D7A"/>
    <w:lvl w:ilvl="0" w:tplc="04160017">
      <w:start w:val="1"/>
      <w:numFmt w:val="lowerLetter"/>
      <w:lvlText w:val="%1)"/>
      <w:lvlJc w:val="left"/>
      <w:pPr>
        <w:ind w:left="720" w:hanging="360"/>
      </w:pPr>
      <w:rPr>
        <w:rFonts w:hint="default"/>
      </w:r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3">
    <w:nsid w:val="283B06EA"/>
    <w:multiLevelType w:val="multilevel"/>
    <w:tmpl w:val="A4EC8C70"/>
    <w:lvl w:ilvl="0">
      <w:start w:val="3"/>
      <w:numFmt w:val="decimal"/>
      <w:lvlText w:val="%1."/>
      <w:lvlJc w:val="left"/>
      <w:pPr>
        <w:tabs>
          <w:tab w:val="num" w:pos="360"/>
        </w:tabs>
        <w:ind w:left="360" w:hanging="360"/>
      </w:pPr>
    </w:lvl>
    <w:lvl w:ilvl="1">
      <w:start w:val="2"/>
      <w:numFmt w:val="decimal"/>
      <w:lvlText w:val="%1.%2."/>
      <w:lvlJc w:val="left"/>
      <w:pPr>
        <w:tabs>
          <w:tab w:val="num" w:pos="792"/>
        </w:tabs>
        <w:ind w:left="792" w:hanging="432"/>
      </w:pPr>
      <w:rPr>
        <w:b/>
        <w:i w:val="0"/>
      </w:rPr>
    </w:lvl>
    <w:lvl w:ilvl="2">
      <w:start w:val="1"/>
      <w:numFmt w:val="decimal"/>
      <w:pStyle w:val="PadroDOU"/>
      <w:lvlText w:val="%1.%2.%3."/>
      <w:lvlJc w:val="left"/>
      <w:pPr>
        <w:tabs>
          <w:tab w:val="num" w:pos="1440"/>
        </w:tabs>
        <w:ind w:left="1224" w:hanging="504"/>
      </w:pPr>
      <w:rPr>
        <w:b/>
        <w:i w:val="0"/>
      </w:r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24">
    <w:nsid w:val="29BA7264"/>
    <w:multiLevelType w:val="multilevel"/>
    <w:tmpl w:val="3CB2E844"/>
    <w:lvl w:ilvl="0">
      <w:start w:val="3"/>
      <w:numFmt w:val="decimal"/>
      <w:lvlText w:val="%1"/>
      <w:lvlJc w:val="left"/>
      <w:pPr>
        <w:ind w:left="360" w:hanging="360"/>
      </w:pPr>
      <w:rPr>
        <w:rFonts w:hint="default"/>
      </w:rPr>
    </w:lvl>
    <w:lvl w:ilvl="1">
      <w:start w:val="1"/>
      <w:numFmt w:val="decimal"/>
      <w:lvlText w:val="4.%2"/>
      <w:lvlJc w:val="left"/>
      <w:pPr>
        <w:ind w:left="360" w:hanging="360"/>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25">
    <w:nsid w:val="3146010D"/>
    <w:multiLevelType w:val="multilevel"/>
    <w:tmpl w:val="1D082D0E"/>
    <w:lvl w:ilvl="0">
      <w:start w:val="1"/>
      <w:numFmt w:val="decimal"/>
      <w:lvlText w:val="%1"/>
      <w:lvlJc w:val="left"/>
      <w:pPr>
        <w:ind w:left="360" w:hanging="360"/>
      </w:pPr>
      <w:rPr>
        <w:rFonts w:hint="default"/>
      </w:rPr>
    </w:lvl>
    <w:lvl w:ilvl="1">
      <w:start w:val="1"/>
      <w:numFmt w:val="decimal"/>
      <w:lvlText w:val="%1.%2"/>
      <w:lvlJc w:val="left"/>
      <w:pPr>
        <w:ind w:left="644"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6">
    <w:nsid w:val="328B3C11"/>
    <w:multiLevelType w:val="hybridMultilevel"/>
    <w:tmpl w:val="46F473C0"/>
    <w:lvl w:ilvl="0" w:tplc="04160013">
      <w:start w:val="1"/>
      <w:numFmt w:val="upperRoman"/>
      <w:lvlText w:val="%1."/>
      <w:lvlJc w:val="righ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7">
    <w:nsid w:val="359966A0"/>
    <w:multiLevelType w:val="multilevel"/>
    <w:tmpl w:val="CF081E7E"/>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8">
    <w:nsid w:val="3D5B7C86"/>
    <w:multiLevelType w:val="hybridMultilevel"/>
    <w:tmpl w:val="65A01D7A"/>
    <w:lvl w:ilvl="0" w:tplc="04160017">
      <w:start w:val="1"/>
      <w:numFmt w:val="lowerLetter"/>
      <w:lvlText w:val="%1)"/>
      <w:lvlJc w:val="left"/>
      <w:pPr>
        <w:ind w:left="720" w:hanging="360"/>
      </w:pPr>
      <w:rPr>
        <w:rFonts w:hint="default"/>
      </w:r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9">
    <w:nsid w:val="3FBF5417"/>
    <w:multiLevelType w:val="multilevel"/>
    <w:tmpl w:val="66623BFE"/>
    <w:lvl w:ilvl="0">
      <w:start w:val="11"/>
      <w:numFmt w:val="decimal"/>
      <w:lvlText w:val="%1"/>
      <w:lvlJc w:val="left"/>
      <w:pPr>
        <w:ind w:left="375" w:hanging="375"/>
      </w:pPr>
      <w:rPr>
        <w:rFonts w:hint="default"/>
      </w:rPr>
    </w:lvl>
    <w:lvl w:ilvl="1">
      <w:start w:val="2"/>
      <w:numFmt w:val="decimal"/>
      <w:lvlText w:val="%1.%2"/>
      <w:lvlJc w:val="left"/>
      <w:pPr>
        <w:ind w:left="375" w:hanging="375"/>
      </w:pPr>
      <w:rPr>
        <w:rFonts w:hint="default"/>
      </w:rPr>
    </w:lvl>
    <w:lvl w:ilvl="2">
      <w:start w:val="1"/>
      <w:numFmt w:val="decimal"/>
      <w:lvlText w:val="%1.%2.%3"/>
      <w:lvlJc w:val="left"/>
      <w:pPr>
        <w:ind w:left="-18" w:hanging="720"/>
      </w:pPr>
      <w:rPr>
        <w:rFonts w:hint="default"/>
      </w:rPr>
    </w:lvl>
    <w:lvl w:ilvl="3">
      <w:start w:val="1"/>
      <w:numFmt w:val="decimal"/>
      <w:lvlText w:val="%1.%2.%3.%4"/>
      <w:lvlJc w:val="left"/>
      <w:pPr>
        <w:ind w:left="-387" w:hanging="720"/>
      </w:pPr>
      <w:rPr>
        <w:rFonts w:hint="default"/>
      </w:rPr>
    </w:lvl>
    <w:lvl w:ilvl="4">
      <w:start w:val="1"/>
      <w:numFmt w:val="decimal"/>
      <w:lvlText w:val="%1.%2.%3.%4.%5"/>
      <w:lvlJc w:val="left"/>
      <w:pPr>
        <w:ind w:left="-396" w:hanging="1080"/>
      </w:pPr>
      <w:rPr>
        <w:rFonts w:hint="default"/>
      </w:rPr>
    </w:lvl>
    <w:lvl w:ilvl="5">
      <w:start w:val="1"/>
      <w:numFmt w:val="decimal"/>
      <w:lvlText w:val="%1.%2.%3.%4.%5.%6"/>
      <w:lvlJc w:val="left"/>
      <w:pPr>
        <w:ind w:left="-765" w:hanging="1080"/>
      </w:pPr>
      <w:rPr>
        <w:rFonts w:hint="default"/>
      </w:rPr>
    </w:lvl>
    <w:lvl w:ilvl="6">
      <w:start w:val="1"/>
      <w:numFmt w:val="decimal"/>
      <w:lvlText w:val="%1.%2.%3.%4.%5.%6.%7"/>
      <w:lvlJc w:val="left"/>
      <w:pPr>
        <w:ind w:left="-774" w:hanging="1440"/>
      </w:pPr>
      <w:rPr>
        <w:rFonts w:hint="default"/>
      </w:rPr>
    </w:lvl>
    <w:lvl w:ilvl="7">
      <w:start w:val="1"/>
      <w:numFmt w:val="decimal"/>
      <w:lvlText w:val="%1.%2.%3.%4.%5.%6.%7.%8"/>
      <w:lvlJc w:val="left"/>
      <w:pPr>
        <w:ind w:left="-1143" w:hanging="1440"/>
      </w:pPr>
      <w:rPr>
        <w:rFonts w:hint="default"/>
      </w:rPr>
    </w:lvl>
    <w:lvl w:ilvl="8">
      <w:start w:val="1"/>
      <w:numFmt w:val="decimal"/>
      <w:lvlText w:val="%1.%2.%3.%4.%5.%6.%7.%8.%9"/>
      <w:lvlJc w:val="left"/>
      <w:pPr>
        <w:ind w:left="-1512" w:hanging="1440"/>
      </w:pPr>
      <w:rPr>
        <w:rFonts w:hint="default"/>
      </w:rPr>
    </w:lvl>
  </w:abstractNum>
  <w:abstractNum w:abstractNumId="30">
    <w:nsid w:val="49C6024B"/>
    <w:multiLevelType w:val="multilevel"/>
    <w:tmpl w:val="C0FE8BB8"/>
    <w:lvl w:ilvl="0">
      <w:start w:val="3"/>
      <w:numFmt w:val="decimal"/>
      <w:lvlText w:val="%1."/>
      <w:lvlJc w:val="left"/>
      <w:pPr>
        <w:tabs>
          <w:tab w:val="num" w:pos="360"/>
        </w:tabs>
        <w:ind w:left="360" w:hanging="360"/>
      </w:pPr>
    </w:lvl>
    <w:lvl w:ilvl="1">
      <w:start w:val="1"/>
      <w:numFmt w:val="decimal"/>
      <w:pStyle w:val="TextoNormal"/>
      <w:lvlText w:val="%1.%2."/>
      <w:lvlJc w:val="left"/>
      <w:pPr>
        <w:tabs>
          <w:tab w:val="num" w:pos="792"/>
        </w:tabs>
        <w:ind w:left="792" w:hanging="432"/>
      </w:pPr>
      <w:rPr>
        <w:b/>
        <w:i w:val="0"/>
      </w:rPr>
    </w:lvl>
    <w:lvl w:ilvl="2">
      <w:start w:val="1"/>
      <w:numFmt w:val="decimal"/>
      <w:lvlText w:val="%1.%2.%3."/>
      <w:lvlJc w:val="left"/>
      <w:pPr>
        <w:tabs>
          <w:tab w:val="num" w:pos="1440"/>
        </w:tabs>
        <w:ind w:left="1224" w:hanging="504"/>
      </w:pPr>
      <w:rPr>
        <w:b/>
        <w:i w:val="0"/>
      </w:r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31">
    <w:nsid w:val="4D69014C"/>
    <w:multiLevelType w:val="multilevel"/>
    <w:tmpl w:val="F0C8DFF2"/>
    <w:lvl w:ilvl="0">
      <w:start w:val="3"/>
      <w:numFmt w:val="decimal"/>
      <w:lvlText w:val="%1.0"/>
      <w:lvlJc w:val="left"/>
      <w:pPr>
        <w:ind w:left="360" w:hanging="360"/>
      </w:pPr>
      <w:rPr>
        <w:rFonts w:hint="default"/>
      </w:rPr>
    </w:lvl>
    <w:lvl w:ilvl="1">
      <w:start w:val="1"/>
      <w:numFmt w:val="decimal"/>
      <w:lvlText w:val="%1.%2"/>
      <w:lvlJc w:val="left"/>
      <w:pPr>
        <w:ind w:left="1068" w:hanging="360"/>
      </w:pPr>
      <w:rPr>
        <w:rFonts w:hint="default"/>
      </w:rPr>
    </w:lvl>
    <w:lvl w:ilvl="2">
      <w:start w:val="1"/>
      <w:numFmt w:val="decimal"/>
      <w:lvlText w:val="%1.%2.%3"/>
      <w:lvlJc w:val="left"/>
      <w:pPr>
        <w:ind w:left="2136" w:hanging="720"/>
      </w:pPr>
      <w:rPr>
        <w:rFonts w:hint="default"/>
      </w:rPr>
    </w:lvl>
    <w:lvl w:ilvl="3">
      <w:start w:val="1"/>
      <w:numFmt w:val="decimal"/>
      <w:lvlText w:val="%1.%2.%3.%4"/>
      <w:lvlJc w:val="left"/>
      <w:pPr>
        <w:ind w:left="2844" w:hanging="720"/>
      </w:pPr>
      <w:rPr>
        <w:rFonts w:hint="default"/>
      </w:rPr>
    </w:lvl>
    <w:lvl w:ilvl="4">
      <w:start w:val="1"/>
      <w:numFmt w:val="decimal"/>
      <w:lvlText w:val="%1.%2.%3.%4.%5"/>
      <w:lvlJc w:val="left"/>
      <w:pPr>
        <w:ind w:left="3912" w:hanging="1080"/>
      </w:pPr>
      <w:rPr>
        <w:rFonts w:hint="default"/>
      </w:rPr>
    </w:lvl>
    <w:lvl w:ilvl="5">
      <w:start w:val="1"/>
      <w:numFmt w:val="decimal"/>
      <w:lvlText w:val="%1.%2.%3.%4.%5.%6"/>
      <w:lvlJc w:val="left"/>
      <w:pPr>
        <w:ind w:left="4620" w:hanging="1080"/>
      </w:pPr>
      <w:rPr>
        <w:rFonts w:hint="default"/>
      </w:rPr>
    </w:lvl>
    <w:lvl w:ilvl="6">
      <w:start w:val="1"/>
      <w:numFmt w:val="decimal"/>
      <w:lvlText w:val="%1.%2.%3.%4.%5.%6.%7"/>
      <w:lvlJc w:val="left"/>
      <w:pPr>
        <w:ind w:left="5688" w:hanging="1440"/>
      </w:pPr>
      <w:rPr>
        <w:rFonts w:hint="default"/>
      </w:rPr>
    </w:lvl>
    <w:lvl w:ilvl="7">
      <w:start w:val="1"/>
      <w:numFmt w:val="decimal"/>
      <w:lvlText w:val="%1.%2.%3.%4.%5.%6.%7.%8"/>
      <w:lvlJc w:val="left"/>
      <w:pPr>
        <w:ind w:left="6396" w:hanging="1440"/>
      </w:pPr>
      <w:rPr>
        <w:rFonts w:hint="default"/>
      </w:rPr>
    </w:lvl>
    <w:lvl w:ilvl="8">
      <w:start w:val="1"/>
      <w:numFmt w:val="decimal"/>
      <w:lvlText w:val="%1.%2.%3.%4.%5.%6.%7.%8.%9"/>
      <w:lvlJc w:val="left"/>
      <w:pPr>
        <w:ind w:left="7104" w:hanging="1440"/>
      </w:pPr>
      <w:rPr>
        <w:rFonts w:hint="default"/>
      </w:rPr>
    </w:lvl>
  </w:abstractNum>
  <w:abstractNum w:abstractNumId="32">
    <w:nsid w:val="509229BC"/>
    <w:multiLevelType w:val="hybridMultilevel"/>
    <w:tmpl w:val="AB58CC0A"/>
    <w:lvl w:ilvl="0" w:tplc="251E3CAE">
      <w:start w:val="1"/>
      <w:numFmt w:val="lowerLetter"/>
      <w:lvlText w:val="%1)"/>
      <w:lvlJc w:val="left"/>
      <w:pPr>
        <w:ind w:left="102" w:hanging="295"/>
      </w:pPr>
      <w:rPr>
        <w:rFonts w:ascii="Times New Roman" w:eastAsia="Times New Roman" w:hAnsi="Times New Roman" w:cs="Times New Roman" w:hint="default"/>
        <w:spacing w:val="-11"/>
        <w:w w:val="99"/>
        <w:sz w:val="24"/>
        <w:szCs w:val="24"/>
        <w:lang w:val="pt-PT" w:eastAsia="en-US" w:bidi="ar-SA"/>
      </w:rPr>
    </w:lvl>
    <w:lvl w:ilvl="1" w:tplc="497226DE">
      <w:numFmt w:val="bullet"/>
      <w:lvlText w:val="•"/>
      <w:lvlJc w:val="left"/>
      <w:pPr>
        <w:ind w:left="961" w:hanging="295"/>
      </w:pPr>
      <w:rPr>
        <w:rFonts w:hint="default"/>
        <w:lang w:val="pt-PT" w:eastAsia="en-US" w:bidi="ar-SA"/>
      </w:rPr>
    </w:lvl>
    <w:lvl w:ilvl="2" w:tplc="93D03B96">
      <w:numFmt w:val="bullet"/>
      <w:lvlText w:val="•"/>
      <w:lvlJc w:val="left"/>
      <w:pPr>
        <w:ind w:left="1823" w:hanging="295"/>
      </w:pPr>
      <w:rPr>
        <w:rFonts w:hint="default"/>
        <w:lang w:val="pt-PT" w:eastAsia="en-US" w:bidi="ar-SA"/>
      </w:rPr>
    </w:lvl>
    <w:lvl w:ilvl="3" w:tplc="35D0C6DC">
      <w:numFmt w:val="bullet"/>
      <w:lvlText w:val="•"/>
      <w:lvlJc w:val="left"/>
      <w:pPr>
        <w:ind w:left="2685" w:hanging="295"/>
      </w:pPr>
      <w:rPr>
        <w:rFonts w:hint="default"/>
        <w:lang w:val="pt-PT" w:eastAsia="en-US" w:bidi="ar-SA"/>
      </w:rPr>
    </w:lvl>
    <w:lvl w:ilvl="4" w:tplc="8AB6F192">
      <w:numFmt w:val="bullet"/>
      <w:lvlText w:val="•"/>
      <w:lvlJc w:val="left"/>
      <w:pPr>
        <w:ind w:left="3547" w:hanging="295"/>
      </w:pPr>
      <w:rPr>
        <w:rFonts w:hint="default"/>
        <w:lang w:val="pt-PT" w:eastAsia="en-US" w:bidi="ar-SA"/>
      </w:rPr>
    </w:lvl>
    <w:lvl w:ilvl="5" w:tplc="EDDE0B72">
      <w:numFmt w:val="bullet"/>
      <w:lvlText w:val="•"/>
      <w:lvlJc w:val="left"/>
      <w:pPr>
        <w:ind w:left="4409" w:hanging="295"/>
      </w:pPr>
      <w:rPr>
        <w:rFonts w:hint="default"/>
        <w:lang w:val="pt-PT" w:eastAsia="en-US" w:bidi="ar-SA"/>
      </w:rPr>
    </w:lvl>
    <w:lvl w:ilvl="6" w:tplc="76D070F2">
      <w:numFmt w:val="bullet"/>
      <w:lvlText w:val="•"/>
      <w:lvlJc w:val="left"/>
      <w:pPr>
        <w:ind w:left="5271" w:hanging="295"/>
      </w:pPr>
      <w:rPr>
        <w:rFonts w:hint="default"/>
        <w:lang w:val="pt-PT" w:eastAsia="en-US" w:bidi="ar-SA"/>
      </w:rPr>
    </w:lvl>
    <w:lvl w:ilvl="7" w:tplc="58DEC78C">
      <w:numFmt w:val="bullet"/>
      <w:lvlText w:val="•"/>
      <w:lvlJc w:val="left"/>
      <w:pPr>
        <w:ind w:left="6133" w:hanging="295"/>
      </w:pPr>
      <w:rPr>
        <w:rFonts w:hint="default"/>
        <w:lang w:val="pt-PT" w:eastAsia="en-US" w:bidi="ar-SA"/>
      </w:rPr>
    </w:lvl>
    <w:lvl w:ilvl="8" w:tplc="D50CD8E0">
      <w:numFmt w:val="bullet"/>
      <w:lvlText w:val="•"/>
      <w:lvlJc w:val="left"/>
      <w:pPr>
        <w:ind w:left="6995" w:hanging="295"/>
      </w:pPr>
      <w:rPr>
        <w:rFonts w:hint="default"/>
        <w:lang w:val="pt-PT" w:eastAsia="en-US" w:bidi="ar-SA"/>
      </w:rPr>
    </w:lvl>
  </w:abstractNum>
  <w:abstractNum w:abstractNumId="33">
    <w:nsid w:val="54E21813"/>
    <w:multiLevelType w:val="hybridMultilevel"/>
    <w:tmpl w:val="0888A1D4"/>
    <w:lvl w:ilvl="0" w:tplc="AD40F2B0">
      <w:start w:val="1"/>
      <w:numFmt w:val="lowerLetter"/>
      <w:lvlText w:val="%1)"/>
      <w:lvlJc w:val="left"/>
      <w:pPr>
        <w:ind w:left="720" w:hanging="360"/>
      </w:pPr>
      <w:rPr>
        <w:rFonts w:hint="default"/>
        <w:b w:val="0"/>
        <w:bCs w:val="0"/>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4">
    <w:nsid w:val="56165772"/>
    <w:multiLevelType w:val="hybridMultilevel"/>
    <w:tmpl w:val="EFBA6F0C"/>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5">
    <w:nsid w:val="56235080"/>
    <w:multiLevelType w:val="hybridMultilevel"/>
    <w:tmpl w:val="6B227D6C"/>
    <w:lvl w:ilvl="0" w:tplc="DADCA3D4">
      <w:start w:val="1"/>
      <w:numFmt w:val="lowerLetter"/>
      <w:lvlText w:val="%1)"/>
      <w:lvlJc w:val="left"/>
      <w:pPr>
        <w:ind w:left="642" w:hanging="360"/>
      </w:pPr>
      <w:rPr>
        <w:rFonts w:hint="default"/>
      </w:rPr>
    </w:lvl>
    <w:lvl w:ilvl="1" w:tplc="04160019" w:tentative="1">
      <w:start w:val="1"/>
      <w:numFmt w:val="lowerLetter"/>
      <w:lvlText w:val="%2."/>
      <w:lvlJc w:val="left"/>
      <w:pPr>
        <w:ind w:left="1362" w:hanging="360"/>
      </w:pPr>
    </w:lvl>
    <w:lvl w:ilvl="2" w:tplc="0416001B" w:tentative="1">
      <w:start w:val="1"/>
      <w:numFmt w:val="lowerRoman"/>
      <w:lvlText w:val="%3."/>
      <w:lvlJc w:val="right"/>
      <w:pPr>
        <w:ind w:left="2082" w:hanging="180"/>
      </w:pPr>
    </w:lvl>
    <w:lvl w:ilvl="3" w:tplc="0416000F" w:tentative="1">
      <w:start w:val="1"/>
      <w:numFmt w:val="decimal"/>
      <w:lvlText w:val="%4."/>
      <w:lvlJc w:val="left"/>
      <w:pPr>
        <w:ind w:left="2802" w:hanging="360"/>
      </w:pPr>
    </w:lvl>
    <w:lvl w:ilvl="4" w:tplc="04160019" w:tentative="1">
      <w:start w:val="1"/>
      <w:numFmt w:val="lowerLetter"/>
      <w:lvlText w:val="%5."/>
      <w:lvlJc w:val="left"/>
      <w:pPr>
        <w:ind w:left="3522" w:hanging="360"/>
      </w:pPr>
    </w:lvl>
    <w:lvl w:ilvl="5" w:tplc="0416001B" w:tentative="1">
      <w:start w:val="1"/>
      <w:numFmt w:val="lowerRoman"/>
      <w:lvlText w:val="%6."/>
      <w:lvlJc w:val="right"/>
      <w:pPr>
        <w:ind w:left="4242" w:hanging="180"/>
      </w:pPr>
    </w:lvl>
    <w:lvl w:ilvl="6" w:tplc="0416000F" w:tentative="1">
      <w:start w:val="1"/>
      <w:numFmt w:val="decimal"/>
      <w:lvlText w:val="%7."/>
      <w:lvlJc w:val="left"/>
      <w:pPr>
        <w:ind w:left="4962" w:hanging="360"/>
      </w:pPr>
    </w:lvl>
    <w:lvl w:ilvl="7" w:tplc="04160019" w:tentative="1">
      <w:start w:val="1"/>
      <w:numFmt w:val="lowerLetter"/>
      <w:lvlText w:val="%8."/>
      <w:lvlJc w:val="left"/>
      <w:pPr>
        <w:ind w:left="5682" w:hanging="360"/>
      </w:pPr>
    </w:lvl>
    <w:lvl w:ilvl="8" w:tplc="0416001B" w:tentative="1">
      <w:start w:val="1"/>
      <w:numFmt w:val="lowerRoman"/>
      <w:lvlText w:val="%9."/>
      <w:lvlJc w:val="right"/>
      <w:pPr>
        <w:ind w:left="6402" w:hanging="180"/>
      </w:pPr>
    </w:lvl>
  </w:abstractNum>
  <w:abstractNum w:abstractNumId="36">
    <w:nsid w:val="573D7741"/>
    <w:multiLevelType w:val="hybridMultilevel"/>
    <w:tmpl w:val="7CDC9348"/>
    <w:lvl w:ilvl="0" w:tplc="C9B22CF4">
      <w:start w:val="1"/>
      <w:numFmt w:val="lowerLetter"/>
      <w:lvlText w:val="%1)"/>
      <w:lvlJc w:val="left"/>
      <w:pPr>
        <w:ind w:left="102" w:hanging="248"/>
      </w:pPr>
      <w:rPr>
        <w:rFonts w:ascii="Times New Roman" w:eastAsia="Times New Roman" w:hAnsi="Times New Roman" w:cs="Times New Roman" w:hint="default"/>
        <w:spacing w:val="-1"/>
        <w:w w:val="100"/>
        <w:sz w:val="24"/>
        <w:szCs w:val="24"/>
        <w:lang w:val="pt-PT" w:eastAsia="en-US" w:bidi="ar-SA"/>
      </w:rPr>
    </w:lvl>
    <w:lvl w:ilvl="1" w:tplc="1A3AA45E">
      <w:numFmt w:val="bullet"/>
      <w:lvlText w:val="•"/>
      <w:lvlJc w:val="left"/>
      <w:pPr>
        <w:ind w:left="961" w:hanging="248"/>
      </w:pPr>
      <w:rPr>
        <w:rFonts w:hint="default"/>
        <w:lang w:val="pt-PT" w:eastAsia="en-US" w:bidi="ar-SA"/>
      </w:rPr>
    </w:lvl>
    <w:lvl w:ilvl="2" w:tplc="5B0C42FC">
      <w:numFmt w:val="bullet"/>
      <w:lvlText w:val="•"/>
      <w:lvlJc w:val="left"/>
      <w:pPr>
        <w:ind w:left="1823" w:hanging="248"/>
      </w:pPr>
      <w:rPr>
        <w:rFonts w:hint="default"/>
        <w:lang w:val="pt-PT" w:eastAsia="en-US" w:bidi="ar-SA"/>
      </w:rPr>
    </w:lvl>
    <w:lvl w:ilvl="3" w:tplc="14964430">
      <w:numFmt w:val="bullet"/>
      <w:lvlText w:val="•"/>
      <w:lvlJc w:val="left"/>
      <w:pPr>
        <w:ind w:left="2685" w:hanging="248"/>
      </w:pPr>
      <w:rPr>
        <w:rFonts w:hint="default"/>
        <w:lang w:val="pt-PT" w:eastAsia="en-US" w:bidi="ar-SA"/>
      </w:rPr>
    </w:lvl>
    <w:lvl w:ilvl="4" w:tplc="60AABF3A">
      <w:numFmt w:val="bullet"/>
      <w:lvlText w:val="•"/>
      <w:lvlJc w:val="left"/>
      <w:pPr>
        <w:ind w:left="3547" w:hanging="248"/>
      </w:pPr>
      <w:rPr>
        <w:rFonts w:hint="default"/>
        <w:lang w:val="pt-PT" w:eastAsia="en-US" w:bidi="ar-SA"/>
      </w:rPr>
    </w:lvl>
    <w:lvl w:ilvl="5" w:tplc="C248C33C">
      <w:numFmt w:val="bullet"/>
      <w:lvlText w:val="•"/>
      <w:lvlJc w:val="left"/>
      <w:pPr>
        <w:ind w:left="4409" w:hanging="248"/>
      </w:pPr>
      <w:rPr>
        <w:rFonts w:hint="default"/>
        <w:lang w:val="pt-PT" w:eastAsia="en-US" w:bidi="ar-SA"/>
      </w:rPr>
    </w:lvl>
    <w:lvl w:ilvl="6" w:tplc="4F7E1B3C">
      <w:numFmt w:val="bullet"/>
      <w:lvlText w:val="•"/>
      <w:lvlJc w:val="left"/>
      <w:pPr>
        <w:ind w:left="5271" w:hanging="248"/>
      </w:pPr>
      <w:rPr>
        <w:rFonts w:hint="default"/>
        <w:lang w:val="pt-PT" w:eastAsia="en-US" w:bidi="ar-SA"/>
      </w:rPr>
    </w:lvl>
    <w:lvl w:ilvl="7" w:tplc="37ECE1DA">
      <w:numFmt w:val="bullet"/>
      <w:lvlText w:val="•"/>
      <w:lvlJc w:val="left"/>
      <w:pPr>
        <w:ind w:left="6133" w:hanging="248"/>
      </w:pPr>
      <w:rPr>
        <w:rFonts w:hint="default"/>
        <w:lang w:val="pt-PT" w:eastAsia="en-US" w:bidi="ar-SA"/>
      </w:rPr>
    </w:lvl>
    <w:lvl w:ilvl="8" w:tplc="01440D78">
      <w:numFmt w:val="bullet"/>
      <w:lvlText w:val="•"/>
      <w:lvlJc w:val="left"/>
      <w:pPr>
        <w:ind w:left="6995" w:hanging="248"/>
      </w:pPr>
      <w:rPr>
        <w:rFonts w:hint="default"/>
        <w:lang w:val="pt-PT" w:eastAsia="en-US" w:bidi="ar-SA"/>
      </w:rPr>
    </w:lvl>
  </w:abstractNum>
  <w:abstractNum w:abstractNumId="37">
    <w:nsid w:val="5AC86DF8"/>
    <w:multiLevelType w:val="hybridMultilevel"/>
    <w:tmpl w:val="33882F84"/>
    <w:lvl w:ilvl="0" w:tplc="04160013">
      <w:start w:val="1"/>
      <w:numFmt w:val="upperRoman"/>
      <w:lvlText w:val="%1."/>
      <w:lvlJc w:val="righ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8">
    <w:nsid w:val="5D91442D"/>
    <w:multiLevelType w:val="multilevel"/>
    <w:tmpl w:val="4D6C86A8"/>
    <w:lvl w:ilvl="0">
      <w:start w:val="1"/>
      <w:numFmt w:val="decimal"/>
      <w:lvlText w:val="CAPÍTULO %1 - "/>
      <w:lvlJc w:val="left"/>
      <w:pPr>
        <w:tabs>
          <w:tab w:val="num" w:pos="1800"/>
        </w:tabs>
        <w:ind w:left="0" w:firstLine="0"/>
      </w:pPr>
      <w:rPr>
        <w:rFonts w:ascii="Arial" w:hAnsi="Arial" w:hint="default"/>
        <w:b/>
        <w:i w:val="0"/>
        <w:caps w:val="0"/>
        <w:strike w:val="0"/>
        <w:dstrike w:val="0"/>
        <w:vanish w:val="0"/>
        <w:color w:val="000000"/>
        <w:sz w:val="22"/>
        <w:vertAlign w:val="baseline"/>
      </w:rPr>
    </w:lvl>
    <w:lvl w:ilvl="1">
      <w:start w:val="1"/>
      <w:numFmt w:val="decimal"/>
      <w:pStyle w:val="Textoembloco"/>
      <w:lvlText w:val="%1.%2 - "/>
      <w:lvlJc w:val="left"/>
      <w:pPr>
        <w:tabs>
          <w:tab w:val="num" w:pos="851"/>
        </w:tabs>
        <w:ind w:left="851" w:hanging="851"/>
      </w:pPr>
      <w:rPr>
        <w:rFonts w:ascii="Arial" w:hAnsi="Arial" w:hint="default"/>
        <w:b/>
        <w:i w:val="0"/>
        <w:color w:val="auto"/>
        <w:sz w:val="24"/>
      </w:rPr>
    </w:lvl>
    <w:lvl w:ilvl="2">
      <w:start w:val="1"/>
      <w:numFmt w:val="lowerLetter"/>
      <w:lvlText w:val="%3 - "/>
      <w:lvlJc w:val="left"/>
      <w:pPr>
        <w:tabs>
          <w:tab w:val="num" w:pos="1419"/>
        </w:tabs>
        <w:ind w:left="1419" w:hanging="567"/>
      </w:pPr>
      <w:rPr>
        <w:rFonts w:ascii="Arial" w:hAnsi="Arial" w:hint="default"/>
        <w:b/>
        <w:i w:val="0"/>
        <w:sz w:val="24"/>
      </w:rPr>
    </w:lvl>
    <w:lvl w:ilvl="3">
      <w:start w:val="1"/>
      <w:numFmt w:val="decimal"/>
      <w:lvlText w:val="%3.%4 -"/>
      <w:lvlJc w:val="left"/>
      <w:pPr>
        <w:tabs>
          <w:tab w:val="num" w:pos="2138"/>
        </w:tabs>
        <w:ind w:left="1985" w:hanging="567"/>
      </w:pPr>
      <w:rPr>
        <w:rFonts w:ascii="Arial" w:hAnsi="Arial" w:hint="default"/>
        <w:b/>
        <w:i w:val="0"/>
        <w:sz w:val="24"/>
      </w:rPr>
    </w:lvl>
    <w:lvl w:ilvl="4">
      <w:start w:val="1"/>
      <w:numFmt w:val="bullet"/>
      <w:lvlText w:val=""/>
      <w:lvlJc w:val="left"/>
      <w:pPr>
        <w:tabs>
          <w:tab w:val="num" w:pos="1418"/>
        </w:tabs>
        <w:ind w:left="1418" w:hanging="567"/>
      </w:pPr>
      <w:rPr>
        <w:rFonts w:ascii="Symbol" w:hAnsi="Symbol" w:hint="default"/>
        <w:b/>
        <w:i w:val="0"/>
        <w:sz w:val="24"/>
      </w:rPr>
    </w:lvl>
    <w:lvl w:ilvl="5">
      <w:start w:val="1"/>
      <w:numFmt w:val="decimal"/>
      <w:lvlText w:val="%1.%2.%6 -"/>
      <w:lvlJc w:val="left"/>
      <w:pPr>
        <w:tabs>
          <w:tab w:val="num" w:pos="1701"/>
        </w:tabs>
        <w:ind w:left="1701" w:hanging="850"/>
      </w:pPr>
      <w:rPr>
        <w:rFonts w:ascii="Arial" w:hAnsi="Arial" w:hint="default"/>
        <w:b/>
        <w:i w:val="0"/>
        <w:sz w:val="24"/>
      </w:rPr>
    </w:lvl>
    <w:lvl w:ilvl="6">
      <w:start w:val="1"/>
      <w:numFmt w:val="lowerLetter"/>
      <w:lvlText w:val="%7 -"/>
      <w:lvlJc w:val="left"/>
      <w:pPr>
        <w:tabs>
          <w:tab w:val="num" w:pos="2268"/>
        </w:tabs>
        <w:ind w:left="2268" w:hanging="567"/>
      </w:pPr>
      <w:rPr>
        <w:rFonts w:ascii="Arial" w:hAnsi="Arial" w:hint="default"/>
        <w:b/>
        <w:i w:val="0"/>
        <w:sz w:val="24"/>
      </w:rPr>
    </w:lvl>
    <w:lvl w:ilvl="7">
      <w:start w:val="1"/>
      <w:numFmt w:val="decimal"/>
      <w:lvlText w:val="%7.%8 -"/>
      <w:lvlJc w:val="left"/>
      <w:pPr>
        <w:tabs>
          <w:tab w:val="num" w:pos="2988"/>
        </w:tabs>
        <w:ind w:left="2835" w:hanging="567"/>
      </w:pPr>
      <w:rPr>
        <w:rFonts w:ascii="Arial" w:hAnsi="Arial" w:hint="default"/>
        <w:b/>
        <w:i w:val="0"/>
        <w:sz w:val="24"/>
      </w:rPr>
    </w:lvl>
    <w:lvl w:ilvl="8">
      <w:start w:val="1"/>
      <w:numFmt w:val="decimal"/>
      <w:lvlText w:val="%1.%2.%6.%9-"/>
      <w:lvlJc w:val="left"/>
      <w:pPr>
        <w:tabs>
          <w:tab w:val="num" w:pos="2781"/>
        </w:tabs>
        <w:ind w:left="2552" w:hanging="851"/>
      </w:pPr>
      <w:rPr>
        <w:rFonts w:ascii="Arial" w:hAnsi="Arial" w:hint="default"/>
        <w:b/>
        <w:i w:val="0"/>
        <w:sz w:val="24"/>
      </w:rPr>
    </w:lvl>
  </w:abstractNum>
  <w:abstractNum w:abstractNumId="39">
    <w:nsid w:val="63C53BE7"/>
    <w:multiLevelType w:val="multilevel"/>
    <w:tmpl w:val="9126C4E0"/>
    <w:lvl w:ilvl="0">
      <w:start w:val="3"/>
      <w:numFmt w:val="decimal"/>
      <w:lvlText w:val="%1.0."/>
      <w:lvlJc w:val="left"/>
      <w:pPr>
        <w:ind w:left="360" w:hanging="360"/>
      </w:pPr>
      <w:rPr>
        <w:rFonts w:hint="default"/>
      </w:rPr>
    </w:lvl>
    <w:lvl w:ilvl="1">
      <w:start w:val="1"/>
      <w:numFmt w:val="decimal"/>
      <w:lvlText w:val="%1.%2."/>
      <w:lvlJc w:val="left"/>
      <w:pPr>
        <w:ind w:left="1068" w:hanging="360"/>
      </w:pPr>
      <w:rPr>
        <w:rFonts w:hint="default"/>
      </w:rPr>
    </w:lvl>
    <w:lvl w:ilvl="2">
      <w:start w:val="1"/>
      <w:numFmt w:val="decimal"/>
      <w:lvlText w:val="%1.%2.%3."/>
      <w:lvlJc w:val="left"/>
      <w:pPr>
        <w:ind w:left="2136" w:hanging="720"/>
      </w:pPr>
      <w:rPr>
        <w:rFonts w:hint="default"/>
      </w:rPr>
    </w:lvl>
    <w:lvl w:ilvl="3">
      <w:start w:val="1"/>
      <w:numFmt w:val="decimal"/>
      <w:lvlText w:val="%1.%2.%3.%4."/>
      <w:lvlJc w:val="left"/>
      <w:pPr>
        <w:ind w:left="2844" w:hanging="720"/>
      </w:pPr>
      <w:rPr>
        <w:rFonts w:hint="default"/>
      </w:rPr>
    </w:lvl>
    <w:lvl w:ilvl="4">
      <w:start w:val="1"/>
      <w:numFmt w:val="decimal"/>
      <w:lvlText w:val="%1.%2.%3.%4.%5."/>
      <w:lvlJc w:val="left"/>
      <w:pPr>
        <w:ind w:left="3912" w:hanging="1080"/>
      </w:pPr>
      <w:rPr>
        <w:rFonts w:hint="default"/>
      </w:rPr>
    </w:lvl>
    <w:lvl w:ilvl="5">
      <w:start w:val="1"/>
      <w:numFmt w:val="decimal"/>
      <w:lvlText w:val="%1.%2.%3.%4.%5.%6."/>
      <w:lvlJc w:val="left"/>
      <w:pPr>
        <w:ind w:left="4620" w:hanging="1080"/>
      </w:pPr>
      <w:rPr>
        <w:rFonts w:hint="default"/>
      </w:rPr>
    </w:lvl>
    <w:lvl w:ilvl="6">
      <w:start w:val="1"/>
      <w:numFmt w:val="decimal"/>
      <w:lvlText w:val="%1.%2.%3.%4.%5.%6.%7."/>
      <w:lvlJc w:val="left"/>
      <w:pPr>
        <w:ind w:left="5688" w:hanging="1440"/>
      </w:pPr>
      <w:rPr>
        <w:rFonts w:hint="default"/>
      </w:rPr>
    </w:lvl>
    <w:lvl w:ilvl="7">
      <w:start w:val="1"/>
      <w:numFmt w:val="decimal"/>
      <w:lvlText w:val="%1.%2.%3.%4.%5.%6.%7.%8."/>
      <w:lvlJc w:val="left"/>
      <w:pPr>
        <w:ind w:left="6396" w:hanging="1440"/>
      </w:pPr>
      <w:rPr>
        <w:rFonts w:hint="default"/>
      </w:rPr>
    </w:lvl>
    <w:lvl w:ilvl="8">
      <w:start w:val="1"/>
      <w:numFmt w:val="decimal"/>
      <w:lvlText w:val="%1.%2.%3.%4.%5.%6.%7.%8.%9."/>
      <w:lvlJc w:val="left"/>
      <w:pPr>
        <w:ind w:left="7464" w:hanging="1800"/>
      </w:pPr>
      <w:rPr>
        <w:rFonts w:hint="default"/>
      </w:rPr>
    </w:lvl>
  </w:abstractNum>
  <w:abstractNum w:abstractNumId="40">
    <w:nsid w:val="67770F4E"/>
    <w:multiLevelType w:val="multilevel"/>
    <w:tmpl w:val="AE6CF6A6"/>
    <w:lvl w:ilvl="0">
      <w:start w:val="3"/>
      <w:numFmt w:val="decimal"/>
      <w:lvlText w:val="%1.0"/>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2136" w:hanging="720"/>
      </w:pPr>
      <w:rPr>
        <w:rFonts w:hint="default"/>
      </w:rPr>
    </w:lvl>
    <w:lvl w:ilvl="3">
      <w:start w:val="1"/>
      <w:numFmt w:val="decimal"/>
      <w:lvlText w:val="%1.%2.%3.%4"/>
      <w:lvlJc w:val="left"/>
      <w:pPr>
        <w:ind w:left="2844" w:hanging="720"/>
      </w:pPr>
      <w:rPr>
        <w:rFonts w:hint="default"/>
      </w:rPr>
    </w:lvl>
    <w:lvl w:ilvl="4">
      <w:start w:val="1"/>
      <w:numFmt w:val="decimal"/>
      <w:lvlText w:val="%1.%2.%3.%4.%5"/>
      <w:lvlJc w:val="left"/>
      <w:pPr>
        <w:ind w:left="3912" w:hanging="1080"/>
      </w:pPr>
      <w:rPr>
        <w:rFonts w:hint="default"/>
      </w:rPr>
    </w:lvl>
    <w:lvl w:ilvl="5">
      <w:start w:val="1"/>
      <w:numFmt w:val="decimal"/>
      <w:lvlText w:val="%1.%2.%3.%4.%5.%6"/>
      <w:lvlJc w:val="left"/>
      <w:pPr>
        <w:ind w:left="4620" w:hanging="1080"/>
      </w:pPr>
      <w:rPr>
        <w:rFonts w:hint="default"/>
      </w:rPr>
    </w:lvl>
    <w:lvl w:ilvl="6">
      <w:start w:val="1"/>
      <w:numFmt w:val="decimal"/>
      <w:lvlText w:val="%1.%2.%3.%4.%5.%6.%7"/>
      <w:lvlJc w:val="left"/>
      <w:pPr>
        <w:ind w:left="5688" w:hanging="1440"/>
      </w:pPr>
      <w:rPr>
        <w:rFonts w:hint="default"/>
      </w:rPr>
    </w:lvl>
    <w:lvl w:ilvl="7">
      <w:start w:val="1"/>
      <w:numFmt w:val="decimal"/>
      <w:lvlText w:val="%1.%2.%3.%4.%5.%6.%7.%8"/>
      <w:lvlJc w:val="left"/>
      <w:pPr>
        <w:ind w:left="6396" w:hanging="1440"/>
      </w:pPr>
      <w:rPr>
        <w:rFonts w:hint="default"/>
      </w:rPr>
    </w:lvl>
    <w:lvl w:ilvl="8">
      <w:start w:val="1"/>
      <w:numFmt w:val="decimal"/>
      <w:lvlText w:val="%1.%2.%3.%4.%5.%6.%7.%8.%9"/>
      <w:lvlJc w:val="left"/>
      <w:pPr>
        <w:ind w:left="7464" w:hanging="1800"/>
      </w:pPr>
      <w:rPr>
        <w:rFonts w:hint="default"/>
      </w:rPr>
    </w:lvl>
  </w:abstractNum>
  <w:abstractNum w:abstractNumId="41">
    <w:nsid w:val="6B86473D"/>
    <w:multiLevelType w:val="hybridMultilevel"/>
    <w:tmpl w:val="5900CA2C"/>
    <w:lvl w:ilvl="0" w:tplc="04160001">
      <w:start w:val="1"/>
      <w:numFmt w:val="bullet"/>
      <w:lvlText w:val=""/>
      <w:lvlJc w:val="left"/>
      <w:pPr>
        <w:ind w:left="1713" w:hanging="360"/>
      </w:pPr>
      <w:rPr>
        <w:rFonts w:ascii="Symbol" w:hAnsi="Symbol" w:hint="default"/>
      </w:rPr>
    </w:lvl>
    <w:lvl w:ilvl="1" w:tplc="04160003">
      <w:start w:val="1"/>
      <w:numFmt w:val="bullet"/>
      <w:lvlText w:val="o"/>
      <w:lvlJc w:val="left"/>
      <w:pPr>
        <w:ind w:left="2433" w:hanging="360"/>
      </w:pPr>
      <w:rPr>
        <w:rFonts w:ascii="Courier New" w:hAnsi="Courier New" w:cs="Courier New" w:hint="default"/>
      </w:rPr>
    </w:lvl>
    <w:lvl w:ilvl="2" w:tplc="04160005">
      <w:start w:val="1"/>
      <w:numFmt w:val="bullet"/>
      <w:lvlText w:val=""/>
      <w:lvlJc w:val="left"/>
      <w:pPr>
        <w:ind w:left="3153" w:hanging="360"/>
      </w:pPr>
      <w:rPr>
        <w:rFonts w:ascii="Wingdings" w:hAnsi="Wingdings" w:hint="default"/>
      </w:rPr>
    </w:lvl>
    <w:lvl w:ilvl="3" w:tplc="04160001" w:tentative="1">
      <w:start w:val="1"/>
      <w:numFmt w:val="bullet"/>
      <w:lvlText w:val=""/>
      <w:lvlJc w:val="left"/>
      <w:pPr>
        <w:ind w:left="3873" w:hanging="360"/>
      </w:pPr>
      <w:rPr>
        <w:rFonts w:ascii="Symbol" w:hAnsi="Symbol" w:hint="default"/>
      </w:rPr>
    </w:lvl>
    <w:lvl w:ilvl="4" w:tplc="04160003" w:tentative="1">
      <w:start w:val="1"/>
      <w:numFmt w:val="bullet"/>
      <w:lvlText w:val="o"/>
      <w:lvlJc w:val="left"/>
      <w:pPr>
        <w:ind w:left="4593" w:hanging="360"/>
      </w:pPr>
      <w:rPr>
        <w:rFonts w:ascii="Courier New" w:hAnsi="Courier New" w:cs="Courier New" w:hint="default"/>
      </w:rPr>
    </w:lvl>
    <w:lvl w:ilvl="5" w:tplc="04160005" w:tentative="1">
      <w:start w:val="1"/>
      <w:numFmt w:val="bullet"/>
      <w:lvlText w:val=""/>
      <w:lvlJc w:val="left"/>
      <w:pPr>
        <w:ind w:left="5313" w:hanging="360"/>
      </w:pPr>
      <w:rPr>
        <w:rFonts w:ascii="Wingdings" w:hAnsi="Wingdings" w:hint="default"/>
      </w:rPr>
    </w:lvl>
    <w:lvl w:ilvl="6" w:tplc="04160001" w:tentative="1">
      <w:start w:val="1"/>
      <w:numFmt w:val="bullet"/>
      <w:lvlText w:val=""/>
      <w:lvlJc w:val="left"/>
      <w:pPr>
        <w:ind w:left="6033" w:hanging="360"/>
      </w:pPr>
      <w:rPr>
        <w:rFonts w:ascii="Symbol" w:hAnsi="Symbol" w:hint="default"/>
      </w:rPr>
    </w:lvl>
    <w:lvl w:ilvl="7" w:tplc="04160003" w:tentative="1">
      <w:start w:val="1"/>
      <w:numFmt w:val="bullet"/>
      <w:lvlText w:val="o"/>
      <w:lvlJc w:val="left"/>
      <w:pPr>
        <w:ind w:left="6753" w:hanging="360"/>
      </w:pPr>
      <w:rPr>
        <w:rFonts w:ascii="Courier New" w:hAnsi="Courier New" w:cs="Courier New" w:hint="default"/>
      </w:rPr>
    </w:lvl>
    <w:lvl w:ilvl="8" w:tplc="04160005" w:tentative="1">
      <w:start w:val="1"/>
      <w:numFmt w:val="bullet"/>
      <w:lvlText w:val=""/>
      <w:lvlJc w:val="left"/>
      <w:pPr>
        <w:ind w:left="7473" w:hanging="360"/>
      </w:pPr>
      <w:rPr>
        <w:rFonts w:ascii="Wingdings" w:hAnsi="Wingdings" w:hint="default"/>
      </w:rPr>
    </w:lvl>
  </w:abstractNum>
  <w:abstractNum w:abstractNumId="42">
    <w:nsid w:val="74D0246F"/>
    <w:multiLevelType w:val="multilevel"/>
    <w:tmpl w:val="815E942E"/>
    <w:lvl w:ilvl="0">
      <w:start w:val="1"/>
      <w:numFmt w:val="decimal"/>
      <w:lvlText w:val="%1"/>
      <w:lvlJc w:val="left"/>
      <w:pPr>
        <w:ind w:left="360" w:hanging="360"/>
      </w:pPr>
      <w:rPr>
        <w:rFonts w:hint="default"/>
      </w:rPr>
    </w:lvl>
    <w:lvl w:ilv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43">
    <w:nsid w:val="75E10232"/>
    <w:multiLevelType w:val="multilevel"/>
    <w:tmpl w:val="C3A64DD0"/>
    <w:lvl w:ilvl="0">
      <w:start w:val="2"/>
      <w:numFmt w:val="decimal"/>
      <w:lvlText w:val="%1."/>
      <w:lvlJc w:val="left"/>
      <w:pPr>
        <w:tabs>
          <w:tab w:val="num" w:pos="375"/>
        </w:tabs>
        <w:ind w:left="375" w:hanging="375"/>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1288"/>
        </w:tabs>
        <w:ind w:left="1288" w:hanging="720"/>
      </w:pPr>
      <w:rPr>
        <w:rFonts w:hint="default"/>
      </w:rPr>
    </w:lvl>
    <w:lvl w:ilvl="3">
      <w:start w:val="1"/>
      <w:numFmt w:val="decimal"/>
      <w:lvlText w:val="%1.%2.%3.%4."/>
      <w:lvlJc w:val="left"/>
      <w:pPr>
        <w:tabs>
          <w:tab w:val="num" w:pos="1932"/>
        </w:tabs>
        <w:ind w:left="1932" w:hanging="1080"/>
      </w:pPr>
      <w:rPr>
        <w:rFonts w:hint="default"/>
      </w:rPr>
    </w:lvl>
    <w:lvl w:ilvl="4">
      <w:start w:val="1"/>
      <w:numFmt w:val="decimal"/>
      <w:lvlText w:val="%1.%2.%3.%4.%5."/>
      <w:lvlJc w:val="left"/>
      <w:pPr>
        <w:tabs>
          <w:tab w:val="num" w:pos="2576"/>
        </w:tabs>
        <w:ind w:left="2576" w:hanging="1440"/>
      </w:pPr>
      <w:rPr>
        <w:rFonts w:hint="default"/>
      </w:rPr>
    </w:lvl>
    <w:lvl w:ilvl="5">
      <w:start w:val="1"/>
      <w:numFmt w:val="decimal"/>
      <w:lvlText w:val="%1.%2.%3.%4.%5.%6."/>
      <w:lvlJc w:val="left"/>
      <w:pPr>
        <w:tabs>
          <w:tab w:val="num" w:pos="2860"/>
        </w:tabs>
        <w:ind w:left="2860" w:hanging="1440"/>
      </w:pPr>
      <w:rPr>
        <w:rFonts w:hint="default"/>
      </w:rPr>
    </w:lvl>
    <w:lvl w:ilvl="6">
      <w:start w:val="1"/>
      <w:numFmt w:val="decimal"/>
      <w:lvlText w:val="%1.%2.%3.%4.%5.%6.%7."/>
      <w:lvlJc w:val="left"/>
      <w:pPr>
        <w:tabs>
          <w:tab w:val="num" w:pos="3504"/>
        </w:tabs>
        <w:ind w:left="3504" w:hanging="1800"/>
      </w:pPr>
      <w:rPr>
        <w:rFonts w:hint="default"/>
      </w:rPr>
    </w:lvl>
    <w:lvl w:ilvl="7">
      <w:start w:val="1"/>
      <w:numFmt w:val="decimal"/>
      <w:lvlText w:val="%1.%2.%3.%4.%5.%6.%7.%8."/>
      <w:lvlJc w:val="left"/>
      <w:pPr>
        <w:tabs>
          <w:tab w:val="num" w:pos="4148"/>
        </w:tabs>
        <w:ind w:left="4148" w:hanging="2160"/>
      </w:pPr>
      <w:rPr>
        <w:rFonts w:hint="default"/>
      </w:rPr>
    </w:lvl>
    <w:lvl w:ilvl="8">
      <w:start w:val="1"/>
      <w:numFmt w:val="decimal"/>
      <w:lvlText w:val="%1.%2.%3.%4.%5.%6.%7.%8.%9."/>
      <w:lvlJc w:val="left"/>
      <w:pPr>
        <w:tabs>
          <w:tab w:val="num" w:pos="4432"/>
        </w:tabs>
        <w:ind w:left="4432" w:hanging="2160"/>
      </w:pPr>
      <w:rPr>
        <w:rFonts w:hint="default"/>
      </w:rPr>
    </w:lvl>
  </w:abstractNum>
  <w:abstractNum w:abstractNumId="44">
    <w:nsid w:val="7D3B22EE"/>
    <w:multiLevelType w:val="hybridMultilevel"/>
    <w:tmpl w:val="472E2CB8"/>
    <w:lvl w:ilvl="0" w:tplc="F4C4A4FA">
      <w:start w:val="1"/>
      <w:numFmt w:val="lowerLetter"/>
      <w:lvlText w:val="%1)"/>
      <w:lvlJc w:val="left"/>
      <w:pPr>
        <w:ind w:left="388" w:hanging="246"/>
      </w:pPr>
      <w:rPr>
        <w:rFonts w:ascii="Arial Narrow" w:eastAsia="Times New Roman" w:hAnsi="Arial Narrow" w:cs="Times New Roman" w:hint="default"/>
        <w:spacing w:val="-2"/>
        <w:w w:val="99"/>
        <w:sz w:val="24"/>
        <w:szCs w:val="24"/>
        <w:lang w:val="pt-PT" w:eastAsia="en-US" w:bidi="ar-SA"/>
      </w:rPr>
    </w:lvl>
    <w:lvl w:ilvl="1" w:tplc="1048E286">
      <w:numFmt w:val="bullet"/>
      <w:lvlText w:val="•"/>
      <w:lvlJc w:val="left"/>
      <w:pPr>
        <w:ind w:left="1218" w:hanging="246"/>
      </w:pPr>
      <w:rPr>
        <w:rFonts w:hint="default"/>
        <w:lang w:val="pt-PT" w:eastAsia="en-US" w:bidi="ar-SA"/>
      </w:rPr>
    </w:lvl>
    <w:lvl w:ilvl="2" w:tplc="BF5EEE62">
      <w:numFmt w:val="bullet"/>
      <w:lvlText w:val="•"/>
      <w:lvlJc w:val="left"/>
      <w:pPr>
        <w:ind w:left="2056" w:hanging="246"/>
      </w:pPr>
      <w:rPr>
        <w:rFonts w:hint="default"/>
        <w:lang w:val="pt-PT" w:eastAsia="en-US" w:bidi="ar-SA"/>
      </w:rPr>
    </w:lvl>
    <w:lvl w:ilvl="3" w:tplc="AA808C06">
      <w:numFmt w:val="bullet"/>
      <w:lvlText w:val="•"/>
      <w:lvlJc w:val="left"/>
      <w:pPr>
        <w:ind w:left="2894" w:hanging="246"/>
      </w:pPr>
      <w:rPr>
        <w:rFonts w:hint="default"/>
        <w:lang w:val="pt-PT" w:eastAsia="en-US" w:bidi="ar-SA"/>
      </w:rPr>
    </w:lvl>
    <w:lvl w:ilvl="4" w:tplc="37004A7A">
      <w:numFmt w:val="bullet"/>
      <w:lvlText w:val="•"/>
      <w:lvlJc w:val="left"/>
      <w:pPr>
        <w:ind w:left="3732" w:hanging="246"/>
      </w:pPr>
      <w:rPr>
        <w:rFonts w:hint="default"/>
        <w:lang w:val="pt-PT" w:eastAsia="en-US" w:bidi="ar-SA"/>
      </w:rPr>
    </w:lvl>
    <w:lvl w:ilvl="5" w:tplc="7D50D056">
      <w:numFmt w:val="bullet"/>
      <w:lvlText w:val="•"/>
      <w:lvlJc w:val="left"/>
      <w:pPr>
        <w:ind w:left="4570" w:hanging="246"/>
      </w:pPr>
      <w:rPr>
        <w:rFonts w:hint="default"/>
        <w:lang w:val="pt-PT" w:eastAsia="en-US" w:bidi="ar-SA"/>
      </w:rPr>
    </w:lvl>
    <w:lvl w:ilvl="6" w:tplc="FC76C13C">
      <w:numFmt w:val="bullet"/>
      <w:lvlText w:val="•"/>
      <w:lvlJc w:val="left"/>
      <w:pPr>
        <w:ind w:left="5408" w:hanging="246"/>
      </w:pPr>
      <w:rPr>
        <w:rFonts w:hint="default"/>
        <w:lang w:val="pt-PT" w:eastAsia="en-US" w:bidi="ar-SA"/>
      </w:rPr>
    </w:lvl>
    <w:lvl w:ilvl="7" w:tplc="A2D42CE4">
      <w:numFmt w:val="bullet"/>
      <w:lvlText w:val="•"/>
      <w:lvlJc w:val="left"/>
      <w:pPr>
        <w:ind w:left="6246" w:hanging="246"/>
      </w:pPr>
      <w:rPr>
        <w:rFonts w:hint="default"/>
        <w:lang w:val="pt-PT" w:eastAsia="en-US" w:bidi="ar-SA"/>
      </w:rPr>
    </w:lvl>
    <w:lvl w:ilvl="8" w:tplc="A016E8A4">
      <w:numFmt w:val="bullet"/>
      <w:lvlText w:val="•"/>
      <w:lvlJc w:val="left"/>
      <w:pPr>
        <w:ind w:left="7084" w:hanging="246"/>
      </w:pPr>
      <w:rPr>
        <w:rFonts w:hint="default"/>
        <w:lang w:val="pt-PT" w:eastAsia="en-US" w:bidi="ar-SA"/>
      </w:rPr>
    </w:lvl>
  </w:abstractNum>
  <w:num w:numId="1">
    <w:abstractNumId w:val="38"/>
  </w:num>
  <w:num w:numId="2">
    <w:abstractNumId w:val="17"/>
  </w:num>
  <w:num w:numId="3">
    <w:abstractNumId w:val="30"/>
  </w:num>
  <w:num w:numId="4">
    <w:abstractNumId w:val="23"/>
  </w:num>
  <w:num w:numId="5">
    <w:abstractNumId w:val="33"/>
  </w:num>
  <w:num w:numId="6">
    <w:abstractNumId w:val="11"/>
  </w:num>
  <w:num w:numId="7">
    <w:abstractNumId w:val="34"/>
  </w:num>
  <w:num w:numId="8">
    <w:abstractNumId w:val="12"/>
  </w:num>
  <w:num w:numId="9">
    <w:abstractNumId w:val="22"/>
  </w:num>
  <w:num w:numId="10">
    <w:abstractNumId w:val="28"/>
  </w:num>
  <w:num w:numId="11">
    <w:abstractNumId w:val="44"/>
  </w:num>
  <w:num w:numId="12">
    <w:abstractNumId w:val="32"/>
  </w:num>
  <w:num w:numId="13">
    <w:abstractNumId w:val="36"/>
  </w:num>
  <w:num w:numId="14">
    <w:abstractNumId w:val="14"/>
  </w:num>
  <w:num w:numId="15">
    <w:abstractNumId w:val="37"/>
  </w:num>
  <w:num w:numId="16">
    <w:abstractNumId w:val="26"/>
  </w:num>
  <w:num w:numId="17">
    <w:abstractNumId w:val="25"/>
  </w:num>
  <w:num w:numId="18">
    <w:abstractNumId w:val="21"/>
  </w:num>
  <w:num w:numId="19">
    <w:abstractNumId w:val="19"/>
  </w:num>
  <w:num w:numId="20">
    <w:abstractNumId w:val="29"/>
  </w:num>
  <w:num w:numId="21">
    <w:abstractNumId w:val="9"/>
  </w:num>
  <w:num w:numId="22">
    <w:abstractNumId w:val="7"/>
  </w:num>
  <w:num w:numId="23">
    <w:abstractNumId w:val="6"/>
  </w:num>
  <w:num w:numId="24">
    <w:abstractNumId w:val="5"/>
  </w:num>
  <w:num w:numId="25">
    <w:abstractNumId w:val="4"/>
  </w:num>
  <w:num w:numId="26">
    <w:abstractNumId w:val="8"/>
  </w:num>
  <w:num w:numId="27">
    <w:abstractNumId w:val="3"/>
  </w:num>
  <w:num w:numId="28">
    <w:abstractNumId w:val="2"/>
  </w:num>
  <w:num w:numId="29">
    <w:abstractNumId w:val="1"/>
  </w:num>
  <w:num w:numId="30">
    <w:abstractNumId w:val="0"/>
  </w:num>
  <w:num w:numId="31">
    <w:abstractNumId w:val="13"/>
  </w:num>
  <w:num w:numId="32">
    <w:abstractNumId w:val="16"/>
  </w:num>
  <w:num w:numId="33">
    <w:abstractNumId w:val="43"/>
  </w:num>
  <w:num w:numId="34">
    <w:abstractNumId w:val="40"/>
  </w:num>
  <w:num w:numId="35">
    <w:abstractNumId w:val="20"/>
  </w:num>
  <w:num w:numId="36">
    <w:abstractNumId w:val="24"/>
  </w:num>
  <w:num w:numId="37">
    <w:abstractNumId w:val="27"/>
  </w:num>
  <w:num w:numId="38">
    <w:abstractNumId w:val="39"/>
  </w:num>
  <w:num w:numId="39">
    <w:abstractNumId w:val="18"/>
  </w:num>
  <w:num w:numId="40">
    <w:abstractNumId w:val="15"/>
  </w:num>
  <w:num w:numId="41">
    <w:abstractNumId w:val="42"/>
  </w:num>
  <w:num w:numId="42">
    <w:abstractNumId w:val="31"/>
  </w:num>
  <w:num w:numId="43">
    <w:abstractNumId w:val="41"/>
  </w:num>
  <w:num w:numId="44">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abstractNumId w:val="40"/>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abstractNumId w:val="20"/>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abstractNumId w:val="10"/>
  </w:num>
  <w:num w:numId="49">
    <w:abstractNumId w:val="3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0760B"/>
    <w:rsid w:val="00053DCA"/>
    <w:rsid w:val="00055E60"/>
    <w:rsid w:val="00063BFA"/>
    <w:rsid w:val="00075B10"/>
    <w:rsid w:val="000808E3"/>
    <w:rsid w:val="00086637"/>
    <w:rsid w:val="000A15B4"/>
    <w:rsid w:val="000D7832"/>
    <w:rsid w:val="000E4FC6"/>
    <w:rsid w:val="001272D3"/>
    <w:rsid w:val="00143446"/>
    <w:rsid w:val="0014382D"/>
    <w:rsid w:val="00181923"/>
    <w:rsid w:val="0019048B"/>
    <w:rsid w:val="001D7D90"/>
    <w:rsid w:val="0022738C"/>
    <w:rsid w:val="00227ADA"/>
    <w:rsid w:val="00250664"/>
    <w:rsid w:val="002C1B47"/>
    <w:rsid w:val="002D18C3"/>
    <w:rsid w:val="00331888"/>
    <w:rsid w:val="00336E30"/>
    <w:rsid w:val="00343BF2"/>
    <w:rsid w:val="003468D7"/>
    <w:rsid w:val="00374FFD"/>
    <w:rsid w:val="003A1A4B"/>
    <w:rsid w:val="003E5EBE"/>
    <w:rsid w:val="003F25C7"/>
    <w:rsid w:val="00404E17"/>
    <w:rsid w:val="004066EA"/>
    <w:rsid w:val="0042611C"/>
    <w:rsid w:val="00456286"/>
    <w:rsid w:val="00464F64"/>
    <w:rsid w:val="004731F7"/>
    <w:rsid w:val="004A1657"/>
    <w:rsid w:val="004C3C57"/>
    <w:rsid w:val="004E06E5"/>
    <w:rsid w:val="004F018B"/>
    <w:rsid w:val="004F168C"/>
    <w:rsid w:val="004F1B7A"/>
    <w:rsid w:val="0051348C"/>
    <w:rsid w:val="00522CA4"/>
    <w:rsid w:val="00541993"/>
    <w:rsid w:val="005A3F1A"/>
    <w:rsid w:val="005B785F"/>
    <w:rsid w:val="0060248A"/>
    <w:rsid w:val="006158E6"/>
    <w:rsid w:val="00687A8A"/>
    <w:rsid w:val="00695879"/>
    <w:rsid w:val="006E5A9B"/>
    <w:rsid w:val="006E6657"/>
    <w:rsid w:val="00721878"/>
    <w:rsid w:val="00741ADF"/>
    <w:rsid w:val="007546B3"/>
    <w:rsid w:val="00754A7E"/>
    <w:rsid w:val="00770267"/>
    <w:rsid w:val="007851EE"/>
    <w:rsid w:val="00793AC5"/>
    <w:rsid w:val="007B6253"/>
    <w:rsid w:val="00825E8B"/>
    <w:rsid w:val="008628DF"/>
    <w:rsid w:val="008D0D56"/>
    <w:rsid w:val="008F2738"/>
    <w:rsid w:val="008F65D5"/>
    <w:rsid w:val="00902A53"/>
    <w:rsid w:val="0093724A"/>
    <w:rsid w:val="00944BE3"/>
    <w:rsid w:val="00986785"/>
    <w:rsid w:val="009A0D47"/>
    <w:rsid w:val="00A01A3B"/>
    <w:rsid w:val="00A260F9"/>
    <w:rsid w:val="00AA0C0F"/>
    <w:rsid w:val="00AA6395"/>
    <w:rsid w:val="00AB1C5F"/>
    <w:rsid w:val="00AD71ED"/>
    <w:rsid w:val="00AF508F"/>
    <w:rsid w:val="00B0355C"/>
    <w:rsid w:val="00B11267"/>
    <w:rsid w:val="00B4620A"/>
    <w:rsid w:val="00B84888"/>
    <w:rsid w:val="00BC38BF"/>
    <w:rsid w:val="00BF7AC3"/>
    <w:rsid w:val="00C00778"/>
    <w:rsid w:val="00C16351"/>
    <w:rsid w:val="00C263C9"/>
    <w:rsid w:val="00C324D4"/>
    <w:rsid w:val="00C70977"/>
    <w:rsid w:val="00C860E7"/>
    <w:rsid w:val="00C92F95"/>
    <w:rsid w:val="00C93FF4"/>
    <w:rsid w:val="00CB3014"/>
    <w:rsid w:val="00CD4FC4"/>
    <w:rsid w:val="00D112E3"/>
    <w:rsid w:val="00D32609"/>
    <w:rsid w:val="00D45D9C"/>
    <w:rsid w:val="00D46A25"/>
    <w:rsid w:val="00D75945"/>
    <w:rsid w:val="00D93B21"/>
    <w:rsid w:val="00E04DC7"/>
    <w:rsid w:val="00E070E5"/>
    <w:rsid w:val="00E14735"/>
    <w:rsid w:val="00E27210"/>
    <w:rsid w:val="00E5255E"/>
    <w:rsid w:val="00E56AFB"/>
    <w:rsid w:val="00E83E01"/>
    <w:rsid w:val="00EA0AC6"/>
    <w:rsid w:val="00EE3926"/>
    <w:rsid w:val="00F0760B"/>
    <w:rsid w:val="00F14398"/>
    <w:rsid w:val="00F431E9"/>
    <w:rsid w:val="00F94A0D"/>
    <w:rsid w:val="00FC2E7D"/>
    <w:rsid w:val="00FD7E9B"/>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annotation reference" w:uiPriority="99"/>
    <w:lsdException w:name="Title" w:semiHidden="0" w:unhideWhenUsed="0" w:qFormat="1"/>
    <w:lsdException w:name="Default Paragraph Font" w:uiPriority="1"/>
    <w:lsdException w:name="Subtitle" w:semiHidden="0" w:unhideWhenUsed="0" w:qFormat="1"/>
    <w:lsdException w:name="Hyperlink" w:uiPriority="99"/>
    <w:lsdException w:name="FollowedHyperlink" w:uiPriority="99"/>
    <w:lsdException w:name="Strong" w:semiHidden="0" w:unhideWhenUsed="0" w:qFormat="1"/>
    <w:lsdException w:name="Emphasis" w:semiHidden="0" w:uiPriority="20" w:unhideWhenUsed="0" w:qFormat="1"/>
    <w:lsdException w:name="Normal Table" w:uiPriority="99"/>
    <w:lsdException w:name="annotation subject" w:uiPriority="99"/>
    <w:lsdException w:name="No List" w:uiPriority="99"/>
    <w:lsdException w:name="Outline List 1" w:uiPriority="99"/>
    <w:lsdException w:name="Outline List 2" w:uiPriority="99"/>
    <w:lsdException w:name="Outline List 3" w:uiPriority="99"/>
    <w:lsdException w:name="Table Simple 1" w:uiPriority="99"/>
    <w:lsdException w:name="Table Simple 2" w:uiPriority="99"/>
    <w:lsdException w:name="Table Simple 3" w:uiPriority="99"/>
    <w:lsdException w:name="Table Classic 1" w:uiPriority="99"/>
    <w:lsdException w:name="Table Classic 2" w:uiPriority="99"/>
    <w:lsdException w:name="Table Classic 3" w:uiPriority="99"/>
    <w:lsdException w:name="Table Classic 4" w:uiPriority="99"/>
    <w:lsdException w:name="Table Colorful 1" w:uiPriority="99"/>
    <w:lsdException w:name="Table Colorful 2" w:uiPriority="99"/>
    <w:lsdException w:name="Table Colorful 3" w:uiPriority="99"/>
    <w:lsdException w:name="Table Columns 1" w:uiPriority="99"/>
    <w:lsdException w:name="Table Columns 2" w:uiPriority="99"/>
    <w:lsdException w:name="Table Columns 3" w:uiPriority="99"/>
    <w:lsdException w:name="Table Columns 4" w:uiPriority="99"/>
    <w:lsdException w:name="Table Columns 5" w:uiPriority="99"/>
    <w:lsdException w:name="Table Grid 1" w:uiPriority="99"/>
    <w:lsdException w:name="Table Grid 2" w:uiPriority="99"/>
    <w:lsdException w:name="Table Grid 3" w:uiPriority="99"/>
    <w:lsdException w:name="Table Grid 4" w:uiPriority="99"/>
    <w:lsdException w:name="Table Grid 5" w:uiPriority="99"/>
    <w:lsdException w:name="Table Grid 6" w:uiPriority="99"/>
    <w:lsdException w:name="Table Grid 7" w:uiPriority="99"/>
    <w:lsdException w:name="Table Grid 8" w:uiPriority="99"/>
    <w:lsdException w:name="Table List 1" w:uiPriority="99"/>
    <w:lsdException w:name="Table List 2" w:uiPriority="99"/>
    <w:lsdException w:name="Table List 3" w:uiPriority="99"/>
    <w:lsdException w:name="Table List 4" w:uiPriority="99"/>
    <w:lsdException w:name="Table List 5" w:uiPriority="99"/>
    <w:lsdException w:name="Table List 6" w:uiPriority="99"/>
    <w:lsdException w:name="Table List 7" w:uiPriority="99"/>
    <w:lsdException w:name="Table List 8" w:uiPriority="99"/>
    <w:lsdException w:name="Table 3D effects 1" w:uiPriority="99"/>
    <w:lsdException w:name="Table 3D effects 2" w:uiPriority="99"/>
    <w:lsdException w:name="Table 3D effects 3" w:uiPriority="99"/>
    <w:lsdException w:name="Table Contemporary" w:uiPriority="99"/>
    <w:lsdException w:name="Table Elegant" w:uiPriority="99"/>
    <w:lsdException w:name="Table Professional" w:uiPriority="99"/>
    <w:lsdException w:name="Table Subtle 1" w:uiPriority="99"/>
    <w:lsdException w:name="Table Subtle 2" w:uiPriority="99"/>
    <w:lsdException w:name="Table Web 1" w:uiPriority="99"/>
    <w:lsdException w:name="Table Web 2" w:uiPriority="99"/>
    <w:lsdException w:name="Table Web 3" w:uiPriority="99"/>
    <w:lsdException w:name="Table Grid" w:semiHidden="0" w:unhideWhenUsed="0"/>
    <w:lsdException w:name="Table Theme" w:uiPriority="99"/>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0760B"/>
    <w:pPr>
      <w:spacing w:after="0" w:line="240" w:lineRule="auto"/>
    </w:pPr>
    <w:rPr>
      <w:rFonts w:ascii="Calibri" w:eastAsia="Calibri" w:hAnsi="Calibri" w:cs="Times New Roman"/>
      <w:sz w:val="24"/>
      <w:szCs w:val="24"/>
    </w:rPr>
  </w:style>
  <w:style w:type="paragraph" w:styleId="Ttulo1">
    <w:name w:val="heading 1"/>
    <w:aliases w:val=" Char3"/>
    <w:basedOn w:val="Normal"/>
    <w:next w:val="Normal"/>
    <w:link w:val="Ttulo1Char"/>
    <w:qFormat/>
    <w:rsid w:val="00F0760B"/>
    <w:pPr>
      <w:keepNext/>
      <w:ind w:left="340" w:right="227" w:firstLine="1985"/>
      <w:jc w:val="center"/>
      <w:outlineLvl w:val="0"/>
    </w:pPr>
    <w:rPr>
      <w:rFonts w:ascii="Times New Roman" w:eastAsia="Times New Roman" w:hAnsi="Times New Roman"/>
      <w:b/>
      <w:bCs/>
      <w:i/>
      <w:iCs/>
      <w:sz w:val="28"/>
      <w:szCs w:val="20"/>
    </w:rPr>
  </w:style>
  <w:style w:type="paragraph" w:styleId="Ttulo2">
    <w:name w:val="heading 2"/>
    <w:basedOn w:val="Normal"/>
    <w:next w:val="Normal"/>
    <w:link w:val="Ttulo2Char"/>
    <w:qFormat/>
    <w:rsid w:val="00F0760B"/>
    <w:pPr>
      <w:keepNext/>
      <w:ind w:left="340" w:right="227"/>
      <w:outlineLvl w:val="1"/>
    </w:pPr>
    <w:rPr>
      <w:rFonts w:ascii="Times New Roman" w:eastAsia="Times New Roman" w:hAnsi="Times New Roman"/>
      <w:sz w:val="28"/>
      <w:szCs w:val="20"/>
    </w:rPr>
  </w:style>
  <w:style w:type="paragraph" w:styleId="Ttulo3">
    <w:name w:val="heading 3"/>
    <w:basedOn w:val="Normal"/>
    <w:next w:val="Normal"/>
    <w:link w:val="Ttulo3Char"/>
    <w:qFormat/>
    <w:rsid w:val="00F0760B"/>
    <w:pPr>
      <w:keepNext/>
      <w:jc w:val="center"/>
      <w:outlineLvl w:val="2"/>
    </w:pPr>
    <w:rPr>
      <w:rFonts w:ascii="Times New Roman" w:eastAsia="Times New Roman" w:hAnsi="Times New Roman"/>
      <w:sz w:val="28"/>
      <w:szCs w:val="20"/>
    </w:rPr>
  </w:style>
  <w:style w:type="paragraph" w:styleId="Ttulo4">
    <w:name w:val="heading 4"/>
    <w:basedOn w:val="Normal"/>
    <w:next w:val="Normal"/>
    <w:link w:val="Ttulo4Char"/>
    <w:qFormat/>
    <w:rsid w:val="00F0760B"/>
    <w:pPr>
      <w:keepNext/>
      <w:ind w:left="340" w:right="227"/>
      <w:outlineLvl w:val="3"/>
    </w:pPr>
    <w:rPr>
      <w:rFonts w:ascii="Times New Roman" w:eastAsia="Times New Roman" w:hAnsi="Times New Roman"/>
      <w:szCs w:val="20"/>
    </w:rPr>
  </w:style>
  <w:style w:type="paragraph" w:styleId="Ttulo5">
    <w:name w:val="heading 5"/>
    <w:basedOn w:val="Normal"/>
    <w:next w:val="Normal"/>
    <w:link w:val="Ttulo5Char"/>
    <w:qFormat/>
    <w:rsid w:val="00F0760B"/>
    <w:pPr>
      <w:keepNext/>
      <w:outlineLvl w:val="4"/>
    </w:pPr>
    <w:rPr>
      <w:rFonts w:ascii="Arial" w:eastAsia="Times New Roman" w:hAnsi="Arial"/>
      <w:szCs w:val="20"/>
    </w:rPr>
  </w:style>
  <w:style w:type="paragraph" w:styleId="Ttulo6">
    <w:name w:val="heading 6"/>
    <w:basedOn w:val="Normal"/>
    <w:next w:val="Normal"/>
    <w:link w:val="Ttulo6Char"/>
    <w:qFormat/>
    <w:rsid w:val="00F0760B"/>
    <w:pPr>
      <w:keepNext/>
      <w:ind w:left="2410" w:firstLine="1701"/>
      <w:jc w:val="both"/>
      <w:outlineLvl w:val="5"/>
    </w:pPr>
    <w:rPr>
      <w:rFonts w:ascii="Book Antiqua" w:eastAsia="Times New Roman" w:hAnsi="Book Antiqua"/>
      <w:b/>
      <w:i/>
      <w:sz w:val="26"/>
      <w:szCs w:val="20"/>
    </w:rPr>
  </w:style>
  <w:style w:type="paragraph" w:styleId="Ttulo7">
    <w:name w:val="heading 7"/>
    <w:basedOn w:val="Normal"/>
    <w:next w:val="Normal"/>
    <w:link w:val="Ttulo7Char"/>
    <w:qFormat/>
    <w:rsid w:val="00F0760B"/>
    <w:pPr>
      <w:keepNext/>
      <w:jc w:val="center"/>
      <w:outlineLvl w:val="6"/>
    </w:pPr>
    <w:rPr>
      <w:rFonts w:ascii="Book Antiqua" w:eastAsia="Times New Roman" w:hAnsi="Book Antiqua"/>
      <w:b/>
      <w:sz w:val="26"/>
      <w:szCs w:val="20"/>
    </w:rPr>
  </w:style>
  <w:style w:type="paragraph" w:styleId="Ttulo8">
    <w:name w:val="heading 8"/>
    <w:basedOn w:val="Normal"/>
    <w:next w:val="Normal"/>
    <w:link w:val="Ttulo8Char"/>
    <w:qFormat/>
    <w:rsid w:val="00F0760B"/>
    <w:pPr>
      <w:keepNext/>
      <w:ind w:left="340" w:right="227"/>
      <w:jc w:val="both"/>
      <w:outlineLvl w:val="7"/>
    </w:pPr>
    <w:rPr>
      <w:rFonts w:ascii="Times New Roman" w:eastAsia="Times New Roman" w:hAnsi="Times New Roman"/>
      <w:sz w:val="28"/>
      <w:szCs w:val="20"/>
      <w:u w:val="single"/>
    </w:rPr>
  </w:style>
  <w:style w:type="paragraph" w:styleId="Ttulo9">
    <w:name w:val="heading 9"/>
    <w:basedOn w:val="Normal"/>
    <w:next w:val="Normal"/>
    <w:link w:val="Ttulo9Char"/>
    <w:qFormat/>
    <w:rsid w:val="00F0760B"/>
    <w:pPr>
      <w:keepNext/>
      <w:ind w:left="340" w:right="227" w:firstLine="1985"/>
      <w:jc w:val="both"/>
      <w:outlineLvl w:val="8"/>
    </w:pPr>
    <w:rPr>
      <w:rFonts w:ascii="Bookman Old Style" w:eastAsia="Times New Roman" w:hAnsi="Bookman Old Style"/>
      <w:sz w:val="26"/>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aliases w:val=" Char3 Char"/>
    <w:basedOn w:val="Fontepargpadro"/>
    <w:link w:val="Ttulo1"/>
    <w:rsid w:val="00F0760B"/>
    <w:rPr>
      <w:rFonts w:ascii="Times New Roman" w:eastAsia="Times New Roman" w:hAnsi="Times New Roman" w:cs="Times New Roman"/>
      <w:b/>
      <w:bCs/>
      <w:i/>
      <w:iCs/>
      <w:sz w:val="28"/>
      <w:szCs w:val="20"/>
    </w:rPr>
  </w:style>
  <w:style w:type="character" w:customStyle="1" w:styleId="Ttulo2Char">
    <w:name w:val="Título 2 Char"/>
    <w:basedOn w:val="Fontepargpadro"/>
    <w:link w:val="Ttulo2"/>
    <w:rsid w:val="00F0760B"/>
    <w:rPr>
      <w:rFonts w:ascii="Times New Roman" w:eastAsia="Times New Roman" w:hAnsi="Times New Roman" w:cs="Times New Roman"/>
      <w:sz w:val="28"/>
      <w:szCs w:val="20"/>
    </w:rPr>
  </w:style>
  <w:style w:type="character" w:customStyle="1" w:styleId="Ttulo3Char">
    <w:name w:val="Título 3 Char"/>
    <w:basedOn w:val="Fontepargpadro"/>
    <w:link w:val="Ttulo3"/>
    <w:rsid w:val="00F0760B"/>
    <w:rPr>
      <w:rFonts w:ascii="Times New Roman" w:eastAsia="Times New Roman" w:hAnsi="Times New Roman" w:cs="Times New Roman"/>
      <w:sz w:val="28"/>
      <w:szCs w:val="20"/>
    </w:rPr>
  </w:style>
  <w:style w:type="character" w:customStyle="1" w:styleId="Ttulo4Char">
    <w:name w:val="Título 4 Char"/>
    <w:basedOn w:val="Fontepargpadro"/>
    <w:link w:val="Ttulo4"/>
    <w:rsid w:val="00F0760B"/>
    <w:rPr>
      <w:rFonts w:ascii="Times New Roman" w:eastAsia="Times New Roman" w:hAnsi="Times New Roman" w:cs="Times New Roman"/>
      <w:sz w:val="24"/>
      <w:szCs w:val="20"/>
    </w:rPr>
  </w:style>
  <w:style w:type="character" w:customStyle="1" w:styleId="Ttulo5Char">
    <w:name w:val="Título 5 Char"/>
    <w:basedOn w:val="Fontepargpadro"/>
    <w:link w:val="Ttulo5"/>
    <w:rsid w:val="00F0760B"/>
    <w:rPr>
      <w:rFonts w:ascii="Arial" w:eastAsia="Times New Roman" w:hAnsi="Arial" w:cs="Times New Roman"/>
      <w:sz w:val="24"/>
      <w:szCs w:val="20"/>
    </w:rPr>
  </w:style>
  <w:style w:type="character" w:customStyle="1" w:styleId="Ttulo6Char">
    <w:name w:val="Título 6 Char"/>
    <w:basedOn w:val="Fontepargpadro"/>
    <w:link w:val="Ttulo6"/>
    <w:rsid w:val="00F0760B"/>
    <w:rPr>
      <w:rFonts w:ascii="Book Antiqua" w:eastAsia="Times New Roman" w:hAnsi="Book Antiqua" w:cs="Times New Roman"/>
      <w:b/>
      <w:i/>
      <w:sz w:val="26"/>
      <w:szCs w:val="20"/>
    </w:rPr>
  </w:style>
  <w:style w:type="character" w:customStyle="1" w:styleId="Ttulo7Char">
    <w:name w:val="Título 7 Char"/>
    <w:basedOn w:val="Fontepargpadro"/>
    <w:link w:val="Ttulo7"/>
    <w:rsid w:val="00F0760B"/>
    <w:rPr>
      <w:rFonts w:ascii="Book Antiqua" w:eastAsia="Times New Roman" w:hAnsi="Book Antiqua" w:cs="Times New Roman"/>
      <w:b/>
      <w:sz w:val="26"/>
      <w:szCs w:val="20"/>
    </w:rPr>
  </w:style>
  <w:style w:type="character" w:customStyle="1" w:styleId="Ttulo8Char">
    <w:name w:val="Título 8 Char"/>
    <w:basedOn w:val="Fontepargpadro"/>
    <w:link w:val="Ttulo8"/>
    <w:rsid w:val="00F0760B"/>
    <w:rPr>
      <w:rFonts w:ascii="Times New Roman" w:eastAsia="Times New Roman" w:hAnsi="Times New Roman" w:cs="Times New Roman"/>
      <w:sz w:val="28"/>
      <w:szCs w:val="20"/>
      <w:u w:val="single"/>
    </w:rPr>
  </w:style>
  <w:style w:type="character" w:customStyle="1" w:styleId="Ttulo9Char">
    <w:name w:val="Título 9 Char"/>
    <w:basedOn w:val="Fontepargpadro"/>
    <w:link w:val="Ttulo9"/>
    <w:rsid w:val="00F0760B"/>
    <w:rPr>
      <w:rFonts w:ascii="Bookman Old Style" w:eastAsia="Times New Roman" w:hAnsi="Bookman Old Style" w:cs="Times New Roman"/>
      <w:sz w:val="26"/>
      <w:szCs w:val="20"/>
    </w:rPr>
  </w:style>
  <w:style w:type="paragraph" w:styleId="Cabealho">
    <w:name w:val="header"/>
    <w:aliases w:val="hd,he,encabezado,Cabeçalho superior,foote"/>
    <w:basedOn w:val="Normal"/>
    <w:link w:val="CabealhoChar"/>
    <w:unhideWhenUsed/>
    <w:rsid w:val="00F0760B"/>
    <w:pPr>
      <w:tabs>
        <w:tab w:val="center" w:pos="4419"/>
        <w:tab w:val="right" w:pos="8838"/>
      </w:tabs>
    </w:pPr>
  </w:style>
  <w:style w:type="character" w:customStyle="1" w:styleId="CabealhoChar">
    <w:name w:val="Cabeçalho Char"/>
    <w:aliases w:val="hd Char,he Char,encabezado Char,Cabeçalho superior Char,foote Char"/>
    <w:basedOn w:val="Fontepargpadro"/>
    <w:link w:val="Cabealho"/>
    <w:rsid w:val="00F0760B"/>
    <w:rPr>
      <w:rFonts w:ascii="Calibri" w:eastAsia="Calibri" w:hAnsi="Calibri" w:cs="Times New Roman"/>
      <w:sz w:val="24"/>
      <w:szCs w:val="24"/>
    </w:rPr>
  </w:style>
  <w:style w:type="paragraph" w:styleId="Rodap">
    <w:name w:val="footer"/>
    <w:basedOn w:val="Normal"/>
    <w:link w:val="RodapChar"/>
    <w:unhideWhenUsed/>
    <w:rsid w:val="00F0760B"/>
    <w:pPr>
      <w:tabs>
        <w:tab w:val="center" w:pos="4419"/>
        <w:tab w:val="right" w:pos="8838"/>
      </w:tabs>
    </w:pPr>
  </w:style>
  <w:style w:type="character" w:customStyle="1" w:styleId="RodapChar">
    <w:name w:val="Rodapé Char"/>
    <w:basedOn w:val="Fontepargpadro"/>
    <w:link w:val="Rodap"/>
    <w:rsid w:val="00F0760B"/>
    <w:rPr>
      <w:rFonts w:ascii="Calibri" w:eastAsia="Calibri" w:hAnsi="Calibri" w:cs="Times New Roman"/>
      <w:sz w:val="24"/>
      <w:szCs w:val="24"/>
    </w:rPr>
  </w:style>
  <w:style w:type="paragraph" w:styleId="SemEspaamento">
    <w:name w:val="No Spacing"/>
    <w:uiPriority w:val="1"/>
    <w:qFormat/>
    <w:rsid w:val="00F0760B"/>
    <w:pPr>
      <w:spacing w:after="0" w:line="240" w:lineRule="auto"/>
    </w:pPr>
    <w:rPr>
      <w:rFonts w:ascii="Calibri" w:eastAsia="Times New Roman" w:hAnsi="Calibri" w:cs="Times New Roman"/>
      <w:lang w:val="en-US" w:eastAsia="zh-CN"/>
    </w:rPr>
  </w:style>
  <w:style w:type="paragraph" w:styleId="Textodebalo">
    <w:name w:val="Balloon Text"/>
    <w:basedOn w:val="Normal"/>
    <w:link w:val="TextodebaloChar"/>
    <w:unhideWhenUsed/>
    <w:rsid w:val="00F0760B"/>
    <w:rPr>
      <w:rFonts w:ascii="Tahoma" w:hAnsi="Tahoma" w:cs="Tahoma"/>
      <w:sz w:val="16"/>
      <w:szCs w:val="16"/>
    </w:rPr>
  </w:style>
  <w:style w:type="character" w:customStyle="1" w:styleId="TextodebaloChar">
    <w:name w:val="Texto de balão Char"/>
    <w:basedOn w:val="Fontepargpadro"/>
    <w:link w:val="Textodebalo"/>
    <w:rsid w:val="00F0760B"/>
    <w:rPr>
      <w:rFonts w:ascii="Tahoma" w:eastAsia="Calibri" w:hAnsi="Tahoma" w:cs="Tahoma"/>
      <w:sz w:val="16"/>
      <w:szCs w:val="16"/>
    </w:rPr>
  </w:style>
  <w:style w:type="table" w:styleId="Tabelacomgrade">
    <w:name w:val="Table Grid"/>
    <w:basedOn w:val="Tabelanormal"/>
    <w:rsid w:val="00F0760B"/>
    <w:pPr>
      <w:spacing w:after="0" w:line="240" w:lineRule="auto"/>
    </w:pPr>
    <w:rPr>
      <w:rFonts w:ascii="Calibri" w:eastAsia="Calibri" w:hAnsi="Calibri" w:cs="Times New Roman"/>
      <w:sz w:val="20"/>
      <w:szCs w:val="20"/>
      <w:lang w:eastAsia="pt-BR"/>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Nmerodepgina">
    <w:name w:val="page number"/>
    <w:basedOn w:val="Fontepargpadro"/>
    <w:rsid w:val="00F0760B"/>
  </w:style>
  <w:style w:type="paragraph" w:styleId="Recuodecorpodetexto">
    <w:name w:val="Body Text Indent"/>
    <w:basedOn w:val="Normal"/>
    <w:link w:val="RecuodecorpodetextoChar"/>
    <w:rsid w:val="00F0760B"/>
    <w:pPr>
      <w:ind w:left="708" w:firstLine="1422"/>
      <w:jc w:val="both"/>
    </w:pPr>
    <w:rPr>
      <w:rFonts w:ascii="Times New Roman" w:eastAsia="Times New Roman" w:hAnsi="Times New Roman"/>
      <w:sz w:val="28"/>
      <w:szCs w:val="20"/>
    </w:rPr>
  </w:style>
  <w:style w:type="character" w:customStyle="1" w:styleId="RecuodecorpodetextoChar">
    <w:name w:val="Recuo de corpo de texto Char"/>
    <w:basedOn w:val="Fontepargpadro"/>
    <w:link w:val="Recuodecorpodetexto"/>
    <w:rsid w:val="00F0760B"/>
    <w:rPr>
      <w:rFonts w:ascii="Times New Roman" w:eastAsia="Times New Roman" w:hAnsi="Times New Roman" w:cs="Times New Roman"/>
      <w:sz w:val="28"/>
      <w:szCs w:val="20"/>
    </w:rPr>
  </w:style>
  <w:style w:type="paragraph" w:styleId="Recuodecorpodetexto2">
    <w:name w:val="Body Text Indent 2"/>
    <w:basedOn w:val="Normal"/>
    <w:link w:val="Recuodecorpodetexto2Char"/>
    <w:rsid w:val="00F0760B"/>
    <w:pPr>
      <w:ind w:left="708"/>
      <w:jc w:val="both"/>
    </w:pPr>
    <w:rPr>
      <w:rFonts w:ascii="Times New Roman" w:eastAsia="Times New Roman" w:hAnsi="Times New Roman"/>
      <w:sz w:val="28"/>
      <w:szCs w:val="20"/>
    </w:rPr>
  </w:style>
  <w:style w:type="character" w:customStyle="1" w:styleId="Recuodecorpodetexto2Char">
    <w:name w:val="Recuo de corpo de texto 2 Char"/>
    <w:basedOn w:val="Fontepargpadro"/>
    <w:link w:val="Recuodecorpodetexto2"/>
    <w:rsid w:val="00F0760B"/>
    <w:rPr>
      <w:rFonts w:ascii="Times New Roman" w:eastAsia="Times New Roman" w:hAnsi="Times New Roman" w:cs="Times New Roman"/>
      <w:sz w:val="28"/>
      <w:szCs w:val="20"/>
    </w:rPr>
  </w:style>
  <w:style w:type="paragraph" w:styleId="Recuodecorpodetexto3">
    <w:name w:val="Body Text Indent 3"/>
    <w:basedOn w:val="Normal"/>
    <w:link w:val="Recuodecorpodetexto3Char"/>
    <w:rsid w:val="00F0760B"/>
    <w:pPr>
      <w:ind w:left="2410"/>
      <w:jc w:val="both"/>
    </w:pPr>
    <w:rPr>
      <w:rFonts w:ascii="Book Antiqua" w:eastAsia="Times New Roman" w:hAnsi="Book Antiqua"/>
      <w:b/>
      <w:i/>
      <w:sz w:val="26"/>
      <w:szCs w:val="20"/>
    </w:rPr>
  </w:style>
  <w:style w:type="character" w:customStyle="1" w:styleId="Recuodecorpodetexto3Char">
    <w:name w:val="Recuo de corpo de texto 3 Char"/>
    <w:basedOn w:val="Fontepargpadro"/>
    <w:link w:val="Recuodecorpodetexto3"/>
    <w:rsid w:val="00F0760B"/>
    <w:rPr>
      <w:rFonts w:ascii="Book Antiqua" w:eastAsia="Times New Roman" w:hAnsi="Book Antiqua" w:cs="Times New Roman"/>
      <w:b/>
      <w:i/>
      <w:sz w:val="26"/>
      <w:szCs w:val="20"/>
    </w:rPr>
  </w:style>
  <w:style w:type="paragraph" w:styleId="Textoembloco">
    <w:name w:val="Block Text"/>
    <w:basedOn w:val="Normal"/>
    <w:rsid w:val="00F0760B"/>
    <w:pPr>
      <w:numPr>
        <w:ilvl w:val="1"/>
        <w:numId w:val="1"/>
      </w:numPr>
      <w:tabs>
        <w:tab w:val="clear" w:pos="851"/>
      </w:tabs>
      <w:ind w:left="340" w:right="227" w:firstLine="1985"/>
      <w:jc w:val="both"/>
    </w:pPr>
    <w:rPr>
      <w:rFonts w:ascii="Times New Roman" w:eastAsia="Times New Roman" w:hAnsi="Times New Roman"/>
      <w:sz w:val="28"/>
      <w:szCs w:val="20"/>
      <w:lang w:eastAsia="pt-BR"/>
    </w:rPr>
  </w:style>
  <w:style w:type="character" w:styleId="Hyperlink">
    <w:name w:val="Hyperlink"/>
    <w:uiPriority w:val="99"/>
    <w:rsid w:val="00F0760B"/>
    <w:rPr>
      <w:color w:val="0000FF"/>
      <w:u w:val="single"/>
    </w:rPr>
  </w:style>
  <w:style w:type="character" w:styleId="HiperlinkVisitado">
    <w:name w:val="FollowedHyperlink"/>
    <w:uiPriority w:val="99"/>
    <w:rsid w:val="00F0760B"/>
    <w:rPr>
      <w:color w:val="800080"/>
      <w:u w:val="single"/>
    </w:rPr>
  </w:style>
  <w:style w:type="character" w:styleId="Forte">
    <w:name w:val="Strong"/>
    <w:qFormat/>
    <w:rsid w:val="00F0760B"/>
    <w:rPr>
      <w:b/>
      <w:bCs/>
    </w:rPr>
  </w:style>
  <w:style w:type="paragraph" w:customStyle="1" w:styleId="BodyText21">
    <w:name w:val="Body Text 21"/>
    <w:basedOn w:val="Normal"/>
    <w:rsid w:val="00F0760B"/>
    <w:pPr>
      <w:snapToGrid w:val="0"/>
      <w:jc w:val="both"/>
    </w:pPr>
    <w:rPr>
      <w:rFonts w:ascii="Times New Roman" w:eastAsia="Times New Roman" w:hAnsi="Times New Roman"/>
      <w:szCs w:val="20"/>
      <w:lang w:eastAsia="pt-BR"/>
    </w:rPr>
  </w:style>
  <w:style w:type="paragraph" w:customStyle="1" w:styleId="CapM">
    <w:name w:val="Cap_M"/>
    <w:autoRedefine/>
    <w:rsid w:val="00F0760B"/>
    <w:pPr>
      <w:keepNext/>
      <w:keepLines/>
      <w:tabs>
        <w:tab w:val="num" w:pos="1800"/>
      </w:tabs>
      <w:spacing w:before="120" w:after="120" w:line="240" w:lineRule="auto"/>
    </w:pPr>
    <w:rPr>
      <w:rFonts w:ascii="Arial" w:eastAsia="Times New Roman" w:hAnsi="Arial" w:cs="Times New Roman"/>
      <w:b/>
      <w:caps/>
      <w:szCs w:val="20"/>
      <w:lang w:eastAsia="pt-BR"/>
    </w:rPr>
  </w:style>
  <w:style w:type="paragraph" w:customStyle="1" w:styleId="ItmM">
    <w:name w:val="Itm_M"/>
    <w:autoRedefine/>
    <w:rsid w:val="00F0760B"/>
    <w:pPr>
      <w:keepLines/>
      <w:tabs>
        <w:tab w:val="num" w:pos="851"/>
      </w:tabs>
      <w:spacing w:before="120" w:after="120" w:line="240" w:lineRule="auto"/>
      <w:ind w:left="851" w:hanging="851"/>
      <w:jc w:val="both"/>
    </w:pPr>
    <w:rPr>
      <w:rFonts w:ascii="Arial" w:eastAsia="Times New Roman" w:hAnsi="Arial" w:cs="Times New Roman"/>
      <w:szCs w:val="20"/>
      <w:lang w:eastAsia="pt-BR"/>
    </w:rPr>
  </w:style>
  <w:style w:type="paragraph" w:customStyle="1" w:styleId="AitM">
    <w:name w:val="Ait_M"/>
    <w:basedOn w:val="ItmM"/>
    <w:autoRedefine/>
    <w:rsid w:val="00F0760B"/>
    <w:pPr>
      <w:numPr>
        <w:ilvl w:val="2"/>
      </w:numPr>
      <w:tabs>
        <w:tab w:val="num" w:pos="851"/>
        <w:tab w:val="num" w:pos="1418"/>
      </w:tabs>
      <w:spacing w:before="0"/>
      <w:ind w:left="1418" w:hanging="851"/>
    </w:pPr>
  </w:style>
  <w:style w:type="paragraph" w:customStyle="1" w:styleId="SaiM">
    <w:name w:val="Sai_M"/>
    <w:basedOn w:val="ItmM"/>
    <w:autoRedefine/>
    <w:rsid w:val="00F0760B"/>
    <w:pPr>
      <w:numPr>
        <w:ilvl w:val="3"/>
      </w:numPr>
      <w:tabs>
        <w:tab w:val="num" w:pos="851"/>
      </w:tabs>
      <w:ind w:left="851" w:hanging="851"/>
    </w:pPr>
  </w:style>
  <w:style w:type="paragraph" w:customStyle="1" w:styleId="TitM">
    <w:name w:val="Tit_M"/>
    <w:basedOn w:val="ItmM"/>
    <w:autoRedefine/>
    <w:rsid w:val="00F0760B"/>
    <w:pPr>
      <w:numPr>
        <w:ilvl w:val="4"/>
      </w:numPr>
      <w:tabs>
        <w:tab w:val="num" w:pos="851"/>
      </w:tabs>
      <w:ind w:left="851" w:hanging="851"/>
    </w:pPr>
  </w:style>
  <w:style w:type="paragraph" w:customStyle="1" w:styleId="SitM">
    <w:name w:val="Sit_M"/>
    <w:basedOn w:val="ItmM"/>
    <w:autoRedefine/>
    <w:rsid w:val="00F0760B"/>
    <w:pPr>
      <w:numPr>
        <w:ilvl w:val="5"/>
      </w:numPr>
      <w:tabs>
        <w:tab w:val="num" w:pos="851"/>
      </w:tabs>
      <w:ind w:left="851" w:hanging="851"/>
    </w:pPr>
  </w:style>
  <w:style w:type="paragraph" w:customStyle="1" w:styleId="AsiM">
    <w:name w:val="Asi_M"/>
    <w:basedOn w:val="ItmM"/>
    <w:autoRedefine/>
    <w:rsid w:val="00F0760B"/>
    <w:pPr>
      <w:numPr>
        <w:ilvl w:val="6"/>
      </w:numPr>
      <w:tabs>
        <w:tab w:val="num" w:pos="851"/>
      </w:tabs>
      <w:spacing w:before="0"/>
      <w:ind w:left="851" w:hanging="851"/>
    </w:pPr>
  </w:style>
  <w:style w:type="paragraph" w:customStyle="1" w:styleId="SasM">
    <w:name w:val="Sas_M"/>
    <w:basedOn w:val="ItmM"/>
    <w:autoRedefine/>
    <w:rsid w:val="00F0760B"/>
    <w:pPr>
      <w:numPr>
        <w:ilvl w:val="7"/>
      </w:numPr>
      <w:tabs>
        <w:tab w:val="num" w:pos="851"/>
      </w:tabs>
      <w:ind w:left="851" w:hanging="851"/>
    </w:pPr>
  </w:style>
  <w:style w:type="paragraph" w:customStyle="1" w:styleId="SsiM">
    <w:name w:val="Ssi_M"/>
    <w:basedOn w:val="ItmM"/>
    <w:autoRedefine/>
    <w:rsid w:val="00F0760B"/>
    <w:pPr>
      <w:numPr>
        <w:ilvl w:val="8"/>
      </w:numPr>
      <w:tabs>
        <w:tab w:val="num" w:pos="851"/>
      </w:tabs>
      <w:ind w:left="851" w:hanging="851"/>
    </w:pPr>
  </w:style>
  <w:style w:type="character" w:customStyle="1" w:styleId="heading21">
    <w:name w:val="heading21"/>
    <w:rsid w:val="00F0760B"/>
    <w:rPr>
      <w:rFonts w:ascii="Arial" w:hAnsi="Arial" w:cs="Arial"/>
      <w:b/>
      <w:bCs/>
      <w:i w:val="0"/>
      <w:iCs w:val="0"/>
      <w:color w:val="000000"/>
      <w:sz w:val="24"/>
      <w:szCs w:val="24"/>
    </w:rPr>
  </w:style>
  <w:style w:type="paragraph" w:styleId="Corpodetexto">
    <w:name w:val="Body Text"/>
    <w:basedOn w:val="Normal"/>
    <w:link w:val="CorpodetextoChar"/>
    <w:rsid w:val="00F0760B"/>
    <w:pPr>
      <w:widowControl w:val="0"/>
      <w:suppressAutoHyphens/>
      <w:spacing w:after="120"/>
    </w:pPr>
    <w:rPr>
      <w:rFonts w:ascii="Times New Roman" w:eastAsia="Lucida Sans Unicode" w:hAnsi="Times New Roman"/>
      <w:szCs w:val="20"/>
    </w:rPr>
  </w:style>
  <w:style w:type="character" w:customStyle="1" w:styleId="CorpodetextoChar">
    <w:name w:val="Corpo de texto Char"/>
    <w:basedOn w:val="Fontepargpadro"/>
    <w:link w:val="Corpodetexto"/>
    <w:rsid w:val="00F0760B"/>
    <w:rPr>
      <w:rFonts w:ascii="Times New Roman" w:eastAsia="Lucida Sans Unicode" w:hAnsi="Times New Roman" w:cs="Times New Roman"/>
      <w:sz w:val="24"/>
      <w:szCs w:val="20"/>
    </w:rPr>
  </w:style>
  <w:style w:type="paragraph" w:styleId="Lista">
    <w:name w:val="List"/>
    <w:basedOn w:val="Corpodetexto"/>
    <w:rsid w:val="00F0760B"/>
    <w:rPr>
      <w:rFonts w:cs="Tahoma"/>
    </w:rPr>
  </w:style>
  <w:style w:type="paragraph" w:customStyle="1" w:styleId="WW-Recuodecorpodetexto2">
    <w:name w:val="WW-Recuo de corpo de texto 2"/>
    <w:basedOn w:val="Normal"/>
    <w:next w:val="Normal"/>
    <w:rsid w:val="00F0760B"/>
    <w:pPr>
      <w:widowControl w:val="0"/>
      <w:suppressAutoHyphens/>
      <w:jc w:val="both"/>
    </w:pPr>
    <w:rPr>
      <w:rFonts w:ascii="Arial" w:eastAsia="Arial" w:hAnsi="Arial" w:cs="Arial"/>
      <w:b/>
      <w:bCs/>
      <w:sz w:val="23"/>
      <w:szCs w:val="23"/>
    </w:rPr>
  </w:style>
  <w:style w:type="paragraph" w:customStyle="1" w:styleId="20">
    <w:name w:val="20"/>
    <w:rsid w:val="00F0760B"/>
    <w:pPr>
      <w:suppressAutoHyphens/>
      <w:spacing w:after="0" w:line="360" w:lineRule="exact"/>
      <w:jc w:val="both"/>
    </w:pPr>
    <w:rPr>
      <w:rFonts w:ascii="Courier" w:eastAsia="Times New Roman" w:hAnsi="Courier" w:cs="Times New Roman"/>
      <w:sz w:val="24"/>
      <w:szCs w:val="20"/>
    </w:rPr>
  </w:style>
  <w:style w:type="paragraph" w:customStyle="1" w:styleId="courier">
    <w:name w:val="courier"/>
    <w:basedOn w:val="Normal"/>
    <w:rsid w:val="00F0760B"/>
    <w:pPr>
      <w:widowControl w:val="0"/>
      <w:suppressAutoHyphens/>
      <w:jc w:val="both"/>
    </w:pPr>
    <w:rPr>
      <w:rFonts w:ascii="Times New Roman" w:eastAsia="Lucida Sans Unicode" w:hAnsi="Times New Roman"/>
      <w:szCs w:val="20"/>
    </w:rPr>
  </w:style>
  <w:style w:type="paragraph" w:customStyle="1" w:styleId="Contedodatabela">
    <w:name w:val="Conteúdo da tabela"/>
    <w:basedOn w:val="Normal"/>
    <w:rsid w:val="00F0760B"/>
    <w:pPr>
      <w:widowControl w:val="0"/>
      <w:suppressLineNumbers/>
      <w:suppressAutoHyphens/>
    </w:pPr>
    <w:rPr>
      <w:rFonts w:ascii="Times New Roman" w:eastAsia="Lucida Sans Unicode" w:hAnsi="Times New Roman"/>
      <w:szCs w:val="20"/>
    </w:rPr>
  </w:style>
  <w:style w:type="paragraph" w:customStyle="1" w:styleId="Ttulodatabela">
    <w:name w:val="Título da tabela"/>
    <w:basedOn w:val="Contedodatabela"/>
    <w:rsid w:val="00F0760B"/>
    <w:pPr>
      <w:jc w:val="center"/>
    </w:pPr>
    <w:rPr>
      <w:b/>
      <w:bCs/>
      <w:i/>
      <w:iCs/>
    </w:rPr>
  </w:style>
  <w:style w:type="paragraph" w:customStyle="1" w:styleId="WW-Corpodetexto3">
    <w:name w:val="WW-Corpo de texto 3"/>
    <w:basedOn w:val="Normal"/>
    <w:rsid w:val="00F0760B"/>
    <w:pPr>
      <w:widowControl w:val="0"/>
      <w:suppressAutoHyphens/>
      <w:jc w:val="both"/>
    </w:pPr>
    <w:rPr>
      <w:rFonts w:ascii="Arial" w:eastAsia="Lucida Sans Unicode" w:hAnsi="Arial"/>
      <w:color w:val="FF00FF"/>
      <w:szCs w:val="20"/>
    </w:rPr>
  </w:style>
  <w:style w:type="paragraph" w:customStyle="1" w:styleId="Recuodecorpodetexto21">
    <w:name w:val="Recuo de corpo de texto 21"/>
    <w:basedOn w:val="Normal"/>
    <w:rsid w:val="00F0760B"/>
    <w:pPr>
      <w:widowControl w:val="0"/>
      <w:suppressAutoHyphens/>
      <w:ind w:firstLine="2268"/>
      <w:jc w:val="both"/>
    </w:pPr>
    <w:rPr>
      <w:rFonts w:ascii="Arial" w:eastAsia="Lucida Sans Unicode" w:hAnsi="Arial"/>
      <w:szCs w:val="20"/>
    </w:rPr>
  </w:style>
  <w:style w:type="paragraph" w:customStyle="1" w:styleId="11-Subitens-Alt2">
    <w:name w:val="1.1. - Subitens - Alt + 2"/>
    <w:rsid w:val="00F0760B"/>
    <w:pPr>
      <w:tabs>
        <w:tab w:val="num" w:pos="465"/>
        <w:tab w:val="left" w:pos="1134"/>
        <w:tab w:val="left" w:pos="1418"/>
        <w:tab w:val="left" w:pos="1701"/>
        <w:tab w:val="left" w:pos="1985"/>
      </w:tabs>
      <w:suppressAutoHyphens/>
      <w:spacing w:before="240" w:after="0" w:line="240" w:lineRule="auto"/>
      <w:ind w:left="-1287"/>
      <w:jc w:val="both"/>
    </w:pPr>
    <w:rPr>
      <w:rFonts w:ascii="Arial" w:eastAsia="Times New Roman" w:hAnsi="Arial" w:cs="Times New Roman"/>
      <w:sz w:val="24"/>
      <w:szCs w:val="20"/>
      <w:lang w:eastAsia="ar-SA"/>
    </w:rPr>
  </w:style>
  <w:style w:type="paragraph" w:customStyle="1" w:styleId="WW-Recuodecorpodetexto21">
    <w:name w:val="WW-Recuo de corpo de texto 21"/>
    <w:basedOn w:val="Normal"/>
    <w:next w:val="Normal"/>
    <w:rsid w:val="00F0760B"/>
    <w:pPr>
      <w:widowControl w:val="0"/>
      <w:suppressAutoHyphens/>
      <w:jc w:val="both"/>
    </w:pPr>
    <w:rPr>
      <w:rFonts w:ascii="Arial" w:eastAsia="Arial" w:hAnsi="Arial" w:cs="Arial"/>
    </w:rPr>
  </w:style>
  <w:style w:type="paragraph" w:styleId="Corpodetexto2">
    <w:name w:val="Body Text 2"/>
    <w:basedOn w:val="Normal"/>
    <w:link w:val="Corpodetexto2Char"/>
    <w:rsid w:val="00F0760B"/>
    <w:pPr>
      <w:spacing w:after="120" w:line="480" w:lineRule="auto"/>
    </w:pPr>
    <w:rPr>
      <w:rFonts w:ascii="Times New Roman" w:eastAsia="Times New Roman" w:hAnsi="Times New Roman"/>
      <w:sz w:val="20"/>
      <w:szCs w:val="20"/>
      <w:lang w:eastAsia="pt-BR"/>
    </w:rPr>
  </w:style>
  <w:style w:type="character" w:customStyle="1" w:styleId="Corpodetexto2Char">
    <w:name w:val="Corpo de texto 2 Char"/>
    <w:basedOn w:val="Fontepargpadro"/>
    <w:link w:val="Corpodetexto2"/>
    <w:rsid w:val="00F0760B"/>
    <w:rPr>
      <w:rFonts w:ascii="Times New Roman" w:eastAsia="Times New Roman" w:hAnsi="Times New Roman" w:cs="Times New Roman"/>
      <w:sz w:val="20"/>
      <w:szCs w:val="20"/>
      <w:lang w:eastAsia="pt-BR"/>
    </w:rPr>
  </w:style>
  <w:style w:type="paragraph" w:customStyle="1" w:styleId="Estilo">
    <w:name w:val="Estilo"/>
    <w:rsid w:val="00F0760B"/>
    <w:pPr>
      <w:widowControl w:val="0"/>
      <w:autoSpaceDE w:val="0"/>
      <w:autoSpaceDN w:val="0"/>
      <w:adjustRightInd w:val="0"/>
      <w:spacing w:after="0" w:line="240" w:lineRule="auto"/>
    </w:pPr>
    <w:rPr>
      <w:rFonts w:ascii="Times New Roman" w:eastAsia="Times New Roman" w:hAnsi="Times New Roman" w:cs="Times New Roman"/>
      <w:sz w:val="24"/>
      <w:szCs w:val="24"/>
      <w:lang w:eastAsia="pt-BR"/>
    </w:rPr>
  </w:style>
  <w:style w:type="character" w:styleId="Refdecomentrio">
    <w:name w:val="annotation reference"/>
    <w:uiPriority w:val="99"/>
    <w:unhideWhenUsed/>
    <w:rsid w:val="00F0760B"/>
    <w:rPr>
      <w:sz w:val="16"/>
      <w:szCs w:val="16"/>
    </w:rPr>
  </w:style>
  <w:style w:type="paragraph" w:styleId="Textodecomentrio">
    <w:name w:val="annotation text"/>
    <w:basedOn w:val="Normal"/>
    <w:link w:val="TextodecomentrioChar"/>
    <w:semiHidden/>
    <w:unhideWhenUsed/>
    <w:rsid w:val="00F0760B"/>
    <w:rPr>
      <w:rFonts w:ascii="Times New Roman" w:eastAsia="Times New Roman" w:hAnsi="Times New Roman"/>
      <w:sz w:val="20"/>
      <w:szCs w:val="20"/>
      <w:lang w:eastAsia="pt-BR"/>
    </w:rPr>
  </w:style>
  <w:style w:type="character" w:customStyle="1" w:styleId="TextodecomentrioChar">
    <w:name w:val="Texto de comentário Char"/>
    <w:basedOn w:val="Fontepargpadro"/>
    <w:link w:val="Textodecomentrio"/>
    <w:semiHidden/>
    <w:rsid w:val="00F0760B"/>
    <w:rPr>
      <w:rFonts w:ascii="Times New Roman" w:eastAsia="Times New Roman" w:hAnsi="Times New Roman" w:cs="Times New Roman"/>
      <w:sz w:val="20"/>
      <w:szCs w:val="20"/>
      <w:lang w:eastAsia="pt-BR"/>
    </w:rPr>
  </w:style>
  <w:style w:type="paragraph" w:styleId="Assuntodocomentrio">
    <w:name w:val="annotation subject"/>
    <w:basedOn w:val="Textodecomentrio"/>
    <w:next w:val="Textodecomentrio"/>
    <w:link w:val="AssuntodocomentrioChar"/>
    <w:uiPriority w:val="99"/>
    <w:semiHidden/>
    <w:unhideWhenUsed/>
    <w:rsid w:val="00F0760B"/>
    <w:rPr>
      <w:b/>
      <w:bCs/>
    </w:rPr>
  </w:style>
  <w:style w:type="character" w:customStyle="1" w:styleId="AssuntodocomentrioChar">
    <w:name w:val="Assunto do comentário Char"/>
    <w:basedOn w:val="TextodecomentrioChar"/>
    <w:link w:val="Assuntodocomentrio"/>
    <w:uiPriority w:val="99"/>
    <w:semiHidden/>
    <w:rsid w:val="00F0760B"/>
    <w:rPr>
      <w:rFonts w:ascii="Times New Roman" w:eastAsia="Times New Roman" w:hAnsi="Times New Roman" w:cs="Times New Roman"/>
      <w:b/>
      <w:bCs/>
      <w:sz w:val="20"/>
      <w:szCs w:val="20"/>
      <w:lang w:eastAsia="pt-BR"/>
    </w:rPr>
  </w:style>
  <w:style w:type="paragraph" w:styleId="Ttulo">
    <w:name w:val="Title"/>
    <w:aliases w:val=" Char,Char"/>
    <w:basedOn w:val="Normal"/>
    <w:link w:val="TtuloChar"/>
    <w:qFormat/>
    <w:rsid w:val="00F0760B"/>
    <w:pPr>
      <w:jc w:val="center"/>
    </w:pPr>
    <w:rPr>
      <w:rFonts w:ascii="Times New Roman" w:eastAsia="Times New Roman" w:hAnsi="Times New Roman"/>
      <w:b/>
      <w:szCs w:val="20"/>
    </w:rPr>
  </w:style>
  <w:style w:type="character" w:customStyle="1" w:styleId="TtuloChar">
    <w:name w:val="Título Char"/>
    <w:aliases w:val=" Char Char1,Char Char1"/>
    <w:basedOn w:val="Fontepargpadro"/>
    <w:link w:val="Ttulo"/>
    <w:rsid w:val="00F0760B"/>
    <w:rPr>
      <w:rFonts w:ascii="Times New Roman" w:eastAsia="Times New Roman" w:hAnsi="Times New Roman" w:cs="Times New Roman"/>
      <w:b/>
      <w:sz w:val="24"/>
      <w:szCs w:val="20"/>
    </w:rPr>
  </w:style>
  <w:style w:type="paragraph" w:styleId="Corpodetexto3">
    <w:name w:val="Body Text 3"/>
    <w:basedOn w:val="Normal"/>
    <w:link w:val="Corpodetexto3Char"/>
    <w:rsid w:val="00F0760B"/>
    <w:pPr>
      <w:jc w:val="both"/>
    </w:pPr>
    <w:rPr>
      <w:rFonts w:ascii="Times New Roman" w:eastAsia="Times New Roman" w:hAnsi="Times New Roman"/>
      <w:szCs w:val="20"/>
    </w:rPr>
  </w:style>
  <w:style w:type="character" w:customStyle="1" w:styleId="Corpodetexto3Char">
    <w:name w:val="Corpo de texto 3 Char"/>
    <w:basedOn w:val="Fontepargpadro"/>
    <w:link w:val="Corpodetexto3"/>
    <w:rsid w:val="00F0760B"/>
    <w:rPr>
      <w:rFonts w:ascii="Times New Roman" w:eastAsia="Times New Roman" w:hAnsi="Times New Roman" w:cs="Times New Roman"/>
      <w:sz w:val="24"/>
      <w:szCs w:val="20"/>
    </w:rPr>
  </w:style>
  <w:style w:type="paragraph" w:styleId="NormalWeb">
    <w:name w:val="Normal (Web)"/>
    <w:basedOn w:val="Normal"/>
    <w:rsid w:val="00F0760B"/>
    <w:pPr>
      <w:spacing w:before="100" w:beforeAutospacing="1" w:after="100" w:afterAutospacing="1"/>
    </w:pPr>
    <w:rPr>
      <w:rFonts w:ascii="Times New Roman" w:eastAsia="Times New Roman" w:hAnsi="Times New Roman"/>
      <w:lang w:eastAsia="pt-BR"/>
    </w:rPr>
  </w:style>
  <w:style w:type="paragraph" w:styleId="Textodenotaderodap">
    <w:name w:val="footnote text"/>
    <w:basedOn w:val="Normal"/>
    <w:link w:val="TextodenotaderodapChar"/>
    <w:rsid w:val="00F0760B"/>
    <w:rPr>
      <w:rFonts w:ascii="Times New Roman" w:eastAsia="Times New Roman" w:hAnsi="Times New Roman"/>
      <w:sz w:val="20"/>
      <w:szCs w:val="20"/>
      <w:lang w:eastAsia="pt-BR"/>
    </w:rPr>
  </w:style>
  <w:style w:type="character" w:customStyle="1" w:styleId="TextodenotaderodapChar">
    <w:name w:val="Texto de nota de rodapé Char"/>
    <w:basedOn w:val="Fontepargpadro"/>
    <w:link w:val="Textodenotaderodap"/>
    <w:rsid w:val="00F0760B"/>
    <w:rPr>
      <w:rFonts w:ascii="Times New Roman" w:eastAsia="Times New Roman" w:hAnsi="Times New Roman" w:cs="Times New Roman"/>
      <w:sz w:val="20"/>
      <w:szCs w:val="20"/>
      <w:lang w:eastAsia="pt-BR"/>
    </w:rPr>
  </w:style>
  <w:style w:type="character" w:styleId="Refdenotaderodap">
    <w:name w:val="footnote reference"/>
    <w:semiHidden/>
    <w:rsid w:val="00F0760B"/>
    <w:rPr>
      <w:vertAlign w:val="superscript"/>
    </w:rPr>
  </w:style>
  <w:style w:type="character" w:customStyle="1" w:styleId="a">
    <w:name w:val="a"/>
    <w:basedOn w:val="Fontepargpadro"/>
    <w:rsid w:val="00F0760B"/>
  </w:style>
  <w:style w:type="character" w:customStyle="1" w:styleId="Hiperlink">
    <w:name w:val="Hiperlink"/>
    <w:rsid w:val="00F0760B"/>
    <w:rPr>
      <w:color w:val="0000FF"/>
      <w:u w:val="single"/>
    </w:rPr>
  </w:style>
  <w:style w:type="paragraph" w:styleId="Pr-formataoHTML">
    <w:name w:val="HTML Preformatted"/>
    <w:basedOn w:val="Normal"/>
    <w:link w:val="Pr-formataoHTMLChar"/>
    <w:rsid w:val="00F0760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olor w:val="385260"/>
      <w:sz w:val="14"/>
      <w:szCs w:val="14"/>
    </w:rPr>
  </w:style>
  <w:style w:type="character" w:customStyle="1" w:styleId="Pr-formataoHTMLChar">
    <w:name w:val="Pré-formatação HTML Char"/>
    <w:basedOn w:val="Fontepargpadro"/>
    <w:link w:val="Pr-formataoHTML"/>
    <w:rsid w:val="00F0760B"/>
    <w:rPr>
      <w:rFonts w:ascii="Courier New" w:eastAsia="Times New Roman" w:hAnsi="Courier New" w:cs="Times New Roman"/>
      <w:color w:val="385260"/>
      <w:sz w:val="14"/>
      <w:szCs w:val="14"/>
    </w:rPr>
  </w:style>
  <w:style w:type="character" w:customStyle="1" w:styleId="textopradrao">
    <w:name w:val="textopradrao"/>
    <w:basedOn w:val="Fontepargpadro"/>
    <w:rsid w:val="00F0760B"/>
  </w:style>
  <w:style w:type="character" w:customStyle="1" w:styleId="highlightedsearchterm">
    <w:name w:val="highlightedsearchterm"/>
    <w:basedOn w:val="Fontepargpadro"/>
    <w:rsid w:val="00F0760B"/>
  </w:style>
  <w:style w:type="character" w:styleId="nfase">
    <w:name w:val="Emphasis"/>
    <w:uiPriority w:val="20"/>
    <w:qFormat/>
    <w:rsid w:val="00F0760B"/>
    <w:rPr>
      <w:i/>
      <w:iCs/>
    </w:rPr>
  </w:style>
  <w:style w:type="paragraph" w:customStyle="1" w:styleId="ecxmsonormal">
    <w:name w:val="ecxmsonormal"/>
    <w:basedOn w:val="Normal"/>
    <w:rsid w:val="00F0760B"/>
    <w:pPr>
      <w:spacing w:before="100" w:beforeAutospacing="1" w:after="100" w:afterAutospacing="1"/>
    </w:pPr>
    <w:rPr>
      <w:rFonts w:ascii="Times New Roman" w:eastAsia="Times New Roman" w:hAnsi="Times New Roman"/>
      <w:lang w:eastAsia="pt-BR"/>
    </w:rPr>
  </w:style>
  <w:style w:type="paragraph" w:customStyle="1" w:styleId="Default">
    <w:name w:val="Default"/>
    <w:rsid w:val="00F0760B"/>
    <w:pPr>
      <w:autoSpaceDE w:val="0"/>
      <w:autoSpaceDN w:val="0"/>
      <w:adjustRightInd w:val="0"/>
      <w:spacing w:after="0" w:line="240" w:lineRule="auto"/>
    </w:pPr>
    <w:rPr>
      <w:rFonts w:ascii="Arial" w:eastAsia="Times New Roman" w:hAnsi="Arial" w:cs="Arial"/>
      <w:color w:val="000000"/>
      <w:sz w:val="24"/>
      <w:szCs w:val="24"/>
      <w:lang w:eastAsia="pt-BR"/>
    </w:rPr>
  </w:style>
  <w:style w:type="paragraph" w:styleId="Subttulo">
    <w:name w:val="Subtitle"/>
    <w:basedOn w:val="Normal"/>
    <w:next w:val="Normal"/>
    <w:link w:val="SubttuloChar"/>
    <w:qFormat/>
    <w:rsid w:val="00F0760B"/>
    <w:pPr>
      <w:spacing w:after="60"/>
      <w:jc w:val="center"/>
      <w:outlineLvl w:val="1"/>
    </w:pPr>
    <w:rPr>
      <w:rFonts w:ascii="Cambria" w:eastAsia="Times New Roman" w:hAnsi="Cambria"/>
    </w:rPr>
  </w:style>
  <w:style w:type="character" w:customStyle="1" w:styleId="SubttuloChar">
    <w:name w:val="Subtítulo Char"/>
    <w:basedOn w:val="Fontepargpadro"/>
    <w:link w:val="Subttulo"/>
    <w:rsid w:val="00F0760B"/>
    <w:rPr>
      <w:rFonts w:ascii="Cambria" w:eastAsia="Times New Roman" w:hAnsi="Cambria" w:cs="Times New Roman"/>
      <w:sz w:val="24"/>
      <w:szCs w:val="24"/>
    </w:rPr>
  </w:style>
  <w:style w:type="character" w:customStyle="1" w:styleId="st">
    <w:name w:val="st"/>
    <w:rsid w:val="00F0760B"/>
  </w:style>
  <w:style w:type="paragraph" w:styleId="PargrafodaLista">
    <w:name w:val="List Paragraph"/>
    <w:basedOn w:val="Normal"/>
    <w:uiPriority w:val="34"/>
    <w:qFormat/>
    <w:rsid w:val="00F0760B"/>
    <w:pPr>
      <w:spacing w:after="200" w:line="276" w:lineRule="auto"/>
      <w:ind w:left="720"/>
      <w:contextualSpacing/>
    </w:pPr>
    <w:rPr>
      <w:sz w:val="22"/>
      <w:szCs w:val="22"/>
    </w:rPr>
  </w:style>
  <w:style w:type="paragraph" w:customStyle="1" w:styleId="TTULOPRIMEIRO">
    <w:name w:val="TÍTULO PRIMEIRO"/>
    <w:basedOn w:val="Normal"/>
    <w:link w:val="TTULOPRIMEIROChar"/>
    <w:qFormat/>
    <w:rsid w:val="00F0760B"/>
    <w:pPr>
      <w:tabs>
        <w:tab w:val="num" w:pos="283"/>
      </w:tabs>
      <w:autoSpaceDE w:val="0"/>
      <w:autoSpaceDN w:val="0"/>
      <w:adjustRightInd w:val="0"/>
      <w:spacing w:before="120" w:line="480" w:lineRule="auto"/>
      <w:ind w:left="283" w:hanging="283"/>
      <w:jc w:val="both"/>
    </w:pPr>
    <w:rPr>
      <w:rFonts w:ascii="Times New Roman" w:eastAsia="Times New Roman" w:hAnsi="Times New Roman"/>
      <w:b/>
      <w:bCs/>
    </w:rPr>
  </w:style>
  <w:style w:type="character" w:customStyle="1" w:styleId="TTULOPRIMEIROChar">
    <w:name w:val="TÍTULO PRIMEIRO Char"/>
    <w:link w:val="TTULOPRIMEIRO"/>
    <w:rsid w:val="00F0760B"/>
    <w:rPr>
      <w:rFonts w:ascii="Times New Roman" w:eastAsia="Times New Roman" w:hAnsi="Times New Roman" w:cs="Times New Roman"/>
      <w:b/>
      <w:bCs/>
      <w:sz w:val="24"/>
      <w:szCs w:val="24"/>
    </w:rPr>
  </w:style>
  <w:style w:type="paragraph" w:customStyle="1" w:styleId="TTULOSEGUNDO">
    <w:name w:val="TÍTULO SEGUNDO"/>
    <w:basedOn w:val="Ttulo2"/>
    <w:qFormat/>
    <w:rsid w:val="00F0760B"/>
    <w:pPr>
      <w:keepNext w:val="0"/>
      <w:tabs>
        <w:tab w:val="num" w:pos="353"/>
        <w:tab w:val="left" w:pos="709"/>
      </w:tabs>
      <w:autoSpaceDE w:val="0"/>
      <w:autoSpaceDN w:val="0"/>
      <w:adjustRightInd w:val="0"/>
      <w:spacing w:before="120" w:after="280"/>
      <w:ind w:left="353" w:right="0" w:hanging="283"/>
      <w:jc w:val="both"/>
    </w:pPr>
    <w:rPr>
      <w:b/>
      <w:color w:val="000000"/>
      <w:sz w:val="24"/>
      <w:szCs w:val="24"/>
      <w:lang w:eastAsia="pt-BR"/>
    </w:rPr>
  </w:style>
  <w:style w:type="paragraph" w:customStyle="1" w:styleId="TTULOTERCEIRO">
    <w:name w:val="TÍTULO TERCEIRO"/>
    <w:basedOn w:val="TTULOSEGUNDO"/>
    <w:qFormat/>
    <w:rsid w:val="00F0760B"/>
    <w:pPr>
      <w:numPr>
        <w:ilvl w:val="2"/>
      </w:numPr>
      <w:tabs>
        <w:tab w:val="num" w:pos="353"/>
      </w:tabs>
      <w:ind w:left="353" w:hanging="283"/>
    </w:pPr>
  </w:style>
  <w:style w:type="paragraph" w:customStyle="1" w:styleId="Textoembloco1">
    <w:name w:val="Texto em bloco1"/>
    <w:basedOn w:val="Normal"/>
    <w:uiPriority w:val="99"/>
    <w:rsid w:val="00F0760B"/>
    <w:pPr>
      <w:suppressAutoHyphens/>
      <w:ind w:left="5387" w:right="227"/>
      <w:jc w:val="both"/>
    </w:pPr>
    <w:rPr>
      <w:rFonts w:ascii="Times New Roman" w:eastAsia="Times New Roman" w:hAnsi="Times New Roman"/>
      <w:kern w:val="2"/>
      <w:sz w:val="26"/>
      <w:szCs w:val="20"/>
      <w:lang w:eastAsia="ar-SA"/>
    </w:rPr>
  </w:style>
  <w:style w:type="paragraph" w:customStyle="1" w:styleId="Corpodetexto21">
    <w:name w:val="Corpo de texto 21"/>
    <w:basedOn w:val="Normal"/>
    <w:rsid w:val="00F0760B"/>
    <w:pPr>
      <w:suppressAutoHyphens/>
      <w:jc w:val="both"/>
    </w:pPr>
    <w:rPr>
      <w:rFonts w:ascii="Arial" w:eastAsia="Times New Roman" w:hAnsi="Arial"/>
      <w:sz w:val="21"/>
      <w:szCs w:val="20"/>
      <w:lang w:eastAsia="ar-SA"/>
    </w:rPr>
  </w:style>
  <w:style w:type="paragraph" w:customStyle="1" w:styleId="Recuodecorpodetexto31">
    <w:name w:val="Recuo de corpo de texto 31"/>
    <w:basedOn w:val="Normal"/>
    <w:rsid w:val="00F0760B"/>
    <w:pPr>
      <w:suppressAutoHyphens/>
      <w:ind w:left="5670"/>
      <w:jc w:val="both"/>
    </w:pPr>
    <w:rPr>
      <w:rFonts w:ascii="Bookman Old Style" w:eastAsia="Times New Roman" w:hAnsi="Bookman Old Style"/>
      <w:sz w:val="16"/>
      <w:szCs w:val="20"/>
      <w:lang w:eastAsia="ar-SA"/>
    </w:rPr>
  </w:style>
  <w:style w:type="paragraph" w:customStyle="1" w:styleId="Corpodetexto31">
    <w:name w:val="Corpo de texto 31"/>
    <w:basedOn w:val="Normal"/>
    <w:uiPriority w:val="99"/>
    <w:rsid w:val="00F0760B"/>
    <w:pPr>
      <w:suppressAutoHyphens/>
      <w:jc w:val="both"/>
    </w:pPr>
    <w:rPr>
      <w:rFonts w:ascii="Times New Roman" w:eastAsia="Times New Roman" w:hAnsi="Times New Roman"/>
      <w:sz w:val="28"/>
      <w:szCs w:val="20"/>
      <w:lang w:eastAsia="ar-SA"/>
    </w:rPr>
  </w:style>
  <w:style w:type="paragraph" w:customStyle="1" w:styleId="Lista21">
    <w:name w:val="Lista 21"/>
    <w:basedOn w:val="Normal"/>
    <w:uiPriority w:val="99"/>
    <w:rsid w:val="00F0760B"/>
    <w:pPr>
      <w:suppressAutoHyphens/>
      <w:ind w:left="566" w:hanging="283"/>
    </w:pPr>
    <w:rPr>
      <w:rFonts w:ascii="Times New Roman" w:eastAsia="Times New Roman" w:hAnsi="Times New Roman"/>
      <w:sz w:val="20"/>
      <w:szCs w:val="20"/>
      <w:lang w:eastAsia="ar-SA"/>
    </w:rPr>
  </w:style>
  <w:style w:type="paragraph" w:customStyle="1" w:styleId="Captulo">
    <w:name w:val="Capítulo"/>
    <w:basedOn w:val="Normal"/>
    <w:next w:val="Corpodetexto"/>
    <w:rsid w:val="00F0760B"/>
    <w:pPr>
      <w:keepNext/>
      <w:suppressAutoHyphens/>
      <w:spacing w:before="240" w:after="120"/>
    </w:pPr>
    <w:rPr>
      <w:rFonts w:ascii="Arial" w:eastAsia="Arial Unicode MS" w:hAnsi="Arial" w:cs="Tahoma"/>
      <w:sz w:val="28"/>
      <w:szCs w:val="28"/>
      <w:lang w:eastAsia="ar-SA"/>
    </w:rPr>
  </w:style>
  <w:style w:type="paragraph" w:customStyle="1" w:styleId="Legenda1">
    <w:name w:val="Legenda1"/>
    <w:basedOn w:val="Normal"/>
    <w:rsid w:val="00F0760B"/>
    <w:pPr>
      <w:suppressLineNumbers/>
      <w:suppressAutoHyphens/>
      <w:spacing w:before="120" w:after="120"/>
    </w:pPr>
    <w:rPr>
      <w:rFonts w:ascii="Times New Roman" w:eastAsia="Times New Roman" w:hAnsi="Times New Roman" w:cs="Tahoma"/>
      <w:i/>
      <w:iCs/>
      <w:lang w:eastAsia="ar-SA"/>
    </w:rPr>
  </w:style>
  <w:style w:type="paragraph" w:customStyle="1" w:styleId="ndice">
    <w:name w:val="Índice"/>
    <w:basedOn w:val="Normal"/>
    <w:rsid w:val="00F0760B"/>
    <w:pPr>
      <w:suppressLineNumbers/>
      <w:suppressAutoHyphens/>
    </w:pPr>
    <w:rPr>
      <w:rFonts w:ascii="Times New Roman" w:eastAsia="Times New Roman" w:hAnsi="Times New Roman" w:cs="Tahoma"/>
      <w:sz w:val="28"/>
      <w:szCs w:val="20"/>
      <w:lang w:eastAsia="ar-SA"/>
    </w:rPr>
  </w:style>
  <w:style w:type="paragraph" w:customStyle="1" w:styleId="Heading">
    <w:name w:val="Heading"/>
    <w:basedOn w:val="Normal"/>
    <w:next w:val="Corpodetexto"/>
    <w:uiPriority w:val="99"/>
    <w:rsid w:val="00F0760B"/>
    <w:pPr>
      <w:keepNext/>
      <w:suppressAutoHyphens/>
      <w:spacing w:before="240" w:after="120"/>
    </w:pPr>
    <w:rPr>
      <w:rFonts w:ascii="Arial" w:eastAsia="Lucida Sans Unicode" w:hAnsi="Arial" w:cs="Tahoma"/>
      <w:sz w:val="28"/>
      <w:szCs w:val="28"/>
      <w:lang w:eastAsia="ar-SA"/>
    </w:rPr>
  </w:style>
  <w:style w:type="paragraph" w:customStyle="1" w:styleId="Legenda2">
    <w:name w:val="Legenda2"/>
    <w:basedOn w:val="Normal"/>
    <w:rsid w:val="00F0760B"/>
    <w:pPr>
      <w:suppressLineNumbers/>
      <w:suppressAutoHyphens/>
      <w:spacing w:before="120" w:after="120"/>
    </w:pPr>
    <w:rPr>
      <w:rFonts w:ascii="Times New Roman" w:eastAsia="Times New Roman" w:hAnsi="Times New Roman" w:cs="Tahoma"/>
      <w:i/>
      <w:iCs/>
      <w:lang w:eastAsia="ar-SA"/>
    </w:rPr>
  </w:style>
  <w:style w:type="paragraph" w:customStyle="1" w:styleId="Index">
    <w:name w:val="Index"/>
    <w:basedOn w:val="Normal"/>
    <w:uiPriority w:val="99"/>
    <w:rsid w:val="00F0760B"/>
    <w:pPr>
      <w:suppressLineNumbers/>
      <w:suppressAutoHyphens/>
    </w:pPr>
    <w:rPr>
      <w:rFonts w:ascii="Times New Roman" w:eastAsia="Times New Roman" w:hAnsi="Times New Roman" w:cs="Tahoma"/>
      <w:sz w:val="28"/>
      <w:szCs w:val="20"/>
      <w:lang w:eastAsia="ar-SA"/>
    </w:rPr>
  </w:style>
  <w:style w:type="paragraph" w:customStyle="1" w:styleId="TableContents">
    <w:name w:val="Table Contents"/>
    <w:basedOn w:val="Normal"/>
    <w:uiPriority w:val="99"/>
    <w:rsid w:val="00F0760B"/>
    <w:pPr>
      <w:suppressLineNumbers/>
      <w:suppressAutoHyphens/>
    </w:pPr>
    <w:rPr>
      <w:rFonts w:ascii="Times New Roman" w:eastAsia="Times New Roman" w:hAnsi="Times New Roman"/>
      <w:sz w:val="28"/>
      <w:szCs w:val="20"/>
      <w:lang w:eastAsia="ar-SA"/>
    </w:rPr>
  </w:style>
  <w:style w:type="paragraph" w:customStyle="1" w:styleId="TableHeading">
    <w:name w:val="Table Heading"/>
    <w:basedOn w:val="TableContents"/>
    <w:uiPriority w:val="99"/>
    <w:rsid w:val="00F0760B"/>
    <w:pPr>
      <w:jc w:val="center"/>
    </w:pPr>
    <w:rPr>
      <w:b/>
      <w:bCs/>
    </w:rPr>
  </w:style>
  <w:style w:type="paragraph" w:customStyle="1" w:styleId="ecmsobodytext3">
    <w:name w:val="ec_msobodytext3"/>
    <w:basedOn w:val="Normal"/>
    <w:uiPriority w:val="99"/>
    <w:rsid w:val="00F0760B"/>
    <w:pPr>
      <w:spacing w:before="100" w:beforeAutospacing="1" w:after="100" w:afterAutospacing="1"/>
    </w:pPr>
    <w:rPr>
      <w:rFonts w:ascii="Times New Roman" w:eastAsia="Times New Roman" w:hAnsi="Times New Roman"/>
      <w:lang w:eastAsia="pt-BR"/>
    </w:rPr>
  </w:style>
  <w:style w:type="character" w:customStyle="1" w:styleId="Absatz-Standardschriftart">
    <w:name w:val="Absatz-Standardschriftart"/>
    <w:rsid w:val="00F0760B"/>
  </w:style>
  <w:style w:type="character" w:customStyle="1" w:styleId="WW-Absatz-Standardschriftart">
    <w:name w:val="WW-Absatz-Standardschriftart"/>
    <w:rsid w:val="00F0760B"/>
  </w:style>
  <w:style w:type="character" w:customStyle="1" w:styleId="WW-Absatz-Standardschriftart1">
    <w:name w:val="WW-Absatz-Standardschriftart1"/>
    <w:rsid w:val="00F0760B"/>
  </w:style>
  <w:style w:type="character" w:customStyle="1" w:styleId="WW-Absatz-Standardschriftart11">
    <w:name w:val="WW-Absatz-Standardschriftart11"/>
    <w:rsid w:val="00F0760B"/>
  </w:style>
  <w:style w:type="character" w:customStyle="1" w:styleId="WW-Absatz-Standardschriftart111">
    <w:name w:val="WW-Absatz-Standardschriftart111"/>
    <w:rsid w:val="00F0760B"/>
  </w:style>
  <w:style w:type="character" w:customStyle="1" w:styleId="WW-Absatz-Standardschriftart1111">
    <w:name w:val="WW-Absatz-Standardschriftart1111"/>
    <w:rsid w:val="00F0760B"/>
  </w:style>
  <w:style w:type="character" w:customStyle="1" w:styleId="WW-Absatz-Standardschriftart11111">
    <w:name w:val="WW-Absatz-Standardschriftart11111"/>
    <w:rsid w:val="00F0760B"/>
  </w:style>
  <w:style w:type="character" w:customStyle="1" w:styleId="WW-Absatz-Standardschriftart111111">
    <w:name w:val="WW-Absatz-Standardschriftart111111"/>
    <w:rsid w:val="00F0760B"/>
  </w:style>
  <w:style w:type="character" w:customStyle="1" w:styleId="WW-Absatz-Standardschriftart1111111">
    <w:name w:val="WW-Absatz-Standardschriftart1111111"/>
    <w:rsid w:val="00F0760B"/>
  </w:style>
  <w:style w:type="character" w:customStyle="1" w:styleId="WW-Absatz-Standardschriftart11111111">
    <w:name w:val="WW-Absatz-Standardschriftart11111111"/>
    <w:rsid w:val="00F0760B"/>
  </w:style>
  <w:style w:type="character" w:customStyle="1" w:styleId="WW-Absatz-Standardschriftart111111111">
    <w:name w:val="WW-Absatz-Standardschriftart111111111"/>
    <w:rsid w:val="00F0760B"/>
  </w:style>
  <w:style w:type="character" w:customStyle="1" w:styleId="WW-Absatz-Standardschriftart1111111111">
    <w:name w:val="WW-Absatz-Standardschriftart1111111111"/>
    <w:rsid w:val="00F0760B"/>
  </w:style>
  <w:style w:type="character" w:customStyle="1" w:styleId="WW8Num1z0">
    <w:name w:val="WW8Num1z0"/>
    <w:rsid w:val="00F0760B"/>
    <w:rPr>
      <w:b/>
      <w:bCs w:val="0"/>
      <w:i w:val="0"/>
      <w:iCs w:val="0"/>
    </w:rPr>
  </w:style>
  <w:style w:type="character" w:customStyle="1" w:styleId="WW8Num4z0">
    <w:name w:val="WW8Num4z0"/>
    <w:rsid w:val="00F0760B"/>
    <w:rPr>
      <w:b/>
      <w:bCs w:val="0"/>
    </w:rPr>
  </w:style>
  <w:style w:type="character" w:customStyle="1" w:styleId="WW8Num10z0">
    <w:name w:val="WW8Num10z0"/>
    <w:rsid w:val="00F0760B"/>
    <w:rPr>
      <w:b/>
      <w:bCs w:val="0"/>
    </w:rPr>
  </w:style>
  <w:style w:type="character" w:customStyle="1" w:styleId="WW8Num15z0">
    <w:name w:val="WW8Num15z0"/>
    <w:rsid w:val="00F0760B"/>
    <w:rPr>
      <w:b/>
      <w:bCs w:val="0"/>
    </w:rPr>
  </w:style>
  <w:style w:type="character" w:customStyle="1" w:styleId="WW8Num17z0">
    <w:name w:val="WW8Num17z0"/>
    <w:rsid w:val="00F0760B"/>
    <w:rPr>
      <w:b/>
      <w:bCs w:val="0"/>
    </w:rPr>
  </w:style>
  <w:style w:type="character" w:customStyle="1" w:styleId="WW8Num19z0">
    <w:name w:val="WW8Num19z0"/>
    <w:rsid w:val="00F0760B"/>
    <w:rPr>
      <w:b/>
      <w:bCs w:val="0"/>
    </w:rPr>
  </w:style>
  <w:style w:type="character" w:customStyle="1" w:styleId="WW8Num20z0">
    <w:name w:val="WW8Num20z0"/>
    <w:rsid w:val="00F0760B"/>
    <w:rPr>
      <w:b/>
      <w:bCs w:val="0"/>
    </w:rPr>
  </w:style>
  <w:style w:type="character" w:customStyle="1" w:styleId="WW8Num22z0">
    <w:name w:val="WW8Num22z0"/>
    <w:rsid w:val="00F0760B"/>
    <w:rPr>
      <w:b/>
      <w:bCs w:val="0"/>
    </w:rPr>
  </w:style>
  <w:style w:type="character" w:customStyle="1" w:styleId="WW8Num26z0">
    <w:name w:val="WW8Num26z0"/>
    <w:rsid w:val="00F0760B"/>
    <w:rPr>
      <w:b/>
      <w:bCs w:val="0"/>
    </w:rPr>
  </w:style>
  <w:style w:type="character" w:customStyle="1" w:styleId="WW8Num32z0">
    <w:name w:val="WW8Num32z0"/>
    <w:rsid w:val="00F0760B"/>
    <w:rPr>
      <w:b/>
      <w:bCs w:val="0"/>
    </w:rPr>
  </w:style>
  <w:style w:type="character" w:customStyle="1" w:styleId="WW8Num32z2">
    <w:name w:val="WW8Num32z2"/>
    <w:rsid w:val="00F0760B"/>
    <w:rPr>
      <w:b w:val="0"/>
      <w:bCs w:val="0"/>
    </w:rPr>
  </w:style>
  <w:style w:type="character" w:customStyle="1" w:styleId="WW8Num34z0">
    <w:name w:val="WW8Num34z0"/>
    <w:rsid w:val="00F0760B"/>
    <w:rPr>
      <w:rFonts w:ascii="Times New Roman" w:hAnsi="Times New Roman" w:cs="Times New Roman" w:hint="default"/>
    </w:rPr>
  </w:style>
  <w:style w:type="character" w:customStyle="1" w:styleId="WW8Num37z0">
    <w:name w:val="WW8Num37z0"/>
    <w:rsid w:val="00F0760B"/>
    <w:rPr>
      <w:rFonts w:ascii="Symbol" w:hAnsi="Symbol" w:hint="default"/>
    </w:rPr>
  </w:style>
  <w:style w:type="character" w:customStyle="1" w:styleId="WW8Num42z1">
    <w:name w:val="WW8Num42z1"/>
    <w:rsid w:val="00F0760B"/>
    <w:rPr>
      <w:b/>
      <w:bCs w:val="0"/>
      <w:i w:val="0"/>
      <w:iCs w:val="0"/>
    </w:rPr>
  </w:style>
  <w:style w:type="character" w:customStyle="1" w:styleId="WW8Num45z0">
    <w:name w:val="WW8Num45z0"/>
    <w:rsid w:val="00F0760B"/>
    <w:rPr>
      <w:b/>
      <w:bCs w:val="0"/>
      <w:sz w:val="28"/>
    </w:rPr>
  </w:style>
  <w:style w:type="character" w:customStyle="1" w:styleId="WW8Num50z0">
    <w:name w:val="WW8Num50z0"/>
    <w:rsid w:val="00F0760B"/>
    <w:rPr>
      <w:b/>
      <w:bCs w:val="0"/>
    </w:rPr>
  </w:style>
  <w:style w:type="character" w:customStyle="1" w:styleId="WW8Num52z0">
    <w:name w:val="WW8Num52z0"/>
    <w:rsid w:val="00F0760B"/>
    <w:rPr>
      <w:b/>
      <w:bCs w:val="0"/>
    </w:rPr>
  </w:style>
  <w:style w:type="character" w:customStyle="1" w:styleId="WW8NumSt29z0">
    <w:name w:val="WW8NumSt29z0"/>
    <w:rsid w:val="00F0760B"/>
    <w:rPr>
      <w:rFonts w:ascii="Symbol" w:hAnsi="Symbol" w:hint="default"/>
    </w:rPr>
  </w:style>
  <w:style w:type="character" w:customStyle="1" w:styleId="Fontepargpadro1">
    <w:name w:val="Fonte parág. padrão1"/>
    <w:rsid w:val="00F0760B"/>
  </w:style>
  <w:style w:type="character" w:customStyle="1" w:styleId="NumberingSymbols">
    <w:name w:val="Numbering Symbols"/>
    <w:rsid w:val="00F0760B"/>
  </w:style>
  <w:style w:type="paragraph" w:styleId="Partesuperior-zdoformulrio">
    <w:name w:val="HTML Top of Form"/>
    <w:basedOn w:val="Normal"/>
    <w:next w:val="Normal"/>
    <w:link w:val="Partesuperior-zdoformulrioChar"/>
    <w:hidden/>
    <w:unhideWhenUsed/>
    <w:rsid w:val="00F0760B"/>
    <w:pPr>
      <w:pBdr>
        <w:bottom w:val="single" w:sz="6" w:space="1" w:color="auto"/>
      </w:pBdr>
      <w:suppressAutoHyphens/>
      <w:jc w:val="center"/>
    </w:pPr>
    <w:rPr>
      <w:rFonts w:ascii="Arial" w:eastAsia="Times New Roman" w:hAnsi="Arial"/>
      <w:vanish/>
      <w:kern w:val="2"/>
      <w:sz w:val="16"/>
      <w:szCs w:val="16"/>
      <w:lang w:eastAsia="ar-SA"/>
    </w:rPr>
  </w:style>
  <w:style w:type="character" w:customStyle="1" w:styleId="Partesuperior-zdoformulrioChar">
    <w:name w:val="Parte superior-z do formulário Char"/>
    <w:basedOn w:val="Fontepargpadro"/>
    <w:link w:val="Partesuperior-zdoformulrio"/>
    <w:rsid w:val="00F0760B"/>
    <w:rPr>
      <w:rFonts w:ascii="Arial" w:eastAsia="Times New Roman" w:hAnsi="Arial" w:cs="Times New Roman"/>
      <w:vanish/>
      <w:kern w:val="2"/>
      <w:sz w:val="16"/>
      <w:szCs w:val="16"/>
      <w:lang w:eastAsia="ar-SA"/>
    </w:rPr>
  </w:style>
  <w:style w:type="paragraph" w:styleId="Parteinferiordoformulrio">
    <w:name w:val="HTML Bottom of Form"/>
    <w:basedOn w:val="Normal"/>
    <w:next w:val="Normal"/>
    <w:link w:val="ParteinferiordoformulrioChar"/>
    <w:hidden/>
    <w:unhideWhenUsed/>
    <w:rsid w:val="00F0760B"/>
    <w:pPr>
      <w:pBdr>
        <w:top w:val="single" w:sz="6" w:space="1" w:color="auto"/>
      </w:pBdr>
      <w:suppressAutoHyphens/>
      <w:jc w:val="center"/>
    </w:pPr>
    <w:rPr>
      <w:rFonts w:ascii="Arial" w:eastAsia="Times New Roman" w:hAnsi="Arial"/>
      <w:vanish/>
      <w:kern w:val="2"/>
      <w:sz w:val="16"/>
      <w:szCs w:val="16"/>
      <w:lang w:eastAsia="ar-SA"/>
    </w:rPr>
  </w:style>
  <w:style w:type="character" w:customStyle="1" w:styleId="ParteinferiordoformulrioChar">
    <w:name w:val="Parte inferior do formulário Char"/>
    <w:basedOn w:val="Fontepargpadro"/>
    <w:link w:val="Parteinferiordoformulrio"/>
    <w:rsid w:val="00F0760B"/>
    <w:rPr>
      <w:rFonts w:ascii="Arial" w:eastAsia="Times New Roman" w:hAnsi="Arial" w:cs="Times New Roman"/>
      <w:vanish/>
      <w:kern w:val="2"/>
      <w:sz w:val="16"/>
      <w:szCs w:val="16"/>
      <w:lang w:eastAsia="ar-SA"/>
    </w:rPr>
  </w:style>
  <w:style w:type="paragraph" w:customStyle="1" w:styleId="P30">
    <w:name w:val="P30"/>
    <w:basedOn w:val="Normal"/>
    <w:rsid w:val="00F0760B"/>
    <w:pPr>
      <w:snapToGrid w:val="0"/>
      <w:jc w:val="both"/>
    </w:pPr>
    <w:rPr>
      <w:rFonts w:ascii="Times New Roman" w:eastAsia="Times New Roman" w:hAnsi="Times New Roman"/>
      <w:b/>
      <w:szCs w:val="20"/>
      <w:lang w:eastAsia="pt-BR"/>
    </w:rPr>
  </w:style>
  <w:style w:type="paragraph" w:customStyle="1" w:styleId="WW-Corpodetexto2">
    <w:name w:val="WW-Corpo de texto 2"/>
    <w:basedOn w:val="Normal"/>
    <w:rsid w:val="00F0760B"/>
    <w:pPr>
      <w:tabs>
        <w:tab w:val="left" w:pos="1418"/>
      </w:tabs>
      <w:suppressAutoHyphens/>
      <w:jc w:val="both"/>
    </w:pPr>
    <w:rPr>
      <w:rFonts w:ascii="Times New Roman" w:eastAsia="Times New Roman" w:hAnsi="Times New Roman"/>
      <w:lang w:eastAsia="ar-SA"/>
    </w:rPr>
  </w:style>
  <w:style w:type="character" w:customStyle="1" w:styleId="apple-style-span">
    <w:name w:val="apple-style-span"/>
    <w:basedOn w:val="Fontepargpadro"/>
    <w:rsid w:val="00F0760B"/>
  </w:style>
  <w:style w:type="character" w:customStyle="1" w:styleId="apple-converted-space">
    <w:name w:val="apple-converted-space"/>
    <w:basedOn w:val="Fontepargpadro"/>
    <w:rsid w:val="00F0760B"/>
  </w:style>
  <w:style w:type="character" w:customStyle="1" w:styleId="textodescproduto">
    <w:name w:val="texto_desc_produto"/>
    <w:basedOn w:val="Fontepargpadro"/>
    <w:rsid w:val="00F0760B"/>
  </w:style>
  <w:style w:type="paragraph" w:customStyle="1" w:styleId="PargrafodaLista1">
    <w:name w:val="Parágrafo da Lista1"/>
    <w:basedOn w:val="Normal"/>
    <w:uiPriority w:val="99"/>
    <w:qFormat/>
    <w:rsid w:val="00F0760B"/>
    <w:pPr>
      <w:spacing w:after="200" w:line="276" w:lineRule="auto"/>
      <w:ind w:left="720"/>
    </w:pPr>
    <w:rPr>
      <w:rFonts w:eastAsia="Times New Roman"/>
      <w:sz w:val="22"/>
      <w:szCs w:val="22"/>
    </w:rPr>
  </w:style>
  <w:style w:type="paragraph" w:customStyle="1" w:styleId="Recuodecorpodetexto22">
    <w:name w:val="Recuo de corpo de texto 22"/>
    <w:basedOn w:val="Normal"/>
    <w:rsid w:val="00F0760B"/>
    <w:pPr>
      <w:tabs>
        <w:tab w:val="left" w:pos="567"/>
      </w:tabs>
      <w:ind w:firstLine="284"/>
      <w:jc w:val="both"/>
    </w:pPr>
    <w:rPr>
      <w:rFonts w:ascii="Arial" w:eastAsia="Times New Roman" w:hAnsi="Arial"/>
      <w:szCs w:val="20"/>
      <w:lang w:eastAsia="pt-BR"/>
    </w:rPr>
  </w:style>
  <w:style w:type="paragraph" w:customStyle="1" w:styleId="Standard">
    <w:name w:val="Standard"/>
    <w:rsid w:val="00F0760B"/>
    <w:pPr>
      <w:suppressAutoHyphens/>
      <w:autoSpaceDN w:val="0"/>
      <w:spacing w:after="0" w:line="240" w:lineRule="auto"/>
      <w:textAlignment w:val="baseline"/>
    </w:pPr>
    <w:rPr>
      <w:rFonts w:ascii="Times New Roman" w:eastAsia="Times New Roman" w:hAnsi="Times New Roman" w:cs="Times New Roman"/>
      <w:kern w:val="3"/>
      <w:sz w:val="24"/>
      <w:szCs w:val="24"/>
      <w:lang w:eastAsia="zh-CN"/>
    </w:rPr>
  </w:style>
  <w:style w:type="paragraph" w:customStyle="1" w:styleId="ParagrafoNormal">
    <w:name w:val="Paragrafo Normal"/>
    <w:basedOn w:val="Normal"/>
    <w:rsid w:val="00F0760B"/>
    <w:pPr>
      <w:suppressAutoHyphens/>
      <w:spacing w:before="120" w:after="120" w:line="360" w:lineRule="auto"/>
      <w:ind w:left="426"/>
      <w:jc w:val="both"/>
    </w:pPr>
    <w:rPr>
      <w:rFonts w:ascii="Arial" w:eastAsia="Times New Roman" w:hAnsi="Arial" w:cs="Arial"/>
      <w:color w:val="0000FF"/>
      <w:lang w:eastAsia="pt-BR"/>
    </w:rPr>
  </w:style>
  <w:style w:type="paragraph" w:customStyle="1" w:styleId="TEXTO1">
    <w:name w:val="TEXTO 1"/>
    <w:basedOn w:val="Normal"/>
    <w:link w:val="TEXTO1Char"/>
    <w:qFormat/>
    <w:rsid w:val="00F0760B"/>
    <w:pPr>
      <w:autoSpaceDE w:val="0"/>
      <w:autoSpaceDN w:val="0"/>
      <w:adjustRightInd w:val="0"/>
      <w:spacing w:after="120" w:line="360" w:lineRule="auto"/>
      <w:ind w:firstLine="567"/>
      <w:jc w:val="both"/>
    </w:pPr>
    <w:rPr>
      <w:rFonts w:ascii="Times New Roman" w:eastAsia="Times New Roman" w:hAnsi="Times New Roman"/>
    </w:rPr>
  </w:style>
  <w:style w:type="character" w:customStyle="1" w:styleId="TEXTO1Char">
    <w:name w:val="TEXTO 1 Char"/>
    <w:link w:val="TEXTO1"/>
    <w:rsid w:val="00F0760B"/>
    <w:rPr>
      <w:rFonts w:ascii="Times New Roman" w:eastAsia="Times New Roman" w:hAnsi="Times New Roman" w:cs="Times New Roman"/>
      <w:sz w:val="24"/>
      <w:szCs w:val="24"/>
    </w:rPr>
  </w:style>
  <w:style w:type="paragraph" w:customStyle="1" w:styleId="TEXTO2">
    <w:name w:val="TEXTO 2"/>
    <w:basedOn w:val="TEXTO1"/>
    <w:link w:val="TEXTO2Char"/>
    <w:qFormat/>
    <w:rsid w:val="00F0760B"/>
    <w:pPr>
      <w:ind w:firstLine="0"/>
    </w:pPr>
  </w:style>
  <w:style w:type="character" w:customStyle="1" w:styleId="TEXTO2Char">
    <w:name w:val="TEXTO 2 Char"/>
    <w:link w:val="TEXTO2"/>
    <w:rsid w:val="00F0760B"/>
    <w:rPr>
      <w:rFonts w:ascii="Times New Roman" w:eastAsia="Times New Roman" w:hAnsi="Times New Roman" w:cs="Times New Roman"/>
      <w:sz w:val="24"/>
      <w:szCs w:val="24"/>
    </w:rPr>
  </w:style>
  <w:style w:type="paragraph" w:customStyle="1" w:styleId="TTULOGERAL">
    <w:name w:val="TÍTULO GERAL"/>
    <w:basedOn w:val="TTULOPRIMEIRO"/>
    <w:qFormat/>
    <w:rsid w:val="00F0760B"/>
    <w:pPr>
      <w:tabs>
        <w:tab w:val="clear" w:pos="283"/>
        <w:tab w:val="left" w:pos="567"/>
      </w:tabs>
      <w:spacing w:line="240" w:lineRule="auto"/>
      <w:ind w:left="0" w:firstLine="0"/>
      <w:jc w:val="center"/>
    </w:pPr>
    <w:rPr>
      <w:sz w:val="28"/>
    </w:rPr>
  </w:style>
  <w:style w:type="paragraph" w:customStyle="1" w:styleId="PargrafodaLista2">
    <w:name w:val="Parágrafo da Lista2"/>
    <w:basedOn w:val="Normal"/>
    <w:uiPriority w:val="34"/>
    <w:qFormat/>
    <w:rsid w:val="00F0760B"/>
    <w:pPr>
      <w:ind w:left="720"/>
      <w:contextualSpacing/>
    </w:pPr>
    <w:rPr>
      <w:rFonts w:ascii="Times New Roman" w:eastAsia="Times New Roman" w:hAnsi="Times New Roman"/>
      <w:lang w:eastAsia="pt-BR"/>
    </w:rPr>
  </w:style>
  <w:style w:type="paragraph" w:customStyle="1" w:styleId="artigo">
    <w:name w:val="artigo"/>
    <w:basedOn w:val="Normal"/>
    <w:rsid w:val="00F0760B"/>
    <w:pPr>
      <w:spacing w:before="100" w:beforeAutospacing="1" w:after="100" w:afterAutospacing="1"/>
    </w:pPr>
    <w:rPr>
      <w:rFonts w:ascii="Times New Roman" w:eastAsia="Times New Roman" w:hAnsi="Times New Roman"/>
      <w:lang w:eastAsia="pt-BR"/>
    </w:rPr>
  </w:style>
  <w:style w:type="character" w:customStyle="1" w:styleId="opcoes">
    <w:name w:val="opcoes"/>
    <w:basedOn w:val="Fontepargpadro"/>
    <w:rsid w:val="00F0760B"/>
  </w:style>
  <w:style w:type="character" w:customStyle="1" w:styleId="ge8k7946c33l">
    <w:name w:val="ge8k7946c33l"/>
    <w:basedOn w:val="Fontepargpadro"/>
    <w:rsid w:val="00F0760B"/>
  </w:style>
  <w:style w:type="paragraph" w:customStyle="1" w:styleId="texto10">
    <w:name w:val="texto1"/>
    <w:basedOn w:val="Normal"/>
    <w:rsid w:val="00F0760B"/>
    <w:pPr>
      <w:spacing w:before="100" w:beforeAutospacing="1" w:after="100" w:afterAutospacing="1"/>
    </w:pPr>
    <w:rPr>
      <w:rFonts w:ascii="Times New Roman" w:eastAsia="Times New Roman" w:hAnsi="Times New Roman"/>
      <w:lang w:eastAsia="pt-BR"/>
    </w:rPr>
  </w:style>
  <w:style w:type="paragraph" w:styleId="Lista2">
    <w:name w:val="List 2"/>
    <w:basedOn w:val="Normal"/>
    <w:unhideWhenUsed/>
    <w:rsid w:val="00F0760B"/>
    <w:pPr>
      <w:suppressAutoHyphens/>
      <w:ind w:left="566" w:hanging="283"/>
      <w:contextualSpacing/>
    </w:pPr>
    <w:rPr>
      <w:rFonts w:ascii="Times New Roman" w:eastAsia="Times New Roman" w:hAnsi="Times New Roman"/>
      <w:kern w:val="2"/>
      <w:sz w:val="28"/>
      <w:szCs w:val="20"/>
      <w:lang w:eastAsia="ar-SA"/>
    </w:rPr>
  </w:style>
  <w:style w:type="paragraph" w:customStyle="1" w:styleId="EstiloMMTopic3BookmanOldStyle11ptNoNegrito">
    <w:name w:val="Estilo MM Topic 3 + Bookman Old Style 11 pt Não Negrito"/>
    <w:basedOn w:val="Normal"/>
    <w:rsid w:val="00F0760B"/>
    <w:pPr>
      <w:keepNext/>
      <w:tabs>
        <w:tab w:val="num" w:pos="792"/>
      </w:tabs>
      <w:spacing w:before="240" w:after="60"/>
      <w:ind w:left="792" w:hanging="432"/>
      <w:outlineLvl w:val="1"/>
    </w:pPr>
    <w:rPr>
      <w:rFonts w:ascii="Bookman Old Style" w:hAnsi="Bookman Old Style" w:cs="Arial"/>
      <w:i/>
      <w:iCs/>
      <w:sz w:val="22"/>
      <w:szCs w:val="28"/>
      <w:lang w:val="es-ES" w:eastAsia="pt-BR"/>
    </w:rPr>
  </w:style>
  <w:style w:type="paragraph" w:customStyle="1" w:styleId="NormaoEdital">
    <w:name w:val="Normao (Edital)"/>
    <w:basedOn w:val="Normal"/>
    <w:rsid w:val="00F0760B"/>
    <w:pPr>
      <w:numPr>
        <w:ilvl w:val="1"/>
        <w:numId w:val="2"/>
      </w:numPr>
      <w:tabs>
        <w:tab w:val="clear" w:pos="829"/>
        <w:tab w:val="num" w:pos="1243"/>
      </w:tabs>
      <w:spacing w:before="120"/>
      <w:ind w:left="1243" w:hanging="180"/>
    </w:pPr>
    <w:rPr>
      <w:rFonts w:ascii="Arial" w:hAnsi="Arial"/>
      <w:sz w:val="22"/>
      <w:lang w:eastAsia="pt-BR"/>
    </w:rPr>
  </w:style>
  <w:style w:type="character" w:customStyle="1" w:styleId="N">
    <w:name w:val="N"/>
    <w:rsid w:val="00F0760B"/>
    <w:rPr>
      <w:b/>
      <w:bCs/>
    </w:rPr>
  </w:style>
  <w:style w:type="paragraph" w:customStyle="1" w:styleId="P2">
    <w:name w:val="P2"/>
    <w:rsid w:val="00F0760B"/>
    <w:pPr>
      <w:tabs>
        <w:tab w:val="left" w:pos="720"/>
      </w:tabs>
      <w:autoSpaceDE w:val="0"/>
      <w:autoSpaceDN w:val="0"/>
      <w:spacing w:after="0" w:line="240" w:lineRule="auto"/>
      <w:ind w:left="1152" w:hanging="576"/>
      <w:jc w:val="both"/>
    </w:pPr>
    <w:rPr>
      <w:rFonts w:ascii="Courier" w:eastAsia="Times New Roman" w:hAnsi="Courier" w:cs="Times New Roman"/>
      <w:sz w:val="20"/>
      <w:szCs w:val="24"/>
      <w:lang w:eastAsia="pt-BR"/>
    </w:rPr>
  </w:style>
  <w:style w:type="paragraph" w:customStyle="1" w:styleId="P3">
    <w:name w:val="P3"/>
    <w:rsid w:val="00F0760B"/>
    <w:pPr>
      <w:tabs>
        <w:tab w:val="left" w:pos="1440"/>
      </w:tabs>
      <w:autoSpaceDE w:val="0"/>
      <w:autoSpaceDN w:val="0"/>
      <w:spacing w:after="0" w:line="240" w:lineRule="auto"/>
      <w:ind w:left="2016" w:hanging="864"/>
      <w:jc w:val="both"/>
    </w:pPr>
    <w:rPr>
      <w:rFonts w:ascii="Courier" w:eastAsia="Times New Roman" w:hAnsi="Courier" w:cs="Times New Roman"/>
      <w:sz w:val="20"/>
      <w:szCs w:val="24"/>
      <w:lang w:eastAsia="pt-BR"/>
    </w:rPr>
  </w:style>
  <w:style w:type="paragraph" w:customStyle="1" w:styleId="P1">
    <w:name w:val="P1"/>
    <w:rsid w:val="00F0760B"/>
    <w:pPr>
      <w:autoSpaceDE w:val="0"/>
      <w:autoSpaceDN w:val="0"/>
      <w:spacing w:after="0" w:line="240" w:lineRule="auto"/>
      <w:ind w:left="432" w:hanging="432"/>
      <w:jc w:val="both"/>
    </w:pPr>
    <w:rPr>
      <w:rFonts w:ascii="Courier" w:eastAsia="Times New Roman" w:hAnsi="Courier" w:cs="Times New Roman"/>
      <w:b/>
      <w:bCs/>
      <w:sz w:val="20"/>
      <w:szCs w:val="24"/>
      <w:lang w:eastAsia="pt-BR"/>
    </w:rPr>
  </w:style>
  <w:style w:type="paragraph" w:customStyle="1" w:styleId="C1">
    <w:name w:val="C1"/>
    <w:rsid w:val="00F0760B"/>
    <w:pPr>
      <w:autoSpaceDE w:val="0"/>
      <w:autoSpaceDN w:val="0"/>
      <w:spacing w:after="0" w:line="240" w:lineRule="auto"/>
      <w:jc w:val="center"/>
    </w:pPr>
    <w:rPr>
      <w:rFonts w:ascii="Courier" w:eastAsia="Times New Roman" w:hAnsi="Courier" w:cs="Times New Roman"/>
      <w:sz w:val="20"/>
      <w:szCs w:val="24"/>
      <w:lang w:eastAsia="pt-BR"/>
    </w:rPr>
  </w:style>
  <w:style w:type="paragraph" w:customStyle="1" w:styleId="PB">
    <w:name w:val="PB"/>
    <w:rsid w:val="00F0760B"/>
    <w:pPr>
      <w:tabs>
        <w:tab w:val="left" w:pos="720"/>
      </w:tabs>
      <w:autoSpaceDE w:val="0"/>
      <w:autoSpaceDN w:val="0"/>
      <w:spacing w:after="0" w:line="240" w:lineRule="auto"/>
      <w:ind w:left="1296" w:hanging="720"/>
      <w:jc w:val="both"/>
    </w:pPr>
    <w:rPr>
      <w:rFonts w:ascii="Courier" w:eastAsia="Times New Roman" w:hAnsi="Courier" w:cs="Times New Roman"/>
      <w:sz w:val="20"/>
      <w:szCs w:val="24"/>
      <w:lang w:eastAsia="pt-BR"/>
    </w:rPr>
  </w:style>
  <w:style w:type="character" w:customStyle="1" w:styleId="MapadoDocumentoChar">
    <w:name w:val="Mapa do Documento Char"/>
    <w:link w:val="MapadoDocumento"/>
    <w:semiHidden/>
    <w:rsid w:val="00F0760B"/>
    <w:rPr>
      <w:rFonts w:ascii="Tahoma" w:hAnsi="Tahoma" w:cs="Tahoma"/>
      <w:shd w:val="clear" w:color="auto" w:fill="000080"/>
    </w:rPr>
  </w:style>
  <w:style w:type="paragraph" w:styleId="MapadoDocumento">
    <w:name w:val="Document Map"/>
    <w:basedOn w:val="Normal"/>
    <w:link w:val="MapadoDocumentoChar"/>
    <w:semiHidden/>
    <w:rsid w:val="00F0760B"/>
    <w:pPr>
      <w:shd w:val="clear" w:color="auto" w:fill="000080"/>
      <w:autoSpaceDE w:val="0"/>
      <w:autoSpaceDN w:val="0"/>
    </w:pPr>
    <w:rPr>
      <w:rFonts w:ascii="Tahoma" w:eastAsiaTheme="minorHAnsi" w:hAnsi="Tahoma" w:cs="Tahoma"/>
      <w:sz w:val="22"/>
      <w:szCs w:val="22"/>
    </w:rPr>
  </w:style>
  <w:style w:type="character" w:customStyle="1" w:styleId="MapadoDocumentoChar1">
    <w:name w:val="Mapa do Documento Char1"/>
    <w:basedOn w:val="Fontepargpadro"/>
    <w:uiPriority w:val="99"/>
    <w:semiHidden/>
    <w:rsid w:val="00F0760B"/>
    <w:rPr>
      <w:rFonts w:ascii="Tahoma" w:eastAsia="Calibri" w:hAnsi="Tahoma" w:cs="Tahoma"/>
      <w:sz w:val="16"/>
      <w:szCs w:val="16"/>
    </w:rPr>
  </w:style>
  <w:style w:type="paragraph" w:customStyle="1" w:styleId="PC">
    <w:name w:val="PC"/>
    <w:rsid w:val="00F0760B"/>
    <w:pPr>
      <w:widowControl w:val="0"/>
      <w:tabs>
        <w:tab w:val="left" w:pos="1440"/>
      </w:tabs>
      <w:autoSpaceDE w:val="0"/>
      <w:autoSpaceDN w:val="0"/>
      <w:spacing w:after="0" w:line="240" w:lineRule="auto"/>
      <w:ind w:left="2016" w:hanging="1008"/>
      <w:jc w:val="both"/>
    </w:pPr>
    <w:rPr>
      <w:rFonts w:ascii="Courier" w:eastAsia="Times New Roman" w:hAnsi="Courier" w:cs="Times New Roman"/>
      <w:sz w:val="20"/>
      <w:szCs w:val="24"/>
      <w:lang w:eastAsia="pt-BR"/>
    </w:rPr>
  </w:style>
  <w:style w:type="paragraph" w:customStyle="1" w:styleId="BodyTextIndent21">
    <w:name w:val="Body Text Indent 21"/>
    <w:basedOn w:val="Normal"/>
    <w:rsid w:val="00F0760B"/>
    <w:pPr>
      <w:widowControl w:val="0"/>
      <w:autoSpaceDE w:val="0"/>
      <w:autoSpaceDN w:val="0"/>
      <w:spacing w:line="280" w:lineRule="auto"/>
      <w:ind w:left="567"/>
      <w:jc w:val="both"/>
    </w:pPr>
    <w:rPr>
      <w:rFonts w:ascii="Arial" w:eastAsia="Times New Roman" w:hAnsi="Arial" w:cs="Arial"/>
      <w:sz w:val="20"/>
      <w:lang w:eastAsia="pt-BR"/>
    </w:rPr>
  </w:style>
  <w:style w:type="paragraph" w:customStyle="1" w:styleId="font5">
    <w:name w:val="font5"/>
    <w:basedOn w:val="Normal"/>
    <w:rsid w:val="00F0760B"/>
    <w:pPr>
      <w:autoSpaceDE w:val="0"/>
      <w:autoSpaceDN w:val="0"/>
      <w:spacing w:before="100" w:after="100"/>
    </w:pPr>
    <w:rPr>
      <w:rFonts w:ascii="Times New Roman" w:eastAsia="Times New Roman" w:hAnsi="Times New Roman"/>
      <w:sz w:val="20"/>
      <w:lang w:eastAsia="pt-BR"/>
    </w:rPr>
  </w:style>
  <w:style w:type="paragraph" w:customStyle="1" w:styleId="font8">
    <w:name w:val="font8"/>
    <w:basedOn w:val="Normal"/>
    <w:rsid w:val="00F0760B"/>
    <w:pPr>
      <w:autoSpaceDE w:val="0"/>
      <w:autoSpaceDN w:val="0"/>
      <w:spacing w:before="100" w:after="100"/>
    </w:pPr>
    <w:rPr>
      <w:rFonts w:ascii="Times New Roman" w:eastAsia="Times New Roman" w:hAnsi="Times New Roman"/>
      <w:b/>
      <w:bCs/>
      <w:sz w:val="20"/>
      <w:lang w:eastAsia="pt-BR"/>
    </w:rPr>
  </w:style>
  <w:style w:type="paragraph" w:customStyle="1" w:styleId="font6">
    <w:name w:val="font6"/>
    <w:basedOn w:val="Normal"/>
    <w:rsid w:val="00F0760B"/>
    <w:pPr>
      <w:spacing w:before="100" w:beforeAutospacing="1" w:after="100" w:afterAutospacing="1"/>
    </w:pPr>
    <w:rPr>
      <w:rFonts w:ascii="Arial" w:eastAsia="Arial Unicode MS" w:hAnsi="Arial" w:cs="Arial"/>
      <w:b/>
      <w:bCs/>
      <w:sz w:val="16"/>
      <w:szCs w:val="16"/>
      <w:lang w:eastAsia="pt-BR"/>
    </w:rPr>
  </w:style>
  <w:style w:type="paragraph" w:customStyle="1" w:styleId="xl24">
    <w:name w:val="xl24"/>
    <w:basedOn w:val="Normal"/>
    <w:rsid w:val="00F0760B"/>
    <w:pPr>
      <w:pBdr>
        <w:top w:val="single" w:sz="4" w:space="0" w:color="auto"/>
        <w:bottom w:val="single" w:sz="4" w:space="0" w:color="auto"/>
      </w:pBdr>
      <w:spacing w:before="100" w:beforeAutospacing="1" w:after="100" w:afterAutospacing="1"/>
      <w:textAlignment w:val="center"/>
    </w:pPr>
    <w:rPr>
      <w:rFonts w:ascii="Arial" w:eastAsia="Arial Unicode MS" w:hAnsi="Arial" w:cs="Arial"/>
      <w:b/>
      <w:bCs/>
      <w:sz w:val="18"/>
      <w:szCs w:val="18"/>
      <w:lang w:eastAsia="pt-BR"/>
    </w:rPr>
  </w:style>
  <w:style w:type="paragraph" w:customStyle="1" w:styleId="xl25">
    <w:name w:val="xl25"/>
    <w:basedOn w:val="Normal"/>
    <w:rsid w:val="00F0760B"/>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center"/>
    </w:pPr>
    <w:rPr>
      <w:rFonts w:ascii="Arial" w:eastAsia="Arial Unicode MS" w:hAnsi="Arial" w:cs="Arial"/>
      <w:sz w:val="18"/>
      <w:szCs w:val="18"/>
      <w:lang w:eastAsia="pt-BR"/>
    </w:rPr>
  </w:style>
  <w:style w:type="paragraph" w:customStyle="1" w:styleId="xl26">
    <w:name w:val="xl26"/>
    <w:basedOn w:val="Normal"/>
    <w:rsid w:val="00F0760B"/>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Arial" w:eastAsia="Arial Unicode MS" w:hAnsi="Arial" w:cs="Arial"/>
      <w:sz w:val="18"/>
      <w:szCs w:val="18"/>
      <w:lang w:eastAsia="pt-BR"/>
    </w:rPr>
  </w:style>
  <w:style w:type="paragraph" w:customStyle="1" w:styleId="xl27">
    <w:name w:val="xl27"/>
    <w:basedOn w:val="Normal"/>
    <w:rsid w:val="00F0760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Arial Unicode MS" w:hAnsi="Times New Roman"/>
      <w:lang w:eastAsia="pt-BR"/>
    </w:rPr>
  </w:style>
  <w:style w:type="paragraph" w:customStyle="1" w:styleId="xl28">
    <w:name w:val="xl28"/>
    <w:basedOn w:val="Normal"/>
    <w:rsid w:val="00F0760B"/>
    <w:pPr>
      <w:pBdr>
        <w:top w:val="single" w:sz="4" w:space="0" w:color="auto"/>
        <w:left w:val="single" w:sz="4" w:space="0" w:color="auto"/>
        <w:bottom w:val="single" w:sz="4" w:space="0" w:color="auto"/>
      </w:pBdr>
      <w:spacing w:before="100" w:beforeAutospacing="1" w:after="100" w:afterAutospacing="1"/>
      <w:textAlignment w:val="center"/>
    </w:pPr>
    <w:rPr>
      <w:rFonts w:ascii="Arial" w:eastAsia="Arial Unicode MS" w:hAnsi="Arial" w:cs="Arial"/>
      <w:i/>
      <w:iCs/>
      <w:sz w:val="18"/>
      <w:szCs w:val="18"/>
      <w:lang w:eastAsia="pt-BR"/>
    </w:rPr>
  </w:style>
  <w:style w:type="paragraph" w:customStyle="1" w:styleId="xl29">
    <w:name w:val="xl29"/>
    <w:basedOn w:val="Normal"/>
    <w:rsid w:val="00F0760B"/>
    <w:pPr>
      <w:pBdr>
        <w:top w:val="single" w:sz="4" w:space="0" w:color="auto"/>
        <w:bottom w:val="single" w:sz="4" w:space="0" w:color="auto"/>
      </w:pBdr>
      <w:spacing w:before="100" w:beforeAutospacing="1" w:after="100" w:afterAutospacing="1"/>
      <w:textAlignment w:val="center"/>
    </w:pPr>
    <w:rPr>
      <w:rFonts w:ascii="Arial" w:eastAsia="Arial Unicode MS" w:hAnsi="Arial" w:cs="Arial"/>
      <w:i/>
      <w:iCs/>
      <w:sz w:val="18"/>
      <w:szCs w:val="18"/>
      <w:lang w:eastAsia="pt-BR"/>
    </w:rPr>
  </w:style>
  <w:style w:type="paragraph" w:customStyle="1" w:styleId="xl30">
    <w:name w:val="xl30"/>
    <w:basedOn w:val="Normal"/>
    <w:rsid w:val="00F0760B"/>
    <w:pPr>
      <w:pBdr>
        <w:top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i/>
      <w:iCs/>
      <w:sz w:val="18"/>
      <w:szCs w:val="18"/>
      <w:lang w:eastAsia="pt-BR"/>
    </w:rPr>
  </w:style>
  <w:style w:type="paragraph" w:customStyle="1" w:styleId="xl31">
    <w:name w:val="xl31"/>
    <w:basedOn w:val="Normal"/>
    <w:rsid w:val="00F0760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lang w:eastAsia="pt-BR"/>
    </w:rPr>
  </w:style>
  <w:style w:type="paragraph" w:customStyle="1" w:styleId="xl32">
    <w:name w:val="xl32"/>
    <w:basedOn w:val="Normal"/>
    <w:uiPriority w:val="99"/>
    <w:rsid w:val="00F0760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lang w:eastAsia="pt-BR"/>
    </w:rPr>
  </w:style>
  <w:style w:type="paragraph" w:customStyle="1" w:styleId="xl33">
    <w:name w:val="xl33"/>
    <w:basedOn w:val="Normal"/>
    <w:rsid w:val="00F0760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lang w:eastAsia="pt-BR"/>
    </w:rPr>
  </w:style>
  <w:style w:type="paragraph" w:customStyle="1" w:styleId="xl34">
    <w:name w:val="xl34"/>
    <w:basedOn w:val="Normal"/>
    <w:uiPriority w:val="99"/>
    <w:rsid w:val="00F0760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lang w:eastAsia="pt-BR"/>
    </w:rPr>
  </w:style>
  <w:style w:type="paragraph" w:customStyle="1" w:styleId="xl35">
    <w:name w:val="xl35"/>
    <w:basedOn w:val="Normal"/>
    <w:uiPriority w:val="99"/>
    <w:rsid w:val="00F0760B"/>
    <w:pPr>
      <w:pBdr>
        <w:top w:val="single" w:sz="4" w:space="0" w:color="auto"/>
        <w:left w:val="single" w:sz="4" w:space="0" w:color="auto"/>
        <w:bottom w:val="single" w:sz="4" w:space="0" w:color="auto"/>
      </w:pBdr>
      <w:spacing w:before="100" w:beforeAutospacing="1" w:after="100" w:afterAutospacing="1"/>
      <w:textAlignment w:val="center"/>
    </w:pPr>
    <w:rPr>
      <w:rFonts w:ascii="Arial" w:eastAsia="Arial Unicode MS" w:hAnsi="Arial" w:cs="Arial"/>
      <w:i/>
      <w:iCs/>
      <w:sz w:val="18"/>
      <w:szCs w:val="18"/>
      <w:lang w:eastAsia="pt-BR"/>
    </w:rPr>
  </w:style>
  <w:style w:type="paragraph" w:customStyle="1" w:styleId="xl36">
    <w:name w:val="xl36"/>
    <w:basedOn w:val="Normal"/>
    <w:uiPriority w:val="99"/>
    <w:rsid w:val="00F0760B"/>
    <w:pPr>
      <w:pBdr>
        <w:top w:val="single" w:sz="4" w:space="0" w:color="auto"/>
        <w:bottom w:val="single" w:sz="4" w:space="0" w:color="auto"/>
      </w:pBdr>
      <w:spacing w:before="100" w:beforeAutospacing="1" w:after="100" w:afterAutospacing="1"/>
      <w:textAlignment w:val="center"/>
    </w:pPr>
    <w:rPr>
      <w:rFonts w:ascii="Arial" w:eastAsia="Arial Unicode MS" w:hAnsi="Arial" w:cs="Arial"/>
      <w:i/>
      <w:iCs/>
      <w:sz w:val="18"/>
      <w:szCs w:val="18"/>
      <w:lang w:eastAsia="pt-BR"/>
    </w:rPr>
  </w:style>
  <w:style w:type="paragraph" w:customStyle="1" w:styleId="xl37">
    <w:name w:val="xl37"/>
    <w:basedOn w:val="Normal"/>
    <w:uiPriority w:val="99"/>
    <w:rsid w:val="00F0760B"/>
    <w:pPr>
      <w:pBdr>
        <w:top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i/>
      <w:iCs/>
      <w:sz w:val="18"/>
      <w:szCs w:val="18"/>
      <w:lang w:eastAsia="pt-BR"/>
    </w:rPr>
  </w:style>
  <w:style w:type="paragraph" w:customStyle="1" w:styleId="xl38">
    <w:name w:val="xl38"/>
    <w:basedOn w:val="Normal"/>
    <w:uiPriority w:val="99"/>
    <w:rsid w:val="00F0760B"/>
    <w:pPr>
      <w:pBdr>
        <w:top w:val="single" w:sz="4" w:space="0" w:color="auto"/>
        <w:left w:val="single" w:sz="4" w:space="0" w:color="auto"/>
        <w:bottom w:val="single" w:sz="4" w:space="0" w:color="auto"/>
      </w:pBdr>
      <w:spacing w:before="100" w:beforeAutospacing="1" w:after="100" w:afterAutospacing="1"/>
      <w:textAlignment w:val="center"/>
    </w:pPr>
    <w:rPr>
      <w:rFonts w:ascii="Arial" w:eastAsia="Arial Unicode MS" w:hAnsi="Arial" w:cs="Arial"/>
      <w:b/>
      <w:bCs/>
      <w:sz w:val="18"/>
      <w:szCs w:val="18"/>
      <w:lang w:eastAsia="pt-BR"/>
    </w:rPr>
  </w:style>
  <w:style w:type="paragraph" w:customStyle="1" w:styleId="xl39">
    <w:name w:val="xl39"/>
    <w:basedOn w:val="Normal"/>
    <w:uiPriority w:val="99"/>
    <w:rsid w:val="00F0760B"/>
    <w:pPr>
      <w:pBdr>
        <w:top w:val="single" w:sz="4" w:space="0" w:color="auto"/>
        <w:bottom w:val="single" w:sz="4" w:space="0" w:color="auto"/>
      </w:pBdr>
      <w:spacing w:before="100" w:beforeAutospacing="1" w:after="100" w:afterAutospacing="1"/>
      <w:textAlignment w:val="center"/>
    </w:pPr>
    <w:rPr>
      <w:rFonts w:ascii="Arial" w:eastAsia="Arial Unicode MS" w:hAnsi="Arial" w:cs="Arial"/>
      <w:b/>
      <w:bCs/>
      <w:sz w:val="18"/>
      <w:szCs w:val="18"/>
      <w:lang w:eastAsia="pt-BR"/>
    </w:rPr>
  </w:style>
  <w:style w:type="paragraph" w:customStyle="1" w:styleId="xl40">
    <w:name w:val="xl40"/>
    <w:basedOn w:val="Normal"/>
    <w:uiPriority w:val="99"/>
    <w:rsid w:val="00F0760B"/>
    <w:pPr>
      <w:pBdr>
        <w:top w:val="single" w:sz="4" w:space="0" w:color="auto"/>
        <w:left w:val="single" w:sz="4" w:space="0" w:color="auto"/>
        <w:bottom w:val="single" w:sz="4" w:space="0" w:color="auto"/>
      </w:pBdr>
      <w:spacing w:before="100" w:beforeAutospacing="1" w:after="100" w:afterAutospacing="1"/>
      <w:textAlignment w:val="center"/>
    </w:pPr>
    <w:rPr>
      <w:rFonts w:ascii="Arial" w:eastAsia="Arial Unicode MS" w:hAnsi="Arial" w:cs="Arial"/>
      <w:i/>
      <w:iCs/>
      <w:sz w:val="16"/>
      <w:szCs w:val="16"/>
      <w:lang w:eastAsia="pt-BR"/>
    </w:rPr>
  </w:style>
  <w:style w:type="paragraph" w:customStyle="1" w:styleId="xl41">
    <w:name w:val="xl41"/>
    <w:basedOn w:val="Normal"/>
    <w:uiPriority w:val="99"/>
    <w:rsid w:val="00F0760B"/>
    <w:pPr>
      <w:pBdr>
        <w:top w:val="single" w:sz="4" w:space="0" w:color="auto"/>
        <w:bottom w:val="single" w:sz="4" w:space="0" w:color="auto"/>
      </w:pBdr>
      <w:spacing w:before="100" w:beforeAutospacing="1" w:after="100" w:afterAutospacing="1"/>
      <w:textAlignment w:val="center"/>
    </w:pPr>
    <w:rPr>
      <w:rFonts w:ascii="Arial" w:eastAsia="Arial Unicode MS" w:hAnsi="Arial" w:cs="Arial"/>
      <w:i/>
      <w:iCs/>
      <w:sz w:val="16"/>
      <w:szCs w:val="16"/>
      <w:lang w:eastAsia="pt-BR"/>
    </w:rPr>
  </w:style>
  <w:style w:type="paragraph" w:customStyle="1" w:styleId="xl42">
    <w:name w:val="xl42"/>
    <w:basedOn w:val="Normal"/>
    <w:uiPriority w:val="99"/>
    <w:rsid w:val="00F0760B"/>
    <w:pPr>
      <w:pBdr>
        <w:top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i/>
      <w:iCs/>
      <w:sz w:val="16"/>
      <w:szCs w:val="16"/>
      <w:lang w:eastAsia="pt-BR"/>
    </w:rPr>
  </w:style>
  <w:style w:type="paragraph" w:customStyle="1" w:styleId="xl43">
    <w:name w:val="xl43"/>
    <w:basedOn w:val="Normal"/>
    <w:uiPriority w:val="99"/>
    <w:rsid w:val="00F0760B"/>
    <w:pPr>
      <w:pBdr>
        <w:top w:val="single" w:sz="4" w:space="0" w:color="auto"/>
        <w:left w:val="single" w:sz="4" w:space="0" w:color="auto"/>
        <w:bottom w:val="single" w:sz="4" w:space="0" w:color="auto"/>
      </w:pBdr>
      <w:spacing w:before="100" w:beforeAutospacing="1" w:after="100" w:afterAutospacing="1"/>
      <w:textAlignment w:val="center"/>
    </w:pPr>
    <w:rPr>
      <w:rFonts w:ascii="Arial" w:eastAsia="Arial Unicode MS" w:hAnsi="Arial" w:cs="Arial"/>
      <w:sz w:val="16"/>
      <w:szCs w:val="16"/>
      <w:lang w:eastAsia="pt-BR"/>
    </w:rPr>
  </w:style>
  <w:style w:type="paragraph" w:customStyle="1" w:styleId="xl44">
    <w:name w:val="xl44"/>
    <w:basedOn w:val="Normal"/>
    <w:uiPriority w:val="99"/>
    <w:rsid w:val="00F0760B"/>
    <w:pPr>
      <w:pBdr>
        <w:top w:val="single" w:sz="4" w:space="0" w:color="auto"/>
        <w:bottom w:val="single" w:sz="4" w:space="0" w:color="auto"/>
      </w:pBdr>
      <w:spacing w:before="100" w:beforeAutospacing="1" w:after="100" w:afterAutospacing="1"/>
      <w:textAlignment w:val="center"/>
    </w:pPr>
    <w:rPr>
      <w:rFonts w:ascii="Arial" w:eastAsia="Arial Unicode MS" w:hAnsi="Arial" w:cs="Arial"/>
      <w:sz w:val="16"/>
      <w:szCs w:val="16"/>
      <w:lang w:eastAsia="pt-BR"/>
    </w:rPr>
  </w:style>
  <w:style w:type="paragraph" w:customStyle="1" w:styleId="xl45">
    <w:name w:val="xl45"/>
    <w:basedOn w:val="Normal"/>
    <w:uiPriority w:val="99"/>
    <w:rsid w:val="00F0760B"/>
    <w:pPr>
      <w:pBdr>
        <w:top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sz w:val="16"/>
      <w:szCs w:val="16"/>
      <w:lang w:eastAsia="pt-BR"/>
    </w:rPr>
  </w:style>
  <w:style w:type="paragraph" w:customStyle="1" w:styleId="xl46">
    <w:name w:val="xl46"/>
    <w:basedOn w:val="Normal"/>
    <w:uiPriority w:val="99"/>
    <w:rsid w:val="00F0760B"/>
    <w:pPr>
      <w:pBdr>
        <w:top w:val="single" w:sz="8"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8"/>
      <w:szCs w:val="18"/>
      <w:lang w:eastAsia="pt-BR"/>
    </w:rPr>
  </w:style>
  <w:style w:type="paragraph" w:customStyle="1" w:styleId="xl47">
    <w:name w:val="xl47"/>
    <w:basedOn w:val="Normal"/>
    <w:uiPriority w:val="99"/>
    <w:rsid w:val="00F0760B"/>
    <w:pPr>
      <w:pBdr>
        <w:top w:val="single" w:sz="8"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8"/>
      <w:szCs w:val="18"/>
      <w:lang w:eastAsia="pt-BR"/>
    </w:rPr>
  </w:style>
  <w:style w:type="paragraph" w:customStyle="1" w:styleId="xl48">
    <w:name w:val="xl48"/>
    <w:basedOn w:val="Normal"/>
    <w:uiPriority w:val="99"/>
    <w:rsid w:val="00F0760B"/>
    <w:pPr>
      <w:pBdr>
        <w:top w:val="single" w:sz="8" w:space="0" w:color="auto"/>
        <w:bottom w:val="single" w:sz="4" w:space="0" w:color="auto"/>
        <w:right w:val="single" w:sz="8" w:space="0" w:color="auto"/>
      </w:pBdr>
      <w:spacing w:before="100" w:beforeAutospacing="1" w:after="100" w:afterAutospacing="1"/>
      <w:jc w:val="center"/>
      <w:textAlignment w:val="center"/>
    </w:pPr>
    <w:rPr>
      <w:rFonts w:ascii="Arial" w:eastAsia="Arial Unicode MS" w:hAnsi="Arial" w:cs="Arial"/>
      <w:b/>
      <w:bCs/>
      <w:sz w:val="18"/>
      <w:szCs w:val="18"/>
      <w:lang w:eastAsia="pt-BR"/>
    </w:rPr>
  </w:style>
  <w:style w:type="paragraph" w:customStyle="1" w:styleId="xl49">
    <w:name w:val="xl49"/>
    <w:basedOn w:val="Normal"/>
    <w:uiPriority w:val="99"/>
    <w:rsid w:val="00F0760B"/>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sz w:val="18"/>
      <w:szCs w:val="18"/>
      <w:lang w:eastAsia="pt-BR"/>
    </w:rPr>
  </w:style>
  <w:style w:type="paragraph" w:customStyle="1" w:styleId="xl50">
    <w:name w:val="xl50"/>
    <w:basedOn w:val="Normal"/>
    <w:uiPriority w:val="99"/>
    <w:rsid w:val="00F0760B"/>
    <w:pPr>
      <w:pBdr>
        <w:top w:val="single" w:sz="4" w:space="0" w:color="auto"/>
        <w:bottom w:val="single" w:sz="4" w:space="0" w:color="auto"/>
        <w:right w:val="single" w:sz="8" w:space="0" w:color="auto"/>
      </w:pBdr>
      <w:spacing w:before="100" w:beforeAutospacing="1" w:after="100" w:afterAutospacing="1"/>
      <w:textAlignment w:val="center"/>
    </w:pPr>
    <w:rPr>
      <w:rFonts w:ascii="Arial" w:eastAsia="Arial Unicode MS" w:hAnsi="Arial" w:cs="Arial"/>
      <w:b/>
      <w:bCs/>
      <w:sz w:val="18"/>
      <w:szCs w:val="18"/>
      <w:lang w:eastAsia="pt-BR"/>
    </w:rPr>
  </w:style>
  <w:style w:type="paragraph" w:customStyle="1" w:styleId="xl51">
    <w:name w:val="xl51"/>
    <w:basedOn w:val="Normal"/>
    <w:uiPriority w:val="99"/>
    <w:rsid w:val="00F0760B"/>
    <w:pPr>
      <w:pBdr>
        <w:top w:val="single" w:sz="4" w:space="0" w:color="auto"/>
        <w:left w:val="single" w:sz="4" w:space="0" w:color="auto"/>
        <w:bottom w:val="single" w:sz="4" w:space="0" w:color="auto"/>
        <w:right w:val="single" w:sz="8" w:space="0" w:color="auto"/>
      </w:pBdr>
      <w:spacing w:before="100" w:beforeAutospacing="1" w:after="100" w:afterAutospacing="1"/>
      <w:jc w:val="right"/>
      <w:textAlignment w:val="center"/>
    </w:pPr>
    <w:rPr>
      <w:rFonts w:ascii="Arial" w:eastAsia="Arial Unicode MS" w:hAnsi="Arial" w:cs="Arial"/>
      <w:sz w:val="18"/>
      <w:szCs w:val="18"/>
      <w:lang w:eastAsia="pt-BR"/>
    </w:rPr>
  </w:style>
  <w:style w:type="paragraph" w:customStyle="1" w:styleId="xl52">
    <w:name w:val="xl52"/>
    <w:basedOn w:val="Normal"/>
    <w:uiPriority w:val="99"/>
    <w:rsid w:val="00F0760B"/>
    <w:pPr>
      <w:pBdr>
        <w:top w:val="single" w:sz="4" w:space="0" w:color="auto"/>
        <w:left w:val="single" w:sz="4" w:space="0" w:color="auto"/>
        <w:bottom w:val="single" w:sz="4" w:space="0" w:color="auto"/>
        <w:right w:val="single" w:sz="8" w:space="0" w:color="auto"/>
      </w:pBdr>
      <w:spacing w:before="100" w:beforeAutospacing="1" w:after="100" w:afterAutospacing="1"/>
      <w:jc w:val="right"/>
      <w:textAlignment w:val="center"/>
    </w:pPr>
    <w:rPr>
      <w:rFonts w:ascii="Arial" w:eastAsia="Arial Unicode MS" w:hAnsi="Arial" w:cs="Arial"/>
      <w:b/>
      <w:bCs/>
      <w:sz w:val="18"/>
      <w:szCs w:val="18"/>
      <w:lang w:eastAsia="pt-BR"/>
    </w:rPr>
  </w:style>
  <w:style w:type="paragraph" w:customStyle="1" w:styleId="xl53">
    <w:name w:val="xl53"/>
    <w:basedOn w:val="Normal"/>
    <w:uiPriority w:val="99"/>
    <w:rsid w:val="00F0760B"/>
    <w:pPr>
      <w:pBdr>
        <w:top w:val="single" w:sz="4" w:space="0" w:color="auto"/>
        <w:bottom w:val="single" w:sz="4" w:space="0" w:color="auto"/>
        <w:right w:val="single" w:sz="8" w:space="0" w:color="auto"/>
      </w:pBdr>
      <w:spacing w:before="100" w:beforeAutospacing="1" w:after="100" w:afterAutospacing="1"/>
      <w:textAlignment w:val="center"/>
    </w:pPr>
    <w:rPr>
      <w:rFonts w:ascii="Arial" w:eastAsia="Arial Unicode MS" w:hAnsi="Arial" w:cs="Arial"/>
      <w:b/>
      <w:bCs/>
      <w:sz w:val="18"/>
      <w:szCs w:val="18"/>
      <w:lang w:eastAsia="pt-BR"/>
    </w:rPr>
  </w:style>
  <w:style w:type="paragraph" w:customStyle="1" w:styleId="xl54">
    <w:name w:val="xl54"/>
    <w:basedOn w:val="Normal"/>
    <w:uiPriority w:val="99"/>
    <w:rsid w:val="00F0760B"/>
    <w:pPr>
      <w:pBdr>
        <w:top w:val="single" w:sz="4" w:space="0" w:color="auto"/>
        <w:bottom w:val="single" w:sz="4" w:space="0" w:color="auto"/>
        <w:right w:val="single" w:sz="8" w:space="0" w:color="auto"/>
      </w:pBdr>
      <w:spacing w:before="100" w:beforeAutospacing="1" w:after="100" w:afterAutospacing="1"/>
      <w:jc w:val="right"/>
      <w:textAlignment w:val="center"/>
    </w:pPr>
    <w:rPr>
      <w:rFonts w:ascii="Arial" w:eastAsia="Arial Unicode MS" w:hAnsi="Arial" w:cs="Arial"/>
      <w:sz w:val="18"/>
      <w:szCs w:val="18"/>
      <w:lang w:eastAsia="pt-BR"/>
    </w:rPr>
  </w:style>
  <w:style w:type="paragraph" w:customStyle="1" w:styleId="xl55">
    <w:name w:val="xl55"/>
    <w:basedOn w:val="Normal"/>
    <w:uiPriority w:val="99"/>
    <w:rsid w:val="00F0760B"/>
    <w:pPr>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ascii="Arial" w:eastAsia="Arial Unicode MS" w:hAnsi="Arial" w:cs="Arial"/>
      <w:sz w:val="18"/>
      <w:szCs w:val="18"/>
      <w:lang w:eastAsia="pt-BR"/>
    </w:rPr>
  </w:style>
  <w:style w:type="paragraph" w:customStyle="1" w:styleId="xl56">
    <w:name w:val="xl56"/>
    <w:basedOn w:val="Normal"/>
    <w:uiPriority w:val="99"/>
    <w:rsid w:val="00F0760B"/>
    <w:pPr>
      <w:pBdr>
        <w:top w:val="single" w:sz="4" w:space="0" w:color="auto"/>
        <w:left w:val="single" w:sz="4" w:space="0" w:color="auto"/>
        <w:bottom w:val="single" w:sz="8" w:space="0" w:color="auto"/>
      </w:pBdr>
      <w:spacing w:before="100" w:beforeAutospacing="1" w:after="100" w:afterAutospacing="1"/>
      <w:textAlignment w:val="center"/>
    </w:pPr>
    <w:rPr>
      <w:rFonts w:ascii="Arial" w:eastAsia="Arial Unicode MS" w:hAnsi="Arial" w:cs="Arial"/>
      <w:b/>
      <w:bCs/>
      <w:sz w:val="18"/>
      <w:szCs w:val="18"/>
      <w:lang w:eastAsia="pt-BR"/>
    </w:rPr>
  </w:style>
  <w:style w:type="paragraph" w:customStyle="1" w:styleId="xl57">
    <w:name w:val="xl57"/>
    <w:basedOn w:val="Normal"/>
    <w:uiPriority w:val="99"/>
    <w:rsid w:val="00F0760B"/>
    <w:pPr>
      <w:pBdr>
        <w:top w:val="single" w:sz="4" w:space="0" w:color="auto"/>
        <w:bottom w:val="single" w:sz="8" w:space="0" w:color="auto"/>
      </w:pBdr>
      <w:spacing w:before="100" w:beforeAutospacing="1" w:after="100" w:afterAutospacing="1"/>
      <w:textAlignment w:val="center"/>
    </w:pPr>
    <w:rPr>
      <w:rFonts w:ascii="Arial" w:eastAsia="Arial Unicode MS" w:hAnsi="Arial" w:cs="Arial"/>
      <w:b/>
      <w:bCs/>
      <w:sz w:val="18"/>
      <w:szCs w:val="18"/>
      <w:lang w:eastAsia="pt-BR"/>
    </w:rPr>
  </w:style>
  <w:style w:type="paragraph" w:customStyle="1" w:styleId="xl58">
    <w:name w:val="xl58"/>
    <w:basedOn w:val="Normal"/>
    <w:uiPriority w:val="99"/>
    <w:rsid w:val="00F0760B"/>
    <w:pPr>
      <w:pBdr>
        <w:top w:val="single" w:sz="4" w:space="0" w:color="auto"/>
        <w:bottom w:val="single" w:sz="8" w:space="0" w:color="auto"/>
        <w:right w:val="single" w:sz="4" w:space="0" w:color="auto"/>
      </w:pBdr>
      <w:spacing w:before="100" w:beforeAutospacing="1" w:after="100" w:afterAutospacing="1"/>
      <w:textAlignment w:val="center"/>
    </w:pPr>
    <w:rPr>
      <w:rFonts w:ascii="Arial" w:eastAsia="Arial Unicode MS" w:hAnsi="Arial" w:cs="Arial"/>
      <w:b/>
      <w:bCs/>
      <w:sz w:val="18"/>
      <w:szCs w:val="18"/>
      <w:lang w:eastAsia="pt-BR"/>
    </w:rPr>
  </w:style>
  <w:style w:type="paragraph" w:customStyle="1" w:styleId="xl59">
    <w:name w:val="xl59"/>
    <w:basedOn w:val="Normal"/>
    <w:uiPriority w:val="99"/>
    <w:rsid w:val="00F0760B"/>
    <w:pPr>
      <w:pBdr>
        <w:top w:val="single" w:sz="4" w:space="0" w:color="auto"/>
        <w:left w:val="single" w:sz="4" w:space="0" w:color="auto"/>
        <w:bottom w:val="single" w:sz="8" w:space="0" w:color="auto"/>
        <w:right w:val="single" w:sz="8" w:space="0" w:color="auto"/>
      </w:pBdr>
      <w:spacing w:before="100" w:beforeAutospacing="1" w:after="100" w:afterAutospacing="1"/>
      <w:jc w:val="right"/>
      <w:textAlignment w:val="center"/>
    </w:pPr>
    <w:rPr>
      <w:rFonts w:ascii="Arial" w:eastAsia="Arial Unicode MS" w:hAnsi="Arial" w:cs="Arial"/>
      <w:b/>
      <w:bCs/>
      <w:sz w:val="18"/>
      <w:szCs w:val="18"/>
      <w:lang w:eastAsia="pt-BR"/>
    </w:rPr>
  </w:style>
  <w:style w:type="paragraph" w:styleId="TextosemFormatao">
    <w:name w:val="Plain Text"/>
    <w:basedOn w:val="Normal"/>
    <w:link w:val="TextosemFormataoChar"/>
    <w:rsid w:val="00F0760B"/>
    <w:rPr>
      <w:rFonts w:ascii="Courier New" w:eastAsia="Times New Roman" w:hAnsi="Courier New"/>
      <w:sz w:val="20"/>
      <w:lang w:eastAsia="ar-SA"/>
    </w:rPr>
  </w:style>
  <w:style w:type="character" w:customStyle="1" w:styleId="TextosemFormataoChar">
    <w:name w:val="Texto sem Formatação Char"/>
    <w:basedOn w:val="Fontepargpadro"/>
    <w:link w:val="TextosemFormatao"/>
    <w:rsid w:val="00F0760B"/>
    <w:rPr>
      <w:rFonts w:ascii="Courier New" w:eastAsia="Times New Roman" w:hAnsi="Courier New" w:cs="Times New Roman"/>
      <w:sz w:val="20"/>
      <w:szCs w:val="24"/>
      <w:lang w:eastAsia="ar-SA"/>
    </w:rPr>
  </w:style>
  <w:style w:type="paragraph" w:customStyle="1" w:styleId="TxBrp1">
    <w:name w:val="TxBr_p1"/>
    <w:basedOn w:val="Normal"/>
    <w:rsid w:val="00F0760B"/>
    <w:pPr>
      <w:widowControl w:val="0"/>
      <w:tabs>
        <w:tab w:val="left" w:pos="204"/>
      </w:tabs>
      <w:spacing w:line="221" w:lineRule="atLeast"/>
    </w:pPr>
    <w:rPr>
      <w:rFonts w:ascii="Times New Roman" w:eastAsia="Times New Roman" w:hAnsi="Times New Roman"/>
      <w:snapToGrid w:val="0"/>
      <w:szCs w:val="20"/>
      <w:lang w:eastAsia="pt-BR"/>
    </w:rPr>
  </w:style>
  <w:style w:type="paragraph" w:customStyle="1" w:styleId="Normal1">
    <w:name w:val="Normal1"/>
    <w:basedOn w:val="Normal"/>
    <w:rsid w:val="00F0760B"/>
    <w:pPr>
      <w:widowControl w:val="0"/>
      <w:suppressAutoHyphens/>
    </w:pPr>
    <w:rPr>
      <w:rFonts w:ascii="Times New Roman" w:eastAsia="Times New Roman" w:hAnsi="Times New Roman"/>
      <w:color w:val="000000"/>
      <w:sz w:val="20"/>
      <w:szCs w:val="20"/>
      <w:lang w:eastAsia="ar-SA"/>
    </w:rPr>
  </w:style>
  <w:style w:type="paragraph" w:styleId="Legenda">
    <w:name w:val="caption"/>
    <w:basedOn w:val="Normal"/>
    <w:next w:val="Normal"/>
    <w:qFormat/>
    <w:rsid w:val="00F0760B"/>
    <w:pPr>
      <w:ind w:firstLine="2127"/>
    </w:pPr>
    <w:rPr>
      <w:rFonts w:ascii="Times New Roman" w:eastAsia="Times New Roman" w:hAnsi="Times New Roman"/>
      <w:b/>
      <w:bCs/>
      <w:iCs/>
      <w:lang w:eastAsia="pt-BR"/>
    </w:rPr>
  </w:style>
  <w:style w:type="paragraph" w:customStyle="1" w:styleId="Corpodotexto">
    <w:name w:val="Corpo do texto"/>
    <w:basedOn w:val="Normal"/>
    <w:rsid w:val="00F0760B"/>
    <w:pPr>
      <w:suppressAutoHyphens/>
      <w:jc w:val="both"/>
    </w:pPr>
    <w:rPr>
      <w:rFonts w:ascii="Arial" w:eastAsia="Times New Roman" w:hAnsi="Arial"/>
      <w:sz w:val="20"/>
      <w:szCs w:val="20"/>
      <w:lang w:eastAsia="ar-SA"/>
    </w:rPr>
  </w:style>
  <w:style w:type="paragraph" w:customStyle="1" w:styleId="Corpodetexto22">
    <w:name w:val="Corpo de texto 22"/>
    <w:basedOn w:val="Normal"/>
    <w:rsid w:val="00F0760B"/>
    <w:pPr>
      <w:suppressAutoHyphens/>
      <w:jc w:val="both"/>
    </w:pPr>
    <w:rPr>
      <w:rFonts w:ascii="Times New Roman" w:eastAsia="Times New Roman" w:hAnsi="Times New Roman"/>
      <w:szCs w:val="20"/>
      <w:lang w:eastAsia="ar-SA"/>
    </w:rPr>
  </w:style>
  <w:style w:type="character" w:customStyle="1" w:styleId="WW8Num9z1">
    <w:name w:val="WW8Num9z1"/>
    <w:rsid w:val="00F0760B"/>
    <w:rPr>
      <w:sz w:val="22"/>
      <w:szCs w:val="22"/>
    </w:rPr>
  </w:style>
  <w:style w:type="character" w:customStyle="1" w:styleId="WW8Num13z0">
    <w:name w:val="WW8Num13z0"/>
    <w:rsid w:val="00F0760B"/>
    <w:rPr>
      <w:b/>
      <w:bCs w:val="0"/>
    </w:rPr>
  </w:style>
  <w:style w:type="character" w:customStyle="1" w:styleId="WW8Num21z0">
    <w:name w:val="WW8Num21z0"/>
    <w:rsid w:val="00F0760B"/>
    <w:rPr>
      <w:rFonts w:ascii="Times New Roman" w:hAnsi="Times New Roman"/>
    </w:rPr>
  </w:style>
  <w:style w:type="character" w:customStyle="1" w:styleId="WW8Num32z1">
    <w:name w:val="WW8Num32z1"/>
    <w:rsid w:val="00F0760B"/>
    <w:rPr>
      <w:b w:val="0"/>
    </w:rPr>
  </w:style>
  <w:style w:type="character" w:customStyle="1" w:styleId="WW8Num53z0">
    <w:name w:val="WW8Num53z0"/>
    <w:rsid w:val="00F0760B"/>
    <w:rPr>
      <w:rFonts w:ascii="Symbol" w:hAnsi="Symbol"/>
    </w:rPr>
  </w:style>
  <w:style w:type="character" w:customStyle="1" w:styleId="WW8Num53z1">
    <w:name w:val="WW8Num53z1"/>
    <w:rsid w:val="00F0760B"/>
    <w:rPr>
      <w:rFonts w:ascii="Times New Roman" w:hAnsi="Times New Roman"/>
      <w:sz w:val="22"/>
      <w:szCs w:val="22"/>
    </w:rPr>
  </w:style>
  <w:style w:type="character" w:customStyle="1" w:styleId="WW8Num57z0">
    <w:name w:val="WW8Num57z0"/>
    <w:rsid w:val="00F0760B"/>
    <w:rPr>
      <w:color w:val="auto"/>
    </w:rPr>
  </w:style>
  <w:style w:type="character" w:customStyle="1" w:styleId="WW8Num78z0">
    <w:name w:val="WW8Num78z0"/>
    <w:rsid w:val="00F0760B"/>
    <w:rPr>
      <w:b w:val="0"/>
    </w:rPr>
  </w:style>
  <w:style w:type="character" w:customStyle="1" w:styleId="WW8Num82z0">
    <w:name w:val="WW8Num82z0"/>
    <w:rsid w:val="00F0760B"/>
    <w:rPr>
      <w:rFonts w:ascii="Symbol" w:hAnsi="Symbol"/>
    </w:rPr>
  </w:style>
  <w:style w:type="character" w:customStyle="1" w:styleId="WW8Num82z1">
    <w:name w:val="WW8Num82z1"/>
    <w:rsid w:val="00F0760B"/>
    <w:rPr>
      <w:rFonts w:ascii="Courier New" w:hAnsi="Courier New" w:cs="Courier New"/>
    </w:rPr>
  </w:style>
  <w:style w:type="character" w:customStyle="1" w:styleId="WW8Num82z2">
    <w:name w:val="WW8Num82z2"/>
    <w:rsid w:val="00F0760B"/>
    <w:rPr>
      <w:rFonts w:ascii="Wingdings" w:hAnsi="Wingdings"/>
    </w:rPr>
  </w:style>
  <w:style w:type="character" w:customStyle="1" w:styleId="WW8Num97z0">
    <w:name w:val="WW8Num97z0"/>
    <w:rsid w:val="00F0760B"/>
    <w:rPr>
      <w:b w:val="0"/>
    </w:rPr>
  </w:style>
  <w:style w:type="character" w:customStyle="1" w:styleId="WW8Num114z0">
    <w:name w:val="WW8Num114z0"/>
    <w:rsid w:val="00F0760B"/>
    <w:rPr>
      <w:rFonts w:ascii="Symbol" w:hAnsi="Symbol"/>
    </w:rPr>
  </w:style>
  <w:style w:type="character" w:customStyle="1" w:styleId="WW8Num114z1">
    <w:name w:val="WW8Num114z1"/>
    <w:rsid w:val="00F0760B"/>
    <w:rPr>
      <w:rFonts w:ascii="Times New Roman" w:hAnsi="Times New Roman"/>
      <w:sz w:val="22"/>
      <w:szCs w:val="22"/>
    </w:rPr>
  </w:style>
  <w:style w:type="character" w:customStyle="1" w:styleId="WW8Num115z1">
    <w:name w:val="WW8Num115z1"/>
    <w:rsid w:val="00F0760B"/>
    <w:rPr>
      <w:sz w:val="22"/>
      <w:szCs w:val="22"/>
    </w:rPr>
  </w:style>
  <w:style w:type="character" w:customStyle="1" w:styleId="WW8Num130z1">
    <w:name w:val="WW8Num130z1"/>
    <w:rsid w:val="00F0760B"/>
    <w:rPr>
      <w:b w:val="0"/>
    </w:rPr>
  </w:style>
  <w:style w:type="character" w:customStyle="1" w:styleId="WW8Num149z0">
    <w:name w:val="WW8Num149z0"/>
    <w:rsid w:val="00F0760B"/>
    <w:rPr>
      <w:color w:val="auto"/>
    </w:rPr>
  </w:style>
  <w:style w:type="character" w:customStyle="1" w:styleId="WW8Num2z0">
    <w:name w:val="WW8Num2z0"/>
    <w:rsid w:val="00F0760B"/>
    <w:rPr>
      <w:rFonts w:ascii="Symbol" w:hAnsi="Symbol"/>
    </w:rPr>
  </w:style>
  <w:style w:type="character" w:customStyle="1" w:styleId="WW8Num11z1">
    <w:name w:val="WW8Num11z1"/>
    <w:rsid w:val="00F0760B"/>
    <w:rPr>
      <w:sz w:val="22"/>
      <w:szCs w:val="22"/>
    </w:rPr>
  </w:style>
  <w:style w:type="character" w:customStyle="1" w:styleId="WW8Num18z0">
    <w:name w:val="WW8Num18z0"/>
    <w:rsid w:val="00F0760B"/>
    <w:rPr>
      <w:rFonts w:ascii="Symbol" w:hAnsi="Symbol"/>
    </w:rPr>
  </w:style>
  <w:style w:type="character" w:customStyle="1" w:styleId="WW8Num24z0">
    <w:name w:val="WW8Num24z0"/>
    <w:rsid w:val="00F0760B"/>
    <w:rPr>
      <w:rFonts w:ascii="Times New Roman" w:hAnsi="Times New Roman"/>
    </w:rPr>
  </w:style>
  <w:style w:type="character" w:customStyle="1" w:styleId="WW8Num33z0">
    <w:name w:val="WW8Num33z0"/>
    <w:rsid w:val="00F0760B"/>
    <w:rPr>
      <w:rFonts w:ascii="Symbol" w:hAnsi="Symbol"/>
    </w:rPr>
  </w:style>
  <w:style w:type="character" w:customStyle="1" w:styleId="WW8Num37z1">
    <w:name w:val="WW8Num37z1"/>
    <w:rsid w:val="00F0760B"/>
    <w:rPr>
      <w:b w:val="0"/>
    </w:rPr>
  </w:style>
  <w:style w:type="character" w:customStyle="1" w:styleId="WW8Num51z0">
    <w:name w:val="WW8Num51z0"/>
    <w:rsid w:val="00F0760B"/>
    <w:rPr>
      <w:rFonts w:ascii="Wingdings" w:hAnsi="Wingdings"/>
    </w:rPr>
  </w:style>
  <w:style w:type="character" w:customStyle="1" w:styleId="WW8Num59z0">
    <w:name w:val="WW8Num59z0"/>
    <w:rsid w:val="00F0760B"/>
    <w:rPr>
      <w:rFonts w:ascii="Wingdings" w:hAnsi="Wingdings"/>
    </w:rPr>
  </w:style>
  <w:style w:type="character" w:customStyle="1" w:styleId="WW8Num61z0">
    <w:name w:val="WW8Num61z0"/>
    <w:rsid w:val="00F0760B"/>
    <w:rPr>
      <w:rFonts w:ascii="Symbol" w:hAnsi="Symbol"/>
    </w:rPr>
  </w:style>
  <w:style w:type="character" w:customStyle="1" w:styleId="WW8Num61z1">
    <w:name w:val="WW8Num61z1"/>
    <w:rsid w:val="00F0760B"/>
    <w:rPr>
      <w:rFonts w:ascii="Times New Roman" w:hAnsi="Times New Roman"/>
      <w:sz w:val="22"/>
      <w:szCs w:val="22"/>
    </w:rPr>
  </w:style>
  <w:style w:type="character" w:customStyle="1" w:styleId="WW8Num63z0">
    <w:name w:val="WW8Num63z0"/>
    <w:rsid w:val="00F0760B"/>
    <w:rPr>
      <w:rFonts w:ascii="Symbol" w:hAnsi="Symbol"/>
    </w:rPr>
  </w:style>
  <w:style w:type="character" w:customStyle="1" w:styleId="WW8Num67z0">
    <w:name w:val="WW8Num67z0"/>
    <w:rsid w:val="00F0760B"/>
    <w:rPr>
      <w:color w:val="auto"/>
    </w:rPr>
  </w:style>
  <w:style w:type="character" w:customStyle="1" w:styleId="WW8Num74z0">
    <w:name w:val="WW8Num74z0"/>
    <w:rsid w:val="00F0760B"/>
    <w:rPr>
      <w:b/>
    </w:rPr>
  </w:style>
  <w:style w:type="character" w:customStyle="1" w:styleId="WW8Num87z0">
    <w:name w:val="WW8Num87z0"/>
    <w:rsid w:val="00F0760B"/>
    <w:rPr>
      <w:rFonts w:ascii="Symbol" w:hAnsi="Symbol"/>
    </w:rPr>
  </w:style>
  <w:style w:type="character" w:customStyle="1" w:styleId="WW8Num91z0">
    <w:name w:val="WW8Num91z0"/>
    <w:rsid w:val="00F0760B"/>
    <w:rPr>
      <w:b w:val="0"/>
    </w:rPr>
  </w:style>
  <w:style w:type="character" w:customStyle="1" w:styleId="WW8Num95z0">
    <w:name w:val="WW8Num95z0"/>
    <w:rsid w:val="00F0760B"/>
    <w:rPr>
      <w:rFonts w:ascii="Symbol" w:hAnsi="Symbol"/>
    </w:rPr>
  </w:style>
  <w:style w:type="character" w:customStyle="1" w:styleId="WW8Num95z1">
    <w:name w:val="WW8Num95z1"/>
    <w:rsid w:val="00F0760B"/>
    <w:rPr>
      <w:rFonts w:ascii="Courier New" w:hAnsi="Courier New" w:cs="Courier New"/>
    </w:rPr>
  </w:style>
  <w:style w:type="character" w:customStyle="1" w:styleId="WW8Num95z2">
    <w:name w:val="WW8Num95z2"/>
    <w:rsid w:val="00F0760B"/>
    <w:rPr>
      <w:rFonts w:ascii="Wingdings" w:hAnsi="Wingdings"/>
    </w:rPr>
  </w:style>
  <w:style w:type="character" w:customStyle="1" w:styleId="Fontepargpadro2">
    <w:name w:val="Fonte parág. padrão2"/>
    <w:rsid w:val="00F0760B"/>
  </w:style>
  <w:style w:type="character" w:customStyle="1" w:styleId="WW8Num14z0">
    <w:name w:val="WW8Num14z0"/>
    <w:rsid w:val="00F0760B"/>
    <w:rPr>
      <w:rFonts w:ascii="Symbol" w:hAnsi="Symbol"/>
    </w:rPr>
  </w:style>
  <w:style w:type="character" w:customStyle="1" w:styleId="WW8Num15z1">
    <w:name w:val="WW8Num15z1"/>
    <w:rsid w:val="00F0760B"/>
    <w:rPr>
      <w:sz w:val="22"/>
      <w:szCs w:val="22"/>
    </w:rPr>
  </w:style>
  <w:style w:type="character" w:customStyle="1" w:styleId="WW8Num19z1">
    <w:name w:val="WW8Num19z1"/>
    <w:rsid w:val="00F0760B"/>
    <w:rPr>
      <w:rFonts w:ascii="Courier New" w:hAnsi="Courier New" w:cs="Courier New"/>
    </w:rPr>
  </w:style>
  <w:style w:type="character" w:customStyle="1" w:styleId="WW8Num19z2">
    <w:name w:val="WW8Num19z2"/>
    <w:rsid w:val="00F0760B"/>
    <w:rPr>
      <w:rFonts w:ascii="Wingdings" w:hAnsi="Wingdings"/>
    </w:rPr>
  </w:style>
  <w:style w:type="character" w:customStyle="1" w:styleId="WW8Num19z3">
    <w:name w:val="WW8Num19z3"/>
    <w:rsid w:val="00F0760B"/>
    <w:rPr>
      <w:rFonts w:ascii="Symbol" w:hAnsi="Symbol"/>
    </w:rPr>
  </w:style>
  <w:style w:type="character" w:customStyle="1" w:styleId="WW8Num26z1">
    <w:name w:val="WW8Num26z1"/>
    <w:rsid w:val="00F0760B"/>
    <w:rPr>
      <w:rFonts w:ascii="Courier New" w:hAnsi="Courier New" w:cs="Courier New"/>
    </w:rPr>
  </w:style>
  <w:style w:type="character" w:customStyle="1" w:styleId="WW8Num26z2">
    <w:name w:val="WW8Num26z2"/>
    <w:rsid w:val="00F0760B"/>
    <w:rPr>
      <w:rFonts w:ascii="Wingdings" w:hAnsi="Wingdings"/>
    </w:rPr>
  </w:style>
  <w:style w:type="character" w:customStyle="1" w:styleId="WW8Num28z0">
    <w:name w:val="WW8Num28z0"/>
    <w:rsid w:val="00F0760B"/>
    <w:rPr>
      <w:rFonts w:ascii="Times New Roman" w:hAnsi="Times New Roman" w:cs="Times New Roman"/>
    </w:rPr>
  </w:style>
  <w:style w:type="character" w:customStyle="1" w:styleId="WW8Num55z0">
    <w:name w:val="WW8Num55z0"/>
    <w:rsid w:val="00F0760B"/>
    <w:rPr>
      <w:b/>
      <w:bCs w:val="0"/>
    </w:rPr>
  </w:style>
  <w:style w:type="character" w:customStyle="1" w:styleId="WW8Num63z1">
    <w:name w:val="WW8Num63z1"/>
    <w:rsid w:val="00F0760B"/>
    <w:rPr>
      <w:rFonts w:ascii="Courier New" w:hAnsi="Courier New" w:cs="Courier New"/>
    </w:rPr>
  </w:style>
  <w:style w:type="character" w:customStyle="1" w:styleId="WW8Num63z2">
    <w:name w:val="WW8Num63z2"/>
    <w:rsid w:val="00F0760B"/>
    <w:rPr>
      <w:rFonts w:ascii="Wingdings" w:hAnsi="Wingdings"/>
    </w:rPr>
  </w:style>
  <w:style w:type="character" w:customStyle="1" w:styleId="WW8Num69z0">
    <w:name w:val="WW8Num69z0"/>
    <w:rsid w:val="00F0760B"/>
    <w:rPr>
      <w:rFonts w:ascii="Symbol" w:hAnsi="Symbol"/>
    </w:rPr>
  </w:style>
  <w:style w:type="character" w:customStyle="1" w:styleId="WW8Num71z0">
    <w:name w:val="WW8Num71z0"/>
    <w:rsid w:val="00F0760B"/>
    <w:rPr>
      <w:rFonts w:ascii="Times New Roman" w:hAnsi="Times New Roman" w:cs="Times New Roman"/>
      <w:sz w:val="24"/>
      <w:szCs w:val="24"/>
    </w:rPr>
  </w:style>
  <w:style w:type="character" w:customStyle="1" w:styleId="WW8Num71z1">
    <w:name w:val="WW8Num71z1"/>
    <w:rsid w:val="00F0760B"/>
    <w:rPr>
      <w:rFonts w:ascii="Times New Roman" w:hAnsi="Times New Roman" w:cs="Times New Roman"/>
      <w:sz w:val="22"/>
      <w:szCs w:val="22"/>
    </w:rPr>
  </w:style>
  <w:style w:type="character" w:customStyle="1" w:styleId="WW8Num73z0">
    <w:name w:val="WW8Num73z0"/>
    <w:rsid w:val="00F0760B"/>
    <w:rPr>
      <w:rFonts w:ascii="Symbol" w:hAnsi="Symbol"/>
    </w:rPr>
  </w:style>
  <w:style w:type="character" w:customStyle="1" w:styleId="WW8Num75z0">
    <w:name w:val="WW8Num75z0"/>
    <w:rsid w:val="00F0760B"/>
    <w:rPr>
      <w:b/>
      <w:bCs w:val="0"/>
    </w:rPr>
  </w:style>
  <w:style w:type="character" w:customStyle="1" w:styleId="WW8Num76z0">
    <w:name w:val="WW8Num76z0"/>
    <w:rsid w:val="00F0760B"/>
    <w:rPr>
      <w:b w:val="0"/>
      <w:bCs w:val="0"/>
    </w:rPr>
  </w:style>
  <w:style w:type="character" w:customStyle="1" w:styleId="WW8Num79z0">
    <w:name w:val="WW8Num79z0"/>
    <w:rsid w:val="00F0760B"/>
    <w:rPr>
      <w:color w:val="auto"/>
    </w:rPr>
  </w:style>
  <w:style w:type="character" w:customStyle="1" w:styleId="WW8Num86z0">
    <w:name w:val="WW8Num86z0"/>
    <w:rsid w:val="00F0760B"/>
    <w:rPr>
      <w:b/>
      <w:bCs w:val="0"/>
    </w:rPr>
  </w:style>
  <w:style w:type="character" w:customStyle="1" w:styleId="WW8Num99z0">
    <w:name w:val="WW8Num99z0"/>
    <w:rsid w:val="00F0760B"/>
    <w:rPr>
      <w:rFonts w:ascii="Symbol" w:hAnsi="Symbol"/>
    </w:rPr>
  </w:style>
  <w:style w:type="character" w:customStyle="1" w:styleId="WW8Num103z0">
    <w:name w:val="WW8Num103z0"/>
    <w:rsid w:val="00F0760B"/>
    <w:rPr>
      <w:b w:val="0"/>
      <w:bCs w:val="0"/>
    </w:rPr>
  </w:style>
  <w:style w:type="character" w:customStyle="1" w:styleId="CharChar">
    <w:name w:val="Char Char"/>
    <w:aliases w:val="Título Char1, Char Char"/>
    <w:uiPriority w:val="10"/>
    <w:rsid w:val="00F0760B"/>
    <w:rPr>
      <w:color w:val="FF0000"/>
      <w:sz w:val="24"/>
      <w:lang w:val="pt-BR" w:eastAsia="ar-SA" w:bidi="ar-SA"/>
    </w:rPr>
  </w:style>
  <w:style w:type="character" w:customStyle="1" w:styleId="EstiloTtulo2PretoChar">
    <w:name w:val="Estilo Título 2 + Preto Char"/>
    <w:rsid w:val="00F0760B"/>
    <w:rPr>
      <w:color w:val="000000"/>
      <w:sz w:val="22"/>
      <w:lang w:val="pt-BR" w:eastAsia="ar-SA" w:bidi="ar-SA"/>
    </w:rPr>
  </w:style>
  <w:style w:type="paragraph" w:customStyle="1" w:styleId="Ttulo10">
    <w:name w:val="Título1"/>
    <w:basedOn w:val="Normal"/>
    <w:next w:val="Corpodetexto"/>
    <w:rsid w:val="00F0760B"/>
    <w:pPr>
      <w:keepNext/>
      <w:suppressAutoHyphens/>
      <w:spacing w:before="240" w:after="120"/>
    </w:pPr>
    <w:rPr>
      <w:rFonts w:ascii="Arial" w:eastAsia="MS Mincho" w:hAnsi="Arial" w:cs="Tahoma"/>
      <w:sz w:val="28"/>
      <w:szCs w:val="28"/>
      <w:lang w:eastAsia="ar-SA"/>
    </w:rPr>
  </w:style>
  <w:style w:type="paragraph" w:customStyle="1" w:styleId="BC-PargrafoNormal">
    <w:name w:val="BC-Parágrafo Normal"/>
    <w:basedOn w:val="Normal"/>
    <w:rsid w:val="00F0760B"/>
    <w:pPr>
      <w:widowControl w:val="0"/>
      <w:tabs>
        <w:tab w:val="left" w:pos="0"/>
        <w:tab w:val="left" w:pos="1701"/>
      </w:tabs>
      <w:suppressAutoHyphens/>
      <w:jc w:val="both"/>
    </w:pPr>
    <w:rPr>
      <w:rFonts w:ascii="Arial" w:eastAsia="Times New Roman" w:hAnsi="Arial"/>
      <w:szCs w:val="20"/>
      <w:lang w:eastAsia="ar-SA"/>
    </w:rPr>
  </w:style>
  <w:style w:type="paragraph" w:customStyle="1" w:styleId="TextosemFormatao1">
    <w:name w:val="Texto sem Formatação1"/>
    <w:basedOn w:val="Normal"/>
    <w:rsid w:val="00F0760B"/>
    <w:pPr>
      <w:suppressAutoHyphens/>
    </w:pPr>
    <w:rPr>
      <w:rFonts w:ascii="Courier New" w:eastAsia="Times New Roman" w:hAnsi="Courier New"/>
      <w:sz w:val="20"/>
      <w:szCs w:val="20"/>
      <w:lang w:eastAsia="ar-SA"/>
    </w:rPr>
  </w:style>
  <w:style w:type="paragraph" w:customStyle="1" w:styleId="Numeragco2">
    <w:name w:val="Numera&lt;/g&gt;&lt;/c&gt;o2"/>
    <w:rsid w:val="00F0760B"/>
    <w:pPr>
      <w:suppressAutoHyphens/>
      <w:spacing w:before="120" w:after="120" w:line="240" w:lineRule="auto"/>
    </w:pPr>
    <w:rPr>
      <w:rFonts w:ascii="Arial" w:eastAsia="Times New Roman" w:hAnsi="Arial" w:cs="Times New Roman"/>
      <w:color w:val="000000"/>
      <w:sz w:val="20"/>
      <w:szCs w:val="20"/>
      <w:lang w:val="en-US" w:eastAsia="ar-SA"/>
    </w:rPr>
  </w:style>
  <w:style w:type="paragraph" w:customStyle="1" w:styleId="Bullet">
    <w:name w:val="Bullet"/>
    <w:rsid w:val="00F0760B"/>
    <w:pPr>
      <w:suppressAutoHyphens/>
      <w:spacing w:after="60" w:line="240" w:lineRule="auto"/>
    </w:pPr>
    <w:rPr>
      <w:rFonts w:ascii="Arial" w:eastAsia="Times New Roman" w:hAnsi="Arial" w:cs="Times New Roman"/>
      <w:color w:val="000000"/>
      <w:sz w:val="20"/>
      <w:szCs w:val="20"/>
      <w:lang w:val="en-US" w:eastAsia="ar-SA"/>
    </w:rPr>
  </w:style>
  <w:style w:type="paragraph" w:customStyle="1" w:styleId="WW-Padro">
    <w:name w:val="WW-Padrão"/>
    <w:rsid w:val="00F0760B"/>
    <w:pPr>
      <w:widowControl w:val="0"/>
      <w:suppressAutoHyphens/>
      <w:spacing w:after="0" w:line="240" w:lineRule="auto"/>
    </w:pPr>
    <w:rPr>
      <w:rFonts w:ascii="Arial" w:eastAsia="Times New Roman" w:hAnsi="Arial" w:cs="Times New Roman"/>
      <w:sz w:val="24"/>
      <w:szCs w:val="20"/>
      <w:lang w:eastAsia="ar-SA"/>
    </w:rPr>
  </w:style>
  <w:style w:type="paragraph" w:customStyle="1" w:styleId="Objetivo">
    <w:name w:val="Objetivo"/>
    <w:basedOn w:val="Ttulo4"/>
    <w:rsid w:val="00F0760B"/>
    <w:pPr>
      <w:suppressAutoHyphens/>
      <w:ind w:left="0" w:right="397" w:firstLine="851"/>
      <w:jc w:val="both"/>
    </w:pPr>
    <w:rPr>
      <w:lang w:eastAsia="ar-SA"/>
    </w:rPr>
  </w:style>
  <w:style w:type="paragraph" w:customStyle="1" w:styleId="Ttulo3ttulo3">
    <w:name w:val="Título 3.título 3"/>
    <w:basedOn w:val="Normal"/>
    <w:next w:val="Normal"/>
    <w:rsid w:val="00F0760B"/>
    <w:pPr>
      <w:keepNext/>
      <w:suppressAutoHyphens/>
    </w:pPr>
    <w:rPr>
      <w:rFonts w:ascii="Times New Roman" w:eastAsia="Times New Roman" w:hAnsi="Times New Roman"/>
      <w:b/>
      <w:szCs w:val="20"/>
      <w:lang w:eastAsia="ar-SA"/>
    </w:rPr>
  </w:style>
  <w:style w:type="paragraph" w:customStyle="1" w:styleId="TextoNormal">
    <w:name w:val="Texto Normal"/>
    <w:rsid w:val="00F0760B"/>
    <w:pPr>
      <w:numPr>
        <w:ilvl w:val="1"/>
        <w:numId w:val="3"/>
      </w:numPr>
      <w:tabs>
        <w:tab w:val="clear" w:pos="792"/>
      </w:tabs>
      <w:suppressAutoHyphens/>
      <w:spacing w:before="60" w:after="60" w:line="240" w:lineRule="auto"/>
      <w:ind w:left="578" w:firstLine="1"/>
      <w:jc w:val="both"/>
    </w:pPr>
    <w:rPr>
      <w:rFonts w:ascii="Times New Roman" w:eastAsia="Times New Roman" w:hAnsi="Times New Roman" w:cs="Times New Roman"/>
      <w:szCs w:val="20"/>
      <w:lang w:eastAsia="ar-SA"/>
    </w:rPr>
  </w:style>
  <w:style w:type="paragraph" w:customStyle="1" w:styleId="PadroDOU">
    <w:name w:val="Padrão D.O.U."/>
    <w:rsid w:val="00F0760B"/>
    <w:pPr>
      <w:numPr>
        <w:ilvl w:val="2"/>
        <w:numId w:val="4"/>
      </w:numPr>
      <w:tabs>
        <w:tab w:val="clear" w:pos="1440"/>
      </w:tabs>
      <w:suppressAutoHyphens/>
      <w:spacing w:after="0" w:line="240" w:lineRule="auto"/>
      <w:ind w:left="0" w:firstLine="0"/>
      <w:jc w:val="both"/>
    </w:pPr>
    <w:rPr>
      <w:rFonts w:ascii="Courier New" w:eastAsia="Times New Roman" w:hAnsi="Courier New" w:cs="Times New Roman"/>
      <w:b/>
      <w:sz w:val="24"/>
      <w:szCs w:val="20"/>
      <w:lang w:eastAsia="ar-SA"/>
    </w:rPr>
  </w:style>
  <w:style w:type="paragraph" w:customStyle="1" w:styleId="Obr">
    <w:name w:val="Obr"/>
    <w:basedOn w:val="Normal"/>
    <w:rsid w:val="00F0760B"/>
    <w:pPr>
      <w:suppressAutoHyphens/>
      <w:jc w:val="both"/>
    </w:pPr>
    <w:rPr>
      <w:rFonts w:ascii="Times New Roman" w:eastAsia="Times New Roman" w:hAnsi="Times New Roman"/>
      <w:lang w:eastAsia="ar-SA"/>
    </w:rPr>
  </w:style>
  <w:style w:type="paragraph" w:customStyle="1" w:styleId="EstiloTtulo2PretoJustificadoesquerda0cmPrimeirali">
    <w:name w:val="Estilo Título 2 + Preto Justificado À esquerda:  0 cm Primeira li..."/>
    <w:basedOn w:val="Ttulo2"/>
    <w:rsid w:val="00F0760B"/>
    <w:pPr>
      <w:suppressAutoHyphens/>
      <w:ind w:left="0" w:right="0"/>
      <w:jc w:val="both"/>
    </w:pPr>
    <w:rPr>
      <w:color w:val="000000"/>
      <w:sz w:val="22"/>
      <w:lang w:eastAsia="ar-SA"/>
    </w:rPr>
  </w:style>
  <w:style w:type="paragraph" w:customStyle="1" w:styleId="EstiloBC-PargrafoNormalTimesNewRomanPreto">
    <w:name w:val="Estilo BC-Parágrafo Normal + Times New Roman Preto"/>
    <w:basedOn w:val="BC-PargrafoNormal"/>
    <w:rsid w:val="00F0760B"/>
    <w:rPr>
      <w:rFonts w:ascii="Times New Roman" w:hAnsi="Times New Roman"/>
      <w:color w:val="000000"/>
      <w:sz w:val="22"/>
    </w:rPr>
  </w:style>
  <w:style w:type="paragraph" w:customStyle="1" w:styleId="Estilo12ptJustificado">
    <w:name w:val="Estilo 12 pt Justificado"/>
    <w:basedOn w:val="Normal"/>
    <w:rsid w:val="00F0760B"/>
    <w:pPr>
      <w:suppressAutoHyphens/>
      <w:jc w:val="both"/>
    </w:pPr>
    <w:rPr>
      <w:rFonts w:ascii="Times New Roman" w:eastAsia="Times New Roman" w:hAnsi="Times New Roman"/>
      <w:sz w:val="22"/>
      <w:szCs w:val="20"/>
      <w:lang w:eastAsia="ar-SA"/>
    </w:rPr>
  </w:style>
  <w:style w:type="paragraph" w:customStyle="1" w:styleId="EstiloTtulo2PretoJustificado">
    <w:name w:val="Estilo Título 2 + Preto Justificado"/>
    <w:basedOn w:val="Ttulo2"/>
    <w:rsid w:val="00F0760B"/>
    <w:pPr>
      <w:suppressAutoHyphens/>
      <w:ind w:left="0" w:right="0"/>
      <w:jc w:val="both"/>
    </w:pPr>
    <w:rPr>
      <w:color w:val="000000"/>
      <w:sz w:val="22"/>
      <w:lang w:eastAsia="ar-SA"/>
    </w:rPr>
  </w:style>
  <w:style w:type="paragraph" w:customStyle="1" w:styleId="EstiloTtulo1PretoJustificadoesquerda25cmPrimeira">
    <w:name w:val="Estilo Título 1 + Preto Justificado À esquerda:  25 cm Primeira ..."/>
    <w:basedOn w:val="Ttulo1"/>
    <w:rsid w:val="00F0760B"/>
    <w:pPr>
      <w:suppressAutoHyphens/>
      <w:ind w:left="1418" w:right="0" w:firstLine="0"/>
      <w:jc w:val="both"/>
    </w:pPr>
    <w:rPr>
      <w:i w:val="0"/>
      <w:iCs w:val="0"/>
      <w:color w:val="000000"/>
      <w:sz w:val="22"/>
      <w:lang w:eastAsia="ar-SA"/>
    </w:rPr>
  </w:style>
  <w:style w:type="paragraph" w:customStyle="1" w:styleId="EstiloTtulo2Preto">
    <w:name w:val="Estilo Título 2 + Preto"/>
    <w:basedOn w:val="Ttulo2"/>
    <w:rsid w:val="00F0760B"/>
    <w:pPr>
      <w:suppressAutoHyphens/>
      <w:ind w:left="0" w:right="0"/>
      <w:jc w:val="center"/>
    </w:pPr>
    <w:rPr>
      <w:color w:val="000000"/>
      <w:sz w:val="22"/>
      <w:lang w:eastAsia="ar-SA"/>
    </w:rPr>
  </w:style>
  <w:style w:type="paragraph" w:customStyle="1" w:styleId="EstiloTtulo1Arial11ptPreto">
    <w:name w:val="Estilo Título 1 + Arial 11 pt Preto"/>
    <w:basedOn w:val="Ttulo1"/>
    <w:rsid w:val="00F0760B"/>
    <w:pPr>
      <w:tabs>
        <w:tab w:val="left" w:leader="dot" w:pos="170"/>
      </w:tabs>
      <w:suppressAutoHyphens/>
      <w:spacing w:before="100" w:line="360" w:lineRule="auto"/>
      <w:ind w:left="431" w:right="0" w:hanging="431"/>
      <w:jc w:val="left"/>
    </w:pPr>
    <w:rPr>
      <w:rFonts w:ascii="Arial" w:hAnsi="Arial"/>
      <w:i w:val="0"/>
      <w:iCs w:val="0"/>
      <w:color w:val="000000"/>
      <w:sz w:val="22"/>
      <w:lang w:eastAsia="ar-SA"/>
    </w:rPr>
  </w:style>
  <w:style w:type="paragraph" w:customStyle="1" w:styleId="Contedodoquadro">
    <w:name w:val="Conteúdo do quadro"/>
    <w:basedOn w:val="Corpodetexto"/>
    <w:rsid w:val="00F0760B"/>
    <w:pPr>
      <w:widowControl/>
      <w:spacing w:after="0"/>
      <w:jc w:val="both"/>
    </w:pPr>
    <w:rPr>
      <w:rFonts w:ascii="Arial" w:eastAsia="Times New Roman" w:hAnsi="Arial"/>
      <w:lang w:eastAsia="ar-SA"/>
    </w:rPr>
  </w:style>
  <w:style w:type="paragraph" w:customStyle="1" w:styleId="Estilo1">
    <w:name w:val="Estilo1"/>
    <w:basedOn w:val="Normal"/>
    <w:rsid w:val="00F0760B"/>
    <w:pPr>
      <w:ind w:left="720" w:hanging="360"/>
      <w:jc w:val="both"/>
    </w:pPr>
    <w:rPr>
      <w:rFonts w:ascii="Arial" w:eastAsia="Times New Roman" w:hAnsi="Arial"/>
      <w:b/>
      <w:szCs w:val="20"/>
      <w:lang w:eastAsia="pt-BR"/>
    </w:rPr>
  </w:style>
  <w:style w:type="paragraph" w:customStyle="1" w:styleId="Estilo2">
    <w:name w:val="Estilo2"/>
    <w:basedOn w:val="Normal"/>
    <w:rsid w:val="00F0760B"/>
    <w:pPr>
      <w:tabs>
        <w:tab w:val="num" w:pos="829"/>
      </w:tabs>
      <w:ind w:left="829" w:hanging="360"/>
    </w:pPr>
    <w:rPr>
      <w:rFonts w:ascii="Arial" w:eastAsia="Times New Roman" w:hAnsi="Arial"/>
      <w:b/>
      <w:szCs w:val="20"/>
      <w:lang w:eastAsia="pt-BR"/>
    </w:rPr>
  </w:style>
  <w:style w:type="paragraph" w:customStyle="1" w:styleId="Estilo3">
    <w:name w:val="Estilo3"/>
    <w:basedOn w:val="Normal"/>
    <w:rsid w:val="00F0760B"/>
    <w:pPr>
      <w:ind w:left="720" w:hanging="720"/>
    </w:pPr>
    <w:rPr>
      <w:rFonts w:ascii="Arial" w:eastAsia="Times New Roman" w:hAnsi="Arial"/>
      <w:b/>
      <w:szCs w:val="20"/>
      <w:lang w:eastAsia="pt-BR"/>
    </w:rPr>
  </w:style>
  <w:style w:type="paragraph" w:customStyle="1" w:styleId="EditalNvel1">
    <w:name w:val="Edital Nível 1"/>
    <w:basedOn w:val="Normal"/>
    <w:next w:val="Normal"/>
    <w:autoRedefine/>
    <w:rsid w:val="00F0760B"/>
    <w:pPr>
      <w:tabs>
        <w:tab w:val="num" w:pos="567"/>
      </w:tabs>
      <w:autoSpaceDE w:val="0"/>
      <w:autoSpaceDN w:val="0"/>
      <w:adjustRightInd w:val="0"/>
      <w:spacing w:before="120" w:after="120"/>
      <w:ind w:left="1575" w:hanging="717"/>
      <w:jc w:val="both"/>
      <w:outlineLvl w:val="2"/>
    </w:pPr>
    <w:rPr>
      <w:rFonts w:ascii="Times New Roman" w:eastAsia="Times New Roman" w:hAnsi="Times New Roman"/>
      <w:b/>
      <w:caps/>
      <w:color w:val="FF0000"/>
      <w:lang w:eastAsia="pt-BR"/>
    </w:rPr>
  </w:style>
  <w:style w:type="paragraph" w:customStyle="1" w:styleId="A171065">
    <w:name w:val="_A171065"/>
    <w:rsid w:val="00F0760B"/>
    <w:pPr>
      <w:autoSpaceDE w:val="0"/>
      <w:autoSpaceDN w:val="0"/>
      <w:spacing w:after="0" w:line="240" w:lineRule="auto"/>
      <w:ind w:left="1"/>
      <w:jc w:val="both"/>
    </w:pPr>
    <w:rPr>
      <w:rFonts w:ascii="Times New Roman" w:eastAsia="Times New Roman" w:hAnsi="Times New Roman" w:cs="Times New Roman"/>
      <w:color w:val="000000"/>
      <w:sz w:val="24"/>
      <w:szCs w:val="24"/>
      <w:lang w:eastAsia="pt-BR"/>
    </w:rPr>
  </w:style>
  <w:style w:type="paragraph" w:customStyle="1" w:styleId="Prembulo">
    <w:name w:val="Preâmbulo"/>
    <w:basedOn w:val="Normal"/>
    <w:rsid w:val="00F0760B"/>
    <w:pPr>
      <w:autoSpaceDE w:val="0"/>
      <w:autoSpaceDN w:val="0"/>
      <w:spacing w:before="240"/>
      <w:ind w:firstLine="1418"/>
      <w:jc w:val="both"/>
    </w:pPr>
    <w:rPr>
      <w:rFonts w:ascii="Arial" w:eastAsia="Times New Roman" w:hAnsi="Arial" w:cs="Arial"/>
      <w:lang w:eastAsia="pt-BR"/>
    </w:rPr>
  </w:style>
  <w:style w:type="paragraph" w:customStyle="1" w:styleId="A010168">
    <w:name w:val="_A010168"/>
    <w:rsid w:val="00F0760B"/>
    <w:pPr>
      <w:widowControl w:val="0"/>
      <w:autoSpaceDE w:val="0"/>
      <w:autoSpaceDN w:val="0"/>
      <w:spacing w:after="0" w:line="240" w:lineRule="auto"/>
      <w:jc w:val="both"/>
    </w:pPr>
    <w:rPr>
      <w:rFonts w:ascii="Times New Roman" w:eastAsia="Times New Roman" w:hAnsi="Times New Roman" w:cs="Times New Roman"/>
      <w:color w:val="000000"/>
      <w:sz w:val="24"/>
      <w:szCs w:val="24"/>
      <w:lang w:eastAsia="pt-BR"/>
    </w:rPr>
  </w:style>
  <w:style w:type="paragraph" w:styleId="Sumrio5">
    <w:name w:val="toc 5"/>
    <w:basedOn w:val="Normal"/>
    <w:next w:val="Normal"/>
    <w:autoRedefine/>
    <w:semiHidden/>
    <w:rsid w:val="00F0760B"/>
    <w:pPr>
      <w:suppressAutoHyphens/>
      <w:ind w:left="800"/>
    </w:pPr>
    <w:rPr>
      <w:rFonts w:ascii="Times New Roman" w:eastAsia="Times New Roman" w:hAnsi="Times New Roman"/>
      <w:sz w:val="18"/>
      <w:szCs w:val="20"/>
      <w:lang w:eastAsia="ar-SA"/>
    </w:rPr>
  </w:style>
  <w:style w:type="paragraph" w:customStyle="1" w:styleId="xl60">
    <w:name w:val="xl60"/>
    <w:basedOn w:val="Normal"/>
    <w:uiPriority w:val="99"/>
    <w:rsid w:val="00F0760B"/>
    <w:pPr>
      <w:spacing w:before="100" w:beforeAutospacing="1" w:after="100" w:afterAutospacing="1"/>
    </w:pPr>
    <w:rPr>
      <w:rFonts w:ascii="Arial" w:eastAsia="Times New Roman" w:hAnsi="Arial" w:cs="Arial"/>
      <w:sz w:val="18"/>
      <w:szCs w:val="18"/>
      <w:lang w:eastAsia="pt-BR"/>
    </w:rPr>
  </w:style>
  <w:style w:type="paragraph" w:customStyle="1" w:styleId="xl61">
    <w:name w:val="xl61"/>
    <w:basedOn w:val="Normal"/>
    <w:uiPriority w:val="99"/>
    <w:rsid w:val="00F0760B"/>
    <w:pPr>
      <w:spacing w:before="100" w:beforeAutospacing="1" w:after="100" w:afterAutospacing="1"/>
      <w:jc w:val="center"/>
    </w:pPr>
    <w:rPr>
      <w:rFonts w:ascii="Arial" w:eastAsia="Times New Roman" w:hAnsi="Arial" w:cs="Arial"/>
      <w:lang w:eastAsia="pt-BR"/>
    </w:rPr>
  </w:style>
  <w:style w:type="paragraph" w:customStyle="1" w:styleId="xl62">
    <w:name w:val="xl62"/>
    <w:basedOn w:val="Normal"/>
    <w:uiPriority w:val="99"/>
    <w:rsid w:val="00F0760B"/>
    <w:pPr>
      <w:spacing w:before="100" w:beforeAutospacing="1" w:after="100" w:afterAutospacing="1"/>
      <w:jc w:val="center"/>
    </w:pPr>
    <w:rPr>
      <w:rFonts w:ascii="Arial" w:eastAsia="Times New Roman" w:hAnsi="Arial" w:cs="Arial"/>
      <w:sz w:val="12"/>
      <w:szCs w:val="12"/>
      <w:lang w:eastAsia="pt-BR"/>
    </w:rPr>
  </w:style>
  <w:style w:type="paragraph" w:customStyle="1" w:styleId="xl63">
    <w:name w:val="xl63"/>
    <w:basedOn w:val="Normal"/>
    <w:rsid w:val="00F0760B"/>
    <w:pPr>
      <w:spacing w:before="100" w:beforeAutospacing="1" w:after="100" w:afterAutospacing="1"/>
    </w:pPr>
    <w:rPr>
      <w:rFonts w:ascii="Arial" w:eastAsia="Times New Roman" w:hAnsi="Arial" w:cs="Arial"/>
      <w:sz w:val="12"/>
      <w:szCs w:val="12"/>
      <w:lang w:eastAsia="pt-BR"/>
    </w:rPr>
  </w:style>
  <w:style w:type="character" w:customStyle="1" w:styleId="centerazul1">
    <w:name w:val="centerazul1"/>
    <w:rsid w:val="00F0760B"/>
    <w:rPr>
      <w:rFonts w:ascii="Verdana" w:hAnsi="Verdana" w:hint="default"/>
      <w:color w:val="373461"/>
      <w:sz w:val="17"/>
      <w:szCs w:val="17"/>
    </w:rPr>
  </w:style>
  <w:style w:type="character" w:customStyle="1" w:styleId="centerverde21">
    <w:name w:val="centerverde21"/>
    <w:rsid w:val="00F0760B"/>
    <w:rPr>
      <w:rFonts w:ascii="Verdana" w:hAnsi="Verdana" w:hint="default"/>
      <w:color w:val="006805"/>
      <w:sz w:val="17"/>
      <w:szCs w:val="17"/>
    </w:rPr>
  </w:style>
  <w:style w:type="character" w:customStyle="1" w:styleId="txtarial8ptblack1">
    <w:name w:val="txt_arial_8pt_black1"/>
    <w:uiPriority w:val="99"/>
    <w:rsid w:val="00F0760B"/>
    <w:rPr>
      <w:rFonts w:ascii="Verdana" w:hAnsi="Verdana" w:hint="default"/>
      <w:color w:val="000000"/>
      <w:sz w:val="16"/>
      <w:szCs w:val="16"/>
    </w:rPr>
  </w:style>
  <w:style w:type="paragraph" w:customStyle="1" w:styleId="p0">
    <w:name w:val="p0"/>
    <w:basedOn w:val="Normal"/>
    <w:rsid w:val="00F0760B"/>
    <w:pPr>
      <w:widowControl w:val="0"/>
      <w:tabs>
        <w:tab w:val="left" w:pos="720"/>
      </w:tabs>
      <w:spacing w:line="240" w:lineRule="atLeast"/>
      <w:jc w:val="both"/>
    </w:pPr>
    <w:rPr>
      <w:rFonts w:ascii="Times New Roman" w:hAnsi="Times New Roman"/>
      <w:szCs w:val="20"/>
      <w:lang w:eastAsia="pt-BR"/>
    </w:rPr>
  </w:style>
  <w:style w:type="paragraph" w:customStyle="1" w:styleId="western">
    <w:name w:val="western"/>
    <w:basedOn w:val="Normal"/>
    <w:rsid w:val="00F0760B"/>
    <w:pPr>
      <w:suppressAutoHyphens/>
      <w:spacing w:before="280" w:after="119"/>
    </w:pPr>
    <w:rPr>
      <w:rFonts w:ascii="Times New Roman" w:hAnsi="Times New Roman"/>
      <w:lang w:eastAsia="ar-SA"/>
    </w:rPr>
  </w:style>
  <w:style w:type="paragraph" w:customStyle="1" w:styleId="Item111">
    <w:name w:val="Item 1.1.1"/>
    <w:basedOn w:val="Normal"/>
    <w:rsid w:val="00F0760B"/>
    <w:pPr>
      <w:suppressAutoHyphens/>
      <w:spacing w:before="240" w:after="120"/>
      <w:ind w:left="1134"/>
      <w:jc w:val="both"/>
    </w:pPr>
    <w:rPr>
      <w:rFonts w:ascii="Times New Roman" w:hAnsi="Times New Roman"/>
      <w:b/>
      <w:bCs/>
      <w:color w:val="000000"/>
      <w:sz w:val="22"/>
      <w:szCs w:val="20"/>
      <w:lang w:eastAsia="ar-SA"/>
    </w:rPr>
  </w:style>
  <w:style w:type="character" w:customStyle="1" w:styleId="txtarial8ptgray1">
    <w:name w:val="txt_arial_8pt_gray1"/>
    <w:uiPriority w:val="99"/>
    <w:rsid w:val="00F0760B"/>
    <w:rPr>
      <w:rFonts w:ascii="Verdana" w:hAnsi="Verdana" w:cs="Times New Roman"/>
      <w:color w:val="666666"/>
      <w:sz w:val="16"/>
      <w:szCs w:val="16"/>
    </w:rPr>
  </w:style>
  <w:style w:type="character" w:customStyle="1" w:styleId="MenoPendente1">
    <w:name w:val="Menção Pendente1"/>
    <w:uiPriority w:val="99"/>
    <w:semiHidden/>
    <w:unhideWhenUsed/>
    <w:rsid w:val="00F0760B"/>
    <w:rPr>
      <w:color w:val="808080"/>
      <w:shd w:val="clear" w:color="auto" w:fill="E6E6E6"/>
    </w:rPr>
  </w:style>
  <w:style w:type="paragraph" w:customStyle="1" w:styleId="Saudao1">
    <w:name w:val="Saudação1"/>
    <w:basedOn w:val="Normal"/>
    <w:rsid w:val="00F0760B"/>
    <w:pPr>
      <w:widowControl w:val="0"/>
      <w:suppressAutoHyphens/>
      <w:jc w:val="both"/>
    </w:pPr>
    <w:rPr>
      <w:rFonts w:ascii="Arial" w:eastAsia="Arial Unicode MS" w:hAnsi="Arial"/>
      <w:szCs w:val="20"/>
    </w:rPr>
  </w:style>
  <w:style w:type="character" w:customStyle="1" w:styleId="MenoPendente2">
    <w:name w:val="Menção Pendente2"/>
    <w:uiPriority w:val="99"/>
    <w:semiHidden/>
    <w:unhideWhenUsed/>
    <w:rsid w:val="00F0760B"/>
    <w:rPr>
      <w:color w:val="808080"/>
      <w:shd w:val="clear" w:color="auto" w:fill="E6E6E6"/>
    </w:rPr>
  </w:style>
  <w:style w:type="character" w:customStyle="1" w:styleId="fontstyle01">
    <w:name w:val="fontstyle01"/>
    <w:basedOn w:val="Fontepargpadro"/>
    <w:rsid w:val="00F0760B"/>
    <w:rPr>
      <w:rFonts w:ascii="Calibri" w:hAnsi="Calibri" w:cs="Calibri" w:hint="default"/>
      <w:b/>
      <w:bCs/>
      <w:i w:val="0"/>
      <w:iCs w:val="0"/>
      <w:color w:val="000000"/>
      <w:sz w:val="20"/>
      <w:szCs w:val="20"/>
    </w:rPr>
  </w:style>
  <w:style w:type="character" w:customStyle="1" w:styleId="fontstyle21">
    <w:name w:val="fontstyle21"/>
    <w:basedOn w:val="Fontepargpadro"/>
    <w:rsid w:val="00F0760B"/>
    <w:rPr>
      <w:rFonts w:ascii="Calibri" w:hAnsi="Calibri" w:cs="Calibri" w:hint="default"/>
      <w:b w:val="0"/>
      <w:bCs w:val="0"/>
      <w:i w:val="0"/>
      <w:iCs w:val="0"/>
      <w:color w:val="000000"/>
      <w:sz w:val="20"/>
      <w:szCs w:val="20"/>
    </w:rPr>
  </w:style>
  <w:style w:type="character" w:customStyle="1" w:styleId="fontstyle11">
    <w:name w:val="fontstyle11"/>
    <w:basedOn w:val="Fontepargpadro"/>
    <w:rsid w:val="00F0760B"/>
    <w:rPr>
      <w:rFonts w:ascii="Symbol" w:hAnsi="Symbol" w:hint="default"/>
      <w:b w:val="0"/>
      <w:bCs w:val="0"/>
      <w:i w:val="0"/>
      <w:iCs w:val="0"/>
      <w:color w:val="000000"/>
      <w:sz w:val="24"/>
      <w:szCs w:val="24"/>
    </w:rPr>
  </w:style>
  <w:style w:type="character" w:customStyle="1" w:styleId="fontstyle31">
    <w:name w:val="fontstyle31"/>
    <w:basedOn w:val="Fontepargpadro"/>
    <w:rsid w:val="00F0760B"/>
    <w:rPr>
      <w:rFonts w:ascii="Wingdings" w:hAnsi="Wingdings" w:hint="default"/>
      <w:b w:val="0"/>
      <w:bCs w:val="0"/>
      <w:i w:val="0"/>
      <w:iCs w:val="0"/>
      <w:color w:val="000000"/>
      <w:sz w:val="24"/>
      <w:szCs w:val="24"/>
    </w:rPr>
  </w:style>
  <w:style w:type="character" w:customStyle="1" w:styleId="dynamicoptionproductheight">
    <w:name w:val="dynamic_option_product_height"/>
    <w:basedOn w:val="Fontepargpadro"/>
    <w:rsid w:val="00F0760B"/>
  </w:style>
  <w:style w:type="character" w:customStyle="1" w:styleId="dynamicoptionproductwidth">
    <w:name w:val="dynamic_option_product_width"/>
    <w:basedOn w:val="Fontepargpadro"/>
    <w:rsid w:val="00F0760B"/>
  </w:style>
  <w:style w:type="character" w:customStyle="1" w:styleId="dynamicoptionproductlength">
    <w:name w:val="dynamic_option_product_length"/>
    <w:basedOn w:val="Fontepargpadro"/>
    <w:rsid w:val="00F0760B"/>
  </w:style>
  <w:style w:type="character" w:customStyle="1" w:styleId="dynamicoptionproductweight">
    <w:name w:val="dynamic_option_product_weight"/>
    <w:basedOn w:val="Fontepargpadro"/>
    <w:rsid w:val="00F0760B"/>
  </w:style>
  <w:style w:type="paragraph" w:customStyle="1" w:styleId="description">
    <w:name w:val="description"/>
    <w:basedOn w:val="Normal"/>
    <w:rsid w:val="00F0760B"/>
    <w:pPr>
      <w:spacing w:before="100" w:beforeAutospacing="1" w:after="100" w:afterAutospacing="1"/>
    </w:pPr>
    <w:rPr>
      <w:rFonts w:ascii="Times New Roman" w:eastAsia="Times New Roman" w:hAnsi="Times New Roman"/>
      <w:lang w:eastAsia="pt-BR"/>
    </w:rPr>
  </w:style>
  <w:style w:type="character" w:customStyle="1" w:styleId="tx13">
    <w:name w:val="tx_13"/>
    <w:basedOn w:val="Fontepargpadro"/>
    <w:rsid w:val="00F0760B"/>
  </w:style>
  <w:style w:type="character" w:customStyle="1" w:styleId="tx12light">
    <w:name w:val="tx_12_light"/>
    <w:basedOn w:val="Fontepargpadro"/>
    <w:rsid w:val="00F0760B"/>
  </w:style>
  <w:style w:type="paragraph" w:customStyle="1" w:styleId="Ttulo20">
    <w:name w:val="Título2"/>
    <w:basedOn w:val="Normal"/>
    <w:rsid w:val="00F0760B"/>
    <w:pPr>
      <w:spacing w:before="100" w:beforeAutospacing="1" w:after="100" w:afterAutospacing="1"/>
    </w:pPr>
    <w:rPr>
      <w:rFonts w:ascii="Times New Roman" w:eastAsia="Times New Roman" w:hAnsi="Times New Roman"/>
      <w:lang w:eastAsia="pt-BR"/>
    </w:rPr>
  </w:style>
  <w:style w:type="character" w:customStyle="1" w:styleId="buscalabelautorprodutos">
    <w:name w:val="buscalabelautorprodutos"/>
    <w:basedOn w:val="Fontepargpadro"/>
    <w:rsid w:val="00F0760B"/>
  </w:style>
  <w:style w:type="character" w:customStyle="1" w:styleId="buscaresultadoautorprodutor">
    <w:name w:val="buscaresultadoautorprodutor"/>
    <w:basedOn w:val="Fontepargpadro"/>
    <w:rsid w:val="00F0760B"/>
  </w:style>
  <w:style w:type="character" w:customStyle="1" w:styleId="txttitulo">
    <w:name w:val="txttitulo"/>
    <w:basedOn w:val="Fontepargpadro"/>
    <w:rsid w:val="00F0760B"/>
  </w:style>
  <w:style w:type="character" w:customStyle="1" w:styleId="txtlabel">
    <w:name w:val="txtlabel"/>
    <w:basedOn w:val="Fontepargpadro"/>
    <w:rsid w:val="00F0760B"/>
  </w:style>
  <w:style w:type="character" w:customStyle="1" w:styleId="txtconteudo">
    <w:name w:val="txtconteudo"/>
    <w:basedOn w:val="Fontepargpadro"/>
    <w:rsid w:val="00F0760B"/>
  </w:style>
  <w:style w:type="character" w:customStyle="1" w:styleId="a-size-large">
    <w:name w:val="a-size-large"/>
    <w:basedOn w:val="Fontepargpadro"/>
    <w:rsid w:val="00F0760B"/>
  </w:style>
  <w:style w:type="character" w:customStyle="1" w:styleId="WW8Num2z1">
    <w:name w:val="WW8Num2z1"/>
    <w:rsid w:val="00F0760B"/>
    <w:rPr>
      <w:b/>
      <w:bCs w:val="0"/>
    </w:rPr>
  </w:style>
  <w:style w:type="character" w:customStyle="1" w:styleId="WW8Num5z0">
    <w:name w:val="WW8Num5z0"/>
    <w:rsid w:val="00F0760B"/>
    <w:rPr>
      <w:b/>
    </w:rPr>
  </w:style>
  <w:style w:type="character" w:customStyle="1" w:styleId="WW8Num6z1">
    <w:name w:val="WW8Num6z1"/>
    <w:rsid w:val="00F0760B"/>
    <w:rPr>
      <w:b/>
    </w:rPr>
  </w:style>
  <w:style w:type="character" w:customStyle="1" w:styleId="WW8Num7z2">
    <w:name w:val="WW8Num7z2"/>
    <w:rsid w:val="00F0760B"/>
    <w:rPr>
      <w:b/>
      <w:sz w:val="22"/>
      <w:szCs w:val="22"/>
    </w:rPr>
  </w:style>
  <w:style w:type="character" w:customStyle="1" w:styleId="WW8Num8z1">
    <w:name w:val="WW8Num8z1"/>
    <w:rsid w:val="00F0760B"/>
    <w:rPr>
      <w:b/>
      <w:bCs w:val="0"/>
    </w:rPr>
  </w:style>
  <w:style w:type="character" w:customStyle="1" w:styleId="WW8Num10z1">
    <w:name w:val="WW8Num10z1"/>
    <w:rsid w:val="00F0760B"/>
    <w:rPr>
      <w:b/>
      <w:bCs w:val="0"/>
    </w:rPr>
  </w:style>
  <w:style w:type="character" w:customStyle="1" w:styleId="WW8Num13z2">
    <w:name w:val="WW8Num13z2"/>
    <w:rsid w:val="00F0760B"/>
    <w:rPr>
      <w:b/>
    </w:rPr>
  </w:style>
  <w:style w:type="character" w:customStyle="1" w:styleId="WW8Num18z2">
    <w:name w:val="WW8Num18z2"/>
    <w:rsid w:val="00F0760B"/>
    <w:rPr>
      <w:b/>
      <w:sz w:val="22"/>
      <w:szCs w:val="22"/>
    </w:rPr>
  </w:style>
  <w:style w:type="character" w:customStyle="1" w:styleId="WW8Num22z2">
    <w:name w:val="WW8Num22z2"/>
    <w:rsid w:val="00F0760B"/>
    <w:rPr>
      <w:b/>
      <w:sz w:val="22"/>
      <w:szCs w:val="22"/>
    </w:rPr>
  </w:style>
  <w:style w:type="character" w:customStyle="1" w:styleId="WW8Num23z0">
    <w:name w:val="WW8Num23z0"/>
    <w:rsid w:val="00F0760B"/>
    <w:rPr>
      <w:b/>
    </w:rPr>
  </w:style>
  <w:style w:type="character" w:customStyle="1" w:styleId="WW8Num25z1">
    <w:name w:val="WW8Num25z1"/>
    <w:rsid w:val="00F0760B"/>
    <w:rPr>
      <w:b/>
      <w:bCs/>
    </w:rPr>
  </w:style>
  <w:style w:type="character" w:customStyle="1" w:styleId="WW8Num27z0">
    <w:name w:val="WW8Num27z0"/>
    <w:rsid w:val="00F0760B"/>
    <w:rPr>
      <w:b/>
    </w:rPr>
  </w:style>
  <w:style w:type="character" w:customStyle="1" w:styleId="WW8Num28z1">
    <w:name w:val="WW8Num28z1"/>
    <w:rsid w:val="00F0760B"/>
    <w:rPr>
      <w:b/>
      <w:bCs/>
    </w:rPr>
  </w:style>
  <w:style w:type="character" w:customStyle="1" w:styleId="WW8Num30z1">
    <w:name w:val="WW8Num30z1"/>
    <w:rsid w:val="00F0760B"/>
    <w:rPr>
      <w:rFonts w:ascii="Arial" w:hAnsi="Arial" w:cs="Arial"/>
      <w:b/>
    </w:rPr>
  </w:style>
  <w:style w:type="character" w:customStyle="1" w:styleId="WW8Num31z0">
    <w:name w:val="WW8Num31z0"/>
    <w:rsid w:val="00F0760B"/>
    <w:rPr>
      <w:b/>
    </w:rPr>
  </w:style>
  <w:style w:type="character" w:customStyle="1" w:styleId="Fontepargpadro7">
    <w:name w:val="Fonte parág. padrão7"/>
    <w:rsid w:val="00F0760B"/>
  </w:style>
  <w:style w:type="character" w:customStyle="1" w:styleId="WW8Num29z1">
    <w:name w:val="WW8Num29z1"/>
    <w:rsid w:val="00F0760B"/>
    <w:rPr>
      <w:b/>
      <w:bCs/>
      <w:sz w:val="22"/>
      <w:szCs w:val="22"/>
    </w:rPr>
  </w:style>
  <w:style w:type="character" w:customStyle="1" w:styleId="WW8Num31z1">
    <w:name w:val="WW8Num31z1"/>
    <w:rsid w:val="00F0760B"/>
    <w:rPr>
      <w:b/>
      <w:bCs/>
    </w:rPr>
  </w:style>
  <w:style w:type="character" w:customStyle="1" w:styleId="Fontepargpadro6">
    <w:name w:val="Fonte parág. padrão6"/>
    <w:rsid w:val="00F0760B"/>
  </w:style>
  <w:style w:type="character" w:customStyle="1" w:styleId="Fontepargpadro5">
    <w:name w:val="Fonte parág. padrão5"/>
    <w:rsid w:val="00F0760B"/>
  </w:style>
  <w:style w:type="character" w:customStyle="1" w:styleId="Fontepargpadro4">
    <w:name w:val="Fonte parág. padrão4"/>
    <w:rsid w:val="00F0760B"/>
  </w:style>
  <w:style w:type="character" w:customStyle="1" w:styleId="WW-Absatz-Standardschriftart11111111111">
    <w:name w:val="WW-Absatz-Standardschriftart11111111111"/>
    <w:rsid w:val="00F0760B"/>
  </w:style>
  <w:style w:type="character" w:customStyle="1" w:styleId="WW-Absatz-Standardschriftart111111111111">
    <w:name w:val="WW-Absatz-Standardschriftart111111111111"/>
    <w:rsid w:val="00F0760B"/>
  </w:style>
  <w:style w:type="character" w:customStyle="1" w:styleId="WW-Absatz-Standardschriftart1111111111111">
    <w:name w:val="WW-Absatz-Standardschriftart1111111111111"/>
    <w:rsid w:val="00F0760B"/>
  </w:style>
  <w:style w:type="character" w:customStyle="1" w:styleId="WW-Absatz-Standardschriftart11111111111111">
    <w:name w:val="WW-Absatz-Standardschriftart11111111111111"/>
    <w:rsid w:val="00F0760B"/>
  </w:style>
  <w:style w:type="character" w:customStyle="1" w:styleId="WW-Absatz-Standardschriftart111111111111111">
    <w:name w:val="WW-Absatz-Standardschriftart111111111111111"/>
    <w:rsid w:val="00F0760B"/>
  </w:style>
  <w:style w:type="character" w:customStyle="1" w:styleId="WW-Absatz-Standardschriftart1111111111111111">
    <w:name w:val="WW-Absatz-Standardschriftart1111111111111111"/>
    <w:rsid w:val="00F0760B"/>
  </w:style>
  <w:style w:type="character" w:customStyle="1" w:styleId="WW-Absatz-Standardschriftart11111111111111111">
    <w:name w:val="WW-Absatz-Standardschriftart11111111111111111"/>
    <w:rsid w:val="00F0760B"/>
  </w:style>
  <w:style w:type="character" w:customStyle="1" w:styleId="WW-Absatz-Standardschriftart111111111111111111">
    <w:name w:val="WW-Absatz-Standardschriftart111111111111111111"/>
    <w:rsid w:val="00F0760B"/>
  </w:style>
  <w:style w:type="character" w:customStyle="1" w:styleId="WW-Absatz-Standardschriftart1111111111111111111">
    <w:name w:val="WW-Absatz-Standardschriftart1111111111111111111"/>
    <w:rsid w:val="00F0760B"/>
  </w:style>
  <w:style w:type="character" w:customStyle="1" w:styleId="WW-Absatz-Standardschriftart11111111111111111111">
    <w:name w:val="WW-Absatz-Standardschriftart11111111111111111111"/>
    <w:rsid w:val="00F0760B"/>
  </w:style>
  <w:style w:type="character" w:customStyle="1" w:styleId="WW-Absatz-Standardschriftart111111111111111111111">
    <w:name w:val="WW-Absatz-Standardschriftart111111111111111111111"/>
    <w:rsid w:val="00F0760B"/>
  </w:style>
  <w:style w:type="character" w:customStyle="1" w:styleId="WW-Absatz-Standardschriftart1111111111111111111111">
    <w:name w:val="WW-Absatz-Standardschriftart1111111111111111111111"/>
    <w:rsid w:val="00F0760B"/>
  </w:style>
  <w:style w:type="character" w:customStyle="1" w:styleId="WW8Num33z1">
    <w:name w:val="WW8Num33z1"/>
    <w:rsid w:val="00F0760B"/>
    <w:rPr>
      <w:rFonts w:ascii="Courier New" w:hAnsi="Courier New"/>
    </w:rPr>
  </w:style>
  <w:style w:type="character" w:customStyle="1" w:styleId="WW-Absatz-Standardschriftart11111111111111111111111">
    <w:name w:val="WW-Absatz-Standardschriftart11111111111111111111111"/>
    <w:rsid w:val="00F0760B"/>
  </w:style>
  <w:style w:type="character" w:customStyle="1" w:styleId="WW-Absatz-Standardschriftart111111111111111111111111">
    <w:name w:val="WW-Absatz-Standardschriftart111111111111111111111111"/>
    <w:rsid w:val="00F0760B"/>
  </w:style>
  <w:style w:type="character" w:customStyle="1" w:styleId="WW-Absatz-Standardschriftart1111111111111111111111111">
    <w:name w:val="WW-Absatz-Standardschriftart1111111111111111111111111"/>
    <w:rsid w:val="00F0760B"/>
  </w:style>
  <w:style w:type="character" w:customStyle="1" w:styleId="WW-Absatz-Standardschriftart11111111111111111111111111">
    <w:name w:val="WW-Absatz-Standardschriftart11111111111111111111111111"/>
    <w:rsid w:val="00F0760B"/>
  </w:style>
  <w:style w:type="character" w:customStyle="1" w:styleId="WW-Absatz-Standardschriftart111111111111111111111111111">
    <w:name w:val="WW-Absatz-Standardschriftart111111111111111111111111111"/>
    <w:rsid w:val="00F0760B"/>
  </w:style>
  <w:style w:type="character" w:customStyle="1" w:styleId="WW-Absatz-Standardschriftart1111111111111111111111111111">
    <w:name w:val="WW-Absatz-Standardschriftart1111111111111111111111111111"/>
    <w:rsid w:val="00F0760B"/>
  </w:style>
  <w:style w:type="character" w:customStyle="1" w:styleId="WW-Absatz-Standardschriftart11111111111111111111111111111">
    <w:name w:val="WW-Absatz-Standardschriftart11111111111111111111111111111"/>
    <w:rsid w:val="00F0760B"/>
  </w:style>
  <w:style w:type="character" w:customStyle="1" w:styleId="WW-Absatz-Standardschriftart111111111111111111111111111111">
    <w:name w:val="WW-Absatz-Standardschriftart111111111111111111111111111111"/>
    <w:rsid w:val="00F0760B"/>
  </w:style>
  <w:style w:type="character" w:customStyle="1" w:styleId="WW-Absatz-Standardschriftart1111111111111111111111111111111">
    <w:name w:val="WW-Absatz-Standardschriftart1111111111111111111111111111111"/>
    <w:rsid w:val="00F0760B"/>
  </w:style>
  <w:style w:type="character" w:customStyle="1" w:styleId="WW-Absatz-Standardschriftart11111111111111111111111111111111">
    <w:name w:val="WW-Absatz-Standardschriftart11111111111111111111111111111111"/>
    <w:rsid w:val="00F0760B"/>
  </w:style>
  <w:style w:type="character" w:customStyle="1" w:styleId="WW8Num23z2">
    <w:name w:val="WW8Num23z2"/>
    <w:rsid w:val="00F0760B"/>
    <w:rPr>
      <w:b/>
    </w:rPr>
  </w:style>
  <w:style w:type="character" w:customStyle="1" w:styleId="WW8Num25z0">
    <w:name w:val="WW8Num25z0"/>
    <w:rsid w:val="00F0760B"/>
    <w:rPr>
      <w:b/>
    </w:rPr>
  </w:style>
  <w:style w:type="character" w:customStyle="1" w:styleId="Fontepargpadro3">
    <w:name w:val="Fonte parág. padrão3"/>
    <w:rsid w:val="00F0760B"/>
  </w:style>
  <w:style w:type="character" w:customStyle="1" w:styleId="WW8Num18z1">
    <w:name w:val="WW8Num18z1"/>
    <w:rsid w:val="00F0760B"/>
    <w:rPr>
      <w:rFonts w:ascii="Courier New" w:hAnsi="Courier New" w:cs="Courier New"/>
    </w:rPr>
  </w:style>
  <w:style w:type="character" w:customStyle="1" w:styleId="WW8Num25z2">
    <w:name w:val="WW8Num25z2"/>
    <w:rsid w:val="00F0760B"/>
    <w:rPr>
      <w:b/>
    </w:rPr>
  </w:style>
  <w:style w:type="character" w:customStyle="1" w:styleId="WW8Num29z0">
    <w:name w:val="WW8Num29z0"/>
    <w:rsid w:val="00F0760B"/>
    <w:rPr>
      <w:b/>
    </w:rPr>
  </w:style>
  <w:style w:type="character" w:customStyle="1" w:styleId="WW8Num30z0">
    <w:name w:val="WW8Num30z0"/>
    <w:rsid w:val="00F0760B"/>
    <w:rPr>
      <w:b/>
    </w:rPr>
  </w:style>
  <w:style w:type="character" w:customStyle="1" w:styleId="WW8Num33z3">
    <w:name w:val="WW8Num33z3"/>
    <w:rsid w:val="00F0760B"/>
    <w:rPr>
      <w:rFonts w:ascii="Symbol" w:hAnsi="Symbol"/>
    </w:rPr>
  </w:style>
  <w:style w:type="character" w:customStyle="1" w:styleId="WW8Num35z0">
    <w:name w:val="WW8Num35z0"/>
    <w:rsid w:val="00F0760B"/>
    <w:rPr>
      <w:b w:val="0"/>
    </w:rPr>
  </w:style>
  <w:style w:type="character" w:customStyle="1" w:styleId="WW8Num36z1">
    <w:name w:val="WW8Num36z1"/>
    <w:rsid w:val="00F0760B"/>
    <w:rPr>
      <w:b/>
      <w:bCs w:val="0"/>
    </w:rPr>
  </w:style>
  <w:style w:type="character" w:customStyle="1" w:styleId="WW8Num37z2">
    <w:name w:val="WW8Num37z2"/>
    <w:rsid w:val="00F0760B"/>
    <w:rPr>
      <w:rFonts w:ascii="Wingdings" w:hAnsi="Wingdings"/>
    </w:rPr>
  </w:style>
  <w:style w:type="character" w:customStyle="1" w:styleId="WW8Num38z0">
    <w:name w:val="WW8Num38z0"/>
    <w:rsid w:val="00F0760B"/>
    <w:rPr>
      <w:b/>
    </w:rPr>
  </w:style>
  <w:style w:type="character" w:customStyle="1" w:styleId="WW8Num39z0">
    <w:name w:val="WW8Num39z0"/>
    <w:rsid w:val="00F0760B"/>
    <w:rPr>
      <w:b/>
    </w:rPr>
  </w:style>
  <w:style w:type="character" w:customStyle="1" w:styleId="WW8Num40z0">
    <w:name w:val="WW8Num40z0"/>
    <w:rsid w:val="00F0760B"/>
    <w:rPr>
      <w:b/>
    </w:rPr>
  </w:style>
  <w:style w:type="character" w:customStyle="1" w:styleId="WW8Num41z0">
    <w:name w:val="WW8Num41z0"/>
    <w:rsid w:val="00F0760B"/>
    <w:rPr>
      <w:b/>
    </w:rPr>
  </w:style>
  <w:style w:type="character" w:customStyle="1" w:styleId="WW8Num42z0">
    <w:name w:val="WW8Num42z0"/>
    <w:rsid w:val="00F0760B"/>
    <w:rPr>
      <w:b/>
    </w:rPr>
  </w:style>
  <w:style w:type="character" w:customStyle="1" w:styleId="WW8Num43z0">
    <w:name w:val="WW8Num43z0"/>
    <w:rsid w:val="00F0760B"/>
    <w:rPr>
      <w:b/>
    </w:rPr>
  </w:style>
  <w:style w:type="character" w:customStyle="1" w:styleId="WW8Num44z0">
    <w:name w:val="WW8Num44z0"/>
    <w:rsid w:val="00F0760B"/>
    <w:rPr>
      <w:b/>
    </w:rPr>
  </w:style>
  <w:style w:type="character" w:customStyle="1" w:styleId="WW8Num28z2">
    <w:name w:val="WW8Num28z2"/>
    <w:rsid w:val="00F0760B"/>
    <w:rPr>
      <w:b/>
    </w:rPr>
  </w:style>
  <w:style w:type="character" w:customStyle="1" w:styleId="WW8Num33z2">
    <w:name w:val="WW8Num33z2"/>
    <w:rsid w:val="00F0760B"/>
    <w:rPr>
      <w:rFonts w:ascii="Wingdings" w:hAnsi="Wingdings"/>
    </w:rPr>
  </w:style>
  <w:style w:type="character" w:customStyle="1" w:styleId="WW8Num34z1">
    <w:name w:val="WW8Num34z1"/>
    <w:rsid w:val="00F0760B"/>
    <w:rPr>
      <w:b/>
      <w:bCs w:val="0"/>
    </w:rPr>
  </w:style>
  <w:style w:type="character" w:customStyle="1" w:styleId="WW8Num34z3">
    <w:name w:val="WW8Num34z3"/>
    <w:rsid w:val="00F0760B"/>
    <w:rPr>
      <w:b/>
      <w:bCs/>
      <w:color w:val="auto"/>
    </w:rPr>
  </w:style>
  <w:style w:type="character" w:customStyle="1" w:styleId="WW8Num36z0">
    <w:name w:val="WW8Num36z0"/>
    <w:rsid w:val="00F0760B"/>
    <w:rPr>
      <w:b w:val="0"/>
    </w:rPr>
  </w:style>
  <w:style w:type="character" w:customStyle="1" w:styleId="WW8Num38z2">
    <w:name w:val="WW8Num38z2"/>
    <w:rsid w:val="00F0760B"/>
    <w:rPr>
      <w:rFonts w:ascii="Wingdings" w:hAnsi="Wingdings"/>
    </w:rPr>
  </w:style>
  <w:style w:type="character" w:customStyle="1" w:styleId="WW-Absatz-Standardschriftart111111111111111111111111111111111">
    <w:name w:val="WW-Absatz-Standardschriftart111111111111111111111111111111111"/>
    <w:rsid w:val="00F0760B"/>
  </w:style>
  <w:style w:type="character" w:customStyle="1" w:styleId="WW8Num6z0">
    <w:name w:val="WW8Num6z0"/>
    <w:rsid w:val="00F0760B"/>
    <w:rPr>
      <w:b/>
    </w:rPr>
  </w:style>
  <w:style w:type="character" w:customStyle="1" w:styleId="WW8Num7z1">
    <w:name w:val="WW8Num7z1"/>
    <w:rsid w:val="00F0760B"/>
    <w:rPr>
      <w:b/>
    </w:rPr>
  </w:style>
  <w:style w:type="character" w:customStyle="1" w:styleId="WW8Num8z2">
    <w:name w:val="WW8Num8z2"/>
    <w:rsid w:val="00F0760B"/>
    <w:rPr>
      <w:b/>
      <w:sz w:val="22"/>
      <w:szCs w:val="22"/>
    </w:rPr>
  </w:style>
  <w:style w:type="character" w:customStyle="1" w:styleId="WW8Num12z1">
    <w:name w:val="WW8Num12z1"/>
    <w:rsid w:val="00F0760B"/>
    <w:rPr>
      <w:b/>
    </w:rPr>
  </w:style>
  <w:style w:type="character" w:customStyle="1" w:styleId="WW8Num14z2">
    <w:name w:val="WW8Num14z2"/>
    <w:rsid w:val="00F0760B"/>
    <w:rPr>
      <w:b/>
    </w:rPr>
  </w:style>
  <w:style w:type="character" w:customStyle="1" w:styleId="WW8Num16z0">
    <w:name w:val="WW8Num16z0"/>
    <w:rsid w:val="00F0760B"/>
    <w:rPr>
      <w:b/>
    </w:rPr>
  </w:style>
  <w:style w:type="character" w:customStyle="1" w:styleId="WW8Num17z1">
    <w:name w:val="WW8Num17z1"/>
    <w:rsid w:val="00F0760B"/>
    <w:rPr>
      <w:b/>
      <w:bCs w:val="0"/>
      <w:i w:val="0"/>
      <w:iCs w:val="0"/>
    </w:rPr>
  </w:style>
  <w:style w:type="character" w:customStyle="1" w:styleId="WW8Num18z3">
    <w:name w:val="WW8Num18z3"/>
    <w:rsid w:val="00F0760B"/>
    <w:rPr>
      <w:rFonts w:ascii="Symbol" w:hAnsi="Symbol"/>
    </w:rPr>
  </w:style>
  <w:style w:type="character" w:customStyle="1" w:styleId="WW8Num21z1">
    <w:name w:val="WW8Num21z1"/>
    <w:rsid w:val="00F0760B"/>
    <w:rPr>
      <w:b/>
      <w:bCs w:val="0"/>
    </w:rPr>
  </w:style>
  <w:style w:type="character" w:customStyle="1" w:styleId="WW8Num31z2">
    <w:name w:val="WW8Num31z2"/>
    <w:rsid w:val="00F0760B"/>
    <w:rPr>
      <w:b/>
      <w:bCs w:val="0"/>
    </w:rPr>
  </w:style>
  <w:style w:type="character" w:customStyle="1" w:styleId="WW8Num35z1">
    <w:name w:val="WW8Num35z1"/>
    <w:rsid w:val="00F0760B"/>
    <w:rPr>
      <w:b/>
      <w:bCs w:val="0"/>
    </w:rPr>
  </w:style>
  <w:style w:type="character" w:customStyle="1" w:styleId="WW8Num36z2">
    <w:name w:val="WW8Num36z2"/>
    <w:rsid w:val="00F0760B"/>
    <w:rPr>
      <w:b/>
      <w:sz w:val="22"/>
      <w:szCs w:val="22"/>
    </w:rPr>
  </w:style>
  <w:style w:type="character" w:customStyle="1" w:styleId="WW8Num37z3">
    <w:name w:val="WW8Num37z3"/>
    <w:rsid w:val="00F0760B"/>
    <w:rPr>
      <w:b/>
      <w:bCs/>
      <w:color w:val="auto"/>
    </w:rPr>
  </w:style>
  <w:style w:type="character" w:customStyle="1" w:styleId="WW8Num38z1">
    <w:name w:val="WW8Num38z1"/>
    <w:rsid w:val="00F0760B"/>
    <w:rPr>
      <w:rFonts w:ascii="Courier New" w:hAnsi="Courier New" w:cs="Courier New"/>
    </w:rPr>
  </w:style>
  <w:style w:type="character" w:customStyle="1" w:styleId="WW8Num38z3">
    <w:name w:val="WW8Num38z3"/>
    <w:rsid w:val="00F0760B"/>
    <w:rPr>
      <w:rFonts w:ascii="Symbol" w:hAnsi="Symbol"/>
    </w:rPr>
  </w:style>
  <w:style w:type="character" w:customStyle="1" w:styleId="WW8Num40z1">
    <w:name w:val="WW8Num40z1"/>
    <w:rsid w:val="00F0760B"/>
    <w:rPr>
      <w:b/>
      <w:bCs w:val="0"/>
    </w:rPr>
  </w:style>
  <w:style w:type="character" w:customStyle="1" w:styleId="WW8Num41z2">
    <w:name w:val="WW8Num41z2"/>
    <w:rsid w:val="00F0760B"/>
    <w:rPr>
      <w:b/>
      <w:sz w:val="22"/>
      <w:szCs w:val="22"/>
    </w:rPr>
  </w:style>
  <w:style w:type="character" w:customStyle="1" w:styleId="Caracteresdenotaderodap">
    <w:name w:val="Caracteres de nota de rodapé"/>
    <w:rsid w:val="00F0760B"/>
    <w:rPr>
      <w:rFonts w:ascii="Arial" w:hAnsi="Arial"/>
      <w:strike w:val="0"/>
      <w:dstrike w:val="0"/>
      <w:sz w:val="24"/>
      <w:vertAlign w:val="superscript"/>
    </w:rPr>
  </w:style>
  <w:style w:type="character" w:customStyle="1" w:styleId="Smbolosdenumerao">
    <w:name w:val="Símbolos de numeração"/>
    <w:rsid w:val="00F0760B"/>
  </w:style>
  <w:style w:type="paragraph" w:customStyle="1" w:styleId="Ttulo70">
    <w:name w:val="Título7"/>
    <w:basedOn w:val="Normal"/>
    <w:next w:val="Corpodetexto"/>
    <w:rsid w:val="00F0760B"/>
    <w:pPr>
      <w:keepNext/>
      <w:suppressAutoHyphens/>
      <w:spacing w:before="240" w:after="120"/>
    </w:pPr>
    <w:rPr>
      <w:rFonts w:ascii="Arial" w:eastAsia="DejaVu Sans" w:hAnsi="Arial" w:cs="DejaVu Sans"/>
      <w:sz w:val="28"/>
      <w:szCs w:val="28"/>
      <w:lang w:eastAsia="ar-SA"/>
    </w:rPr>
  </w:style>
  <w:style w:type="paragraph" w:customStyle="1" w:styleId="Legenda7">
    <w:name w:val="Legenda7"/>
    <w:basedOn w:val="Normal"/>
    <w:rsid w:val="00F0760B"/>
    <w:pPr>
      <w:suppressLineNumbers/>
      <w:suppressAutoHyphens/>
      <w:spacing w:before="120" w:after="120"/>
    </w:pPr>
    <w:rPr>
      <w:rFonts w:ascii="Times New Roman" w:eastAsia="Times New Roman" w:hAnsi="Times New Roman"/>
      <w:i/>
      <w:iCs/>
      <w:lang w:eastAsia="ar-SA"/>
    </w:rPr>
  </w:style>
  <w:style w:type="paragraph" w:customStyle="1" w:styleId="Ttulo60">
    <w:name w:val="Título6"/>
    <w:basedOn w:val="Normal"/>
    <w:next w:val="Corpodetexto"/>
    <w:rsid w:val="00F0760B"/>
    <w:pPr>
      <w:keepNext/>
      <w:suppressAutoHyphens/>
      <w:spacing w:before="240" w:after="120"/>
    </w:pPr>
    <w:rPr>
      <w:rFonts w:ascii="Arial" w:eastAsia="DejaVu Sans" w:hAnsi="Arial" w:cs="DejaVu Sans"/>
      <w:sz w:val="28"/>
      <w:szCs w:val="28"/>
      <w:lang w:eastAsia="ar-SA"/>
    </w:rPr>
  </w:style>
  <w:style w:type="paragraph" w:customStyle="1" w:styleId="Legenda6">
    <w:name w:val="Legenda6"/>
    <w:basedOn w:val="Normal"/>
    <w:rsid w:val="00F0760B"/>
    <w:pPr>
      <w:suppressLineNumbers/>
      <w:suppressAutoHyphens/>
      <w:spacing w:before="120" w:after="120"/>
    </w:pPr>
    <w:rPr>
      <w:rFonts w:ascii="Times New Roman" w:eastAsia="Times New Roman" w:hAnsi="Times New Roman"/>
      <w:i/>
      <w:iCs/>
      <w:lang w:eastAsia="ar-SA"/>
    </w:rPr>
  </w:style>
  <w:style w:type="paragraph" w:customStyle="1" w:styleId="Legenda5">
    <w:name w:val="Legenda5"/>
    <w:basedOn w:val="Normal"/>
    <w:rsid w:val="00F0760B"/>
    <w:pPr>
      <w:suppressLineNumbers/>
      <w:suppressAutoHyphens/>
      <w:spacing w:before="120" w:after="120"/>
    </w:pPr>
    <w:rPr>
      <w:rFonts w:ascii="Times New Roman" w:eastAsia="Times New Roman" w:hAnsi="Times New Roman"/>
      <w:i/>
      <w:iCs/>
      <w:lang w:eastAsia="ar-SA"/>
    </w:rPr>
  </w:style>
  <w:style w:type="paragraph" w:customStyle="1" w:styleId="Ttulo50">
    <w:name w:val="Título5"/>
    <w:basedOn w:val="Normal"/>
    <w:next w:val="Corpodetexto"/>
    <w:rsid w:val="00F0760B"/>
    <w:pPr>
      <w:keepNext/>
      <w:suppressAutoHyphens/>
      <w:spacing w:before="240" w:after="120"/>
    </w:pPr>
    <w:rPr>
      <w:rFonts w:ascii="Arial" w:eastAsia="DejaVu Sans" w:hAnsi="Arial" w:cs="DejaVu Sans"/>
      <w:sz w:val="28"/>
      <w:szCs w:val="28"/>
      <w:lang w:eastAsia="ar-SA"/>
    </w:rPr>
  </w:style>
  <w:style w:type="paragraph" w:customStyle="1" w:styleId="Legenda4">
    <w:name w:val="Legenda4"/>
    <w:basedOn w:val="Normal"/>
    <w:rsid w:val="00F0760B"/>
    <w:pPr>
      <w:suppressLineNumbers/>
      <w:suppressAutoHyphens/>
      <w:spacing w:before="120" w:after="120"/>
    </w:pPr>
    <w:rPr>
      <w:rFonts w:ascii="Times New Roman" w:eastAsia="Times New Roman" w:hAnsi="Times New Roman"/>
      <w:i/>
      <w:iCs/>
      <w:lang w:eastAsia="ar-SA"/>
    </w:rPr>
  </w:style>
  <w:style w:type="paragraph" w:customStyle="1" w:styleId="Ttulo40">
    <w:name w:val="Título4"/>
    <w:basedOn w:val="Normal"/>
    <w:next w:val="Corpodetexto"/>
    <w:rsid w:val="00F0760B"/>
    <w:pPr>
      <w:keepNext/>
      <w:suppressAutoHyphens/>
      <w:spacing w:before="240" w:after="120"/>
    </w:pPr>
    <w:rPr>
      <w:rFonts w:ascii="Arial" w:eastAsia="DejaVu Sans" w:hAnsi="Arial" w:cs="DejaVu Sans"/>
      <w:sz w:val="28"/>
      <w:szCs w:val="28"/>
      <w:lang w:eastAsia="ar-SA"/>
    </w:rPr>
  </w:style>
  <w:style w:type="paragraph" w:customStyle="1" w:styleId="Legenda3">
    <w:name w:val="Legenda3"/>
    <w:basedOn w:val="Normal"/>
    <w:rsid w:val="00F0760B"/>
    <w:pPr>
      <w:suppressLineNumbers/>
      <w:suppressAutoHyphens/>
      <w:spacing w:before="120" w:after="120"/>
    </w:pPr>
    <w:rPr>
      <w:rFonts w:ascii="Times New Roman" w:eastAsia="Times New Roman" w:hAnsi="Times New Roman"/>
      <w:i/>
      <w:iCs/>
      <w:lang w:eastAsia="ar-SA"/>
    </w:rPr>
  </w:style>
  <w:style w:type="paragraph" w:customStyle="1" w:styleId="Ttulo30">
    <w:name w:val="Título3"/>
    <w:basedOn w:val="Normal"/>
    <w:next w:val="Corpodetexto"/>
    <w:rsid w:val="00F0760B"/>
    <w:pPr>
      <w:keepNext/>
      <w:suppressAutoHyphens/>
      <w:spacing w:before="240" w:after="120"/>
    </w:pPr>
    <w:rPr>
      <w:rFonts w:ascii="Arial" w:eastAsia="DejaVu Sans" w:hAnsi="Arial" w:cs="DejaVu Sans"/>
      <w:sz w:val="28"/>
      <w:szCs w:val="28"/>
      <w:lang w:eastAsia="ar-SA"/>
    </w:rPr>
  </w:style>
  <w:style w:type="paragraph" w:customStyle="1" w:styleId="Corpodetexto32">
    <w:name w:val="Corpo de texto 32"/>
    <w:basedOn w:val="Normal"/>
    <w:rsid w:val="00F0760B"/>
    <w:pPr>
      <w:suppressAutoHyphens/>
      <w:spacing w:after="120"/>
    </w:pPr>
    <w:rPr>
      <w:rFonts w:ascii="Times New Roman" w:eastAsia="Times New Roman" w:hAnsi="Times New Roman"/>
      <w:sz w:val="16"/>
      <w:szCs w:val="16"/>
      <w:lang w:eastAsia="ar-SA"/>
    </w:rPr>
  </w:style>
  <w:style w:type="paragraph" w:customStyle="1" w:styleId="WW-Ttulo">
    <w:name w:val="WW-Título"/>
    <w:basedOn w:val="Normal"/>
    <w:next w:val="Subttulo"/>
    <w:rsid w:val="00F0760B"/>
    <w:pPr>
      <w:suppressAutoHyphens/>
      <w:jc w:val="center"/>
    </w:pPr>
    <w:rPr>
      <w:rFonts w:ascii="Times New Roman" w:eastAsia="Times New Roman" w:hAnsi="Times New Roman"/>
      <w:b/>
      <w:bCs/>
      <w:lang w:eastAsia="ar-SA"/>
    </w:rPr>
  </w:style>
  <w:style w:type="paragraph" w:customStyle="1" w:styleId="AlneaTracejada">
    <w:name w:val="Alínea Tracejada"/>
    <w:basedOn w:val="Normal"/>
    <w:rsid w:val="00F0760B"/>
    <w:pPr>
      <w:tabs>
        <w:tab w:val="num" w:pos="1324"/>
      </w:tabs>
      <w:suppressAutoHyphens/>
      <w:spacing w:line="360" w:lineRule="auto"/>
      <w:jc w:val="both"/>
    </w:pPr>
    <w:rPr>
      <w:rFonts w:ascii="Arial" w:eastAsia="Times New Roman" w:hAnsi="Arial"/>
      <w:szCs w:val="20"/>
      <w:lang w:eastAsia="ar-SA"/>
    </w:rPr>
  </w:style>
  <w:style w:type="paragraph" w:customStyle="1" w:styleId="Data1">
    <w:name w:val="Data1"/>
    <w:basedOn w:val="Normal"/>
    <w:next w:val="Normal"/>
    <w:rsid w:val="00F0760B"/>
    <w:pPr>
      <w:suppressAutoHyphens/>
    </w:pPr>
    <w:rPr>
      <w:rFonts w:ascii="Times New Roman" w:eastAsia="Times New Roman" w:hAnsi="Times New Roman"/>
      <w:lang w:eastAsia="ar-SA"/>
    </w:rPr>
  </w:style>
  <w:style w:type="paragraph" w:customStyle="1" w:styleId="Contedodetabela">
    <w:name w:val="Conteúdo de tabela"/>
    <w:basedOn w:val="Normal"/>
    <w:rsid w:val="00F0760B"/>
    <w:pPr>
      <w:suppressLineNumbers/>
      <w:suppressAutoHyphens/>
    </w:pPr>
    <w:rPr>
      <w:rFonts w:ascii="Times New Roman" w:eastAsia="Times New Roman" w:hAnsi="Times New Roman"/>
      <w:lang w:eastAsia="ar-SA"/>
    </w:rPr>
  </w:style>
  <w:style w:type="paragraph" w:customStyle="1" w:styleId="Ttulodetabela">
    <w:name w:val="Título de tabela"/>
    <w:basedOn w:val="Contedodetabela"/>
    <w:rsid w:val="00F0760B"/>
    <w:pPr>
      <w:jc w:val="center"/>
    </w:pPr>
    <w:rPr>
      <w:b/>
      <w:bCs/>
    </w:rPr>
  </w:style>
  <w:style w:type="numbering" w:customStyle="1" w:styleId="Semlista1">
    <w:name w:val="Sem lista1"/>
    <w:next w:val="Semlista"/>
    <w:uiPriority w:val="99"/>
    <w:semiHidden/>
    <w:unhideWhenUsed/>
    <w:rsid w:val="00F0760B"/>
  </w:style>
  <w:style w:type="paragraph" w:customStyle="1" w:styleId="xl65">
    <w:name w:val="xl65"/>
    <w:basedOn w:val="Normal"/>
    <w:rsid w:val="00F0760B"/>
    <w:pPr>
      <w:spacing w:before="100" w:beforeAutospacing="1" w:after="100" w:afterAutospacing="1"/>
    </w:pPr>
    <w:rPr>
      <w:rFonts w:ascii="Century Gothic" w:eastAsia="Times New Roman" w:hAnsi="Century Gothic"/>
      <w:lang w:eastAsia="pt-BR"/>
    </w:rPr>
  </w:style>
  <w:style w:type="paragraph" w:customStyle="1" w:styleId="xl66">
    <w:name w:val="xl66"/>
    <w:basedOn w:val="Normal"/>
    <w:rsid w:val="00F0760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entury Gothic" w:eastAsia="Times New Roman" w:hAnsi="Century Gothic"/>
      <w:color w:val="000000"/>
      <w:sz w:val="16"/>
      <w:szCs w:val="16"/>
      <w:lang w:eastAsia="pt-BR"/>
    </w:rPr>
  </w:style>
  <w:style w:type="paragraph" w:customStyle="1" w:styleId="xl67">
    <w:name w:val="xl67"/>
    <w:basedOn w:val="Normal"/>
    <w:rsid w:val="00F0760B"/>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Century Gothic" w:eastAsia="Times New Roman" w:hAnsi="Century Gothic"/>
      <w:b/>
      <w:bCs/>
      <w:sz w:val="16"/>
      <w:szCs w:val="16"/>
      <w:lang w:eastAsia="pt-BR"/>
    </w:rPr>
  </w:style>
  <w:style w:type="paragraph" w:customStyle="1" w:styleId="xl68">
    <w:name w:val="xl68"/>
    <w:basedOn w:val="Normal"/>
    <w:rsid w:val="00F0760B"/>
    <w:pPr>
      <w:pBdr>
        <w:top w:val="single" w:sz="4" w:space="0" w:color="auto"/>
        <w:left w:val="single" w:sz="4" w:space="0" w:color="auto"/>
        <w:bottom w:val="single" w:sz="4" w:space="0" w:color="auto"/>
        <w:right w:val="single" w:sz="4" w:space="0" w:color="auto"/>
      </w:pBdr>
      <w:shd w:val="clear" w:color="000000" w:fill="DCE6F1"/>
      <w:spacing w:before="100" w:beforeAutospacing="1" w:after="100" w:afterAutospacing="1"/>
      <w:jc w:val="center"/>
      <w:textAlignment w:val="center"/>
    </w:pPr>
    <w:rPr>
      <w:rFonts w:ascii="Century Gothic" w:eastAsia="Times New Roman" w:hAnsi="Century Gothic"/>
      <w:b/>
      <w:bCs/>
      <w:color w:val="000000"/>
      <w:sz w:val="16"/>
      <w:szCs w:val="16"/>
      <w:lang w:eastAsia="pt-BR"/>
    </w:rPr>
  </w:style>
  <w:style w:type="paragraph" w:customStyle="1" w:styleId="xl69">
    <w:name w:val="xl69"/>
    <w:basedOn w:val="Normal"/>
    <w:rsid w:val="00F0760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entury Gothic" w:eastAsia="Times New Roman" w:hAnsi="Century Gothic"/>
      <w:b/>
      <w:bCs/>
      <w:sz w:val="16"/>
      <w:szCs w:val="16"/>
      <w:lang w:eastAsia="pt-BR"/>
    </w:rPr>
  </w:style>
  <w:style w:type="paragraph" w:customStyle="1" w:styleId="xl70">
    <w:name w:val="xl70"/>
    <w:basedOn w:val="Normal"/>
    <w:rsid w:val="00F0760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sz w:val="16"/>
      <w:szCs w:val="16"/>
      <w:lang w:eastAsia="pt-BR"/>
    </w:rPr>
  </w:style>
  <w:style w:type="paragraph" w:customStyle="1" w:styleId="xl71">
    <w:name w:val="xl71"/>
    <w:basedOn w:val="Normal"/>
    <w:rsid w:val="00F0760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Century Gothic" w:eastAsia="Times New Roman" w:hAnsi="Century Gothic"/>
      <w:b/>
      <w:bCs/>
      <w:color w:val="000000"/>
      <w:sz w:val="16"/>
      <w:szCs w:val="16"/>
      <w:lang w:eastAsia="pt-BR"/>
    </w:rPr>
  </w:style>
  <w:style w:type="paragraph" w:customStyle="1" w:styleId="xl72">
    <w:name w:val="xl72"/>
    <w:basedOn w:val="Normal"/>
    <w:rsid w:val="00F0760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sz w:val="16"/>
      <w:szCs w:val="16"/>
      <w:lang w:eastAsia="pt-BR"/>
    </w:rPr>
  </w:style>
  <w:style w:type="paragraph" w:customStyle="1" w:styleId="xl73">
    <w:name w:val="xl73"/>
    <w:basedOn w:val="Normal"/>
    <w:rsid w:val="00F0760B"/>
    <w:pPr>
      <w:pBdr>
        <w:top w:val="single" w:sz="4" w:space="0" w:color="auto"/>
        <w:left w:val="single" w:sz="4" w:space="0" w:color="auto"/>
        <w:bottom w:val="single" w:sz="4" w:space="0" w:color="auto"/>
      </w:pBdr>
      <w:spacing w:before="100" w:beforeAutospacing="1" w:after="100" w:afterAutospacing="1"/>
      <w:textAlignment w:val="center"/>
    </w:pPr>
    <w:rPr>
      <w:rFonts w:ascii="Arial" w:eastAsia="Times New Roman" w:hAnsi="Arial" w:cs="Arial"/>
      <w:sz w:val="16"/>
      <w:szCs w:val="16"/>
      <w:lang w:eastAsia="pt-BR"/>
    </w:rPr>
  </w:style>
  <w:style w:type="paragraph" w:customStyle="1" w:styleId="xl74">
    <w:name w:val="xl74"/>
    <w:basedOn w:val="Normal"/>
    <w:rsid w:val="00F0760B"/>
    <w:pPr>
      <w:pBdr>
        <w:top w:val="single" w:sz="4" w:space="0" w:color="auto"/>
        <w:bottom w:val="single" w:sz="4" w:space="0" w:color="auto"/>
      </w:pBdr>
      <w:spacing w:before="100" w:beforeAutospacing="1" w:after="100" w:afterAutospacing="1"/>
      <w:textAlignment w:val="center"/>
    </w:pPr>
    <w:rPr>
      <w:rFonts w:ascii="Arial" w:eastAsia="Times New Roman" w:hAnsi="Arial" w:cs="Arial"/>
      <w:sz w:val="16"/>
      <w:szCs w:val="16"/>
      <w:lang w:eastAsia="pt-BR"/>
    </w:rPr>
  </w:style>
  <w:style w:type="paragraph" w:customStyle="1" w:styleId="xl75">
    <w:name w:val="xl75"/>
    <w:basedOn w:val="Normal"/>
    <w:rsid w:val="00F0760B"/>
    <w:pPr>
      <w:pBdr>
        <w:top w:val="single" w:sz="4" w:space="0" w:color="auto"/>
        <w:left w:val="single" w:sz="4" w:space="0" w:color="auto"/>
      </w:pBdr>
      <w:shd w:val="clear" w:color="000000" w:fill="DCE6F1"/>
      <w:spacing w:before="100" w:beforeAutospacing="1" w:after="100" w:afterAutospacing="1"/>
      <w:textAlignment w:val="center"/>
    </w:pPr>
    <w:rPr>
      <w:rFonts w:ascii="Century Gothic" w:eastAsia="Times New Roman" w:hAnsi="Century Gothic"/>
      <w:b/>
      <w:bCs/>
      <w:sz w:val="16"/>
      <w:szCs w:val="16"/>
      <w:lang w:eastAsia="pt-BR"/>
    </w:rPr>
  </w:style>
  <w:style w:type="paragraph" w:customStyle="1" w:styleId="xl76">
    <w:name w:val="xl76"/>
    <w:basedOn w:val="Normal"/>
    <w:rsid w:val="00F0760B"/>
    <w:pPr>
      <w:pBdr>
        <w:top w:val="single" w:sz="4" w:space="0" w:color="auto"/>
      </w:pBdr>
      <w:shd w:val="clear" w:color="000000" w:fill="DCE6F1"/>
      <w:spacing w:before="100" w:beforeAutospacing="1" w:after="100" w:afterAutospacing="1"/>
      <w:textAlignment w:val="center"/>
    </w:pPr>
    <w:rPr>
      <w:rFonts w:ascii="Century Gothic" w:eastAsia="Times New Roman" w:hAnsi="Century Gothic"/>
      <w:b/>
      <w:bCs/>
      <w:sz w:val="16"/>
      <w:szCs w:val="16"/>
      <w:lang w:eastAsia="pt-BR"/>
    </w:rPr>
  </w:style>
  <w:style w:type="paragraph" w:customStyle="1" w:styleId="xl77">
    <w:name w:val="xl77"/>
    <w:basedOn w:val="Normal"/>
    <w:rsid w:val="00F0760B"/>
    <w:pPr>
      <w:pBdr>
        <w:top w:val="single" w:sz="4" w:space="0" w:color="auto"/>
        <w:right w:val="single" w:sz="4" w:space="0" w:color="auto"/>
      </w:pBdr>
      <w:shd w:val="clear" w:color="000000" w:fill="DCE6F1"/>
      <w:spacing w:before="100" w:beforeAutospacing="1" w:after="100" w:afterAutospacing="1"/>
      <w:textAlignment w:val="center"/>
    </w:pPr>
    <w:rPr>
      <w:rFonts w:ascii="Century Gothic" w:eastAsia="Times New Roman" w:hAnsi="Century Gothic"/>
      <w:b/>
      <w:bCs/>
      <w:sz w:val="16"/>
      <w:szCs w:val="16"/>
      <w:lang w:eastAsia="pt-BR"/>
    </w:rPr>
  </w:style>
  <w:style w:type="paragraph" w:customStyle="1" w:styleId="xl78">
    <w:name w:val="xl78"/>
    <w:basedOn w:val="Normal"/>
    <w:rsid w:val="00F0760B"/>
    <w:pPr>
      <w:pBdr>
        <w:left w:val="single" w:sz="4" w:space="0" w:color="auto"/>
      </w:pBdr>
      <w:shd w:val="clear" w:color="000000" w:fill="DCE6F1"/>
      <w:spacing w:before="100" w:beforeAutospacing="1" w:after="100" w:afterAutospacing="1"/>
      <w:textAlignment w:val="center"/>
    </w:pPr>
    <w:rPr>
      <w:rFonts w:ascii="Century Gothic" w:eastAsia="Times New Roman" w:hAnsi="Century Gothic"/>
      <w:b/>
      <w:bCs/>
      <w:sz w:val="16"/>
      <w:szCs w:val="16"/>
      <w:lang w:eastAsia="pt-BR"/>
    </w:rPr>
  </w:style>
  <w:style w:type="paragraph" w:customStyle="1" w:styleId="xl79">
    <w:name w:val="xl79"/>
    <w:basedOn w:val="Normal"/>
    <w:rsid w:val="00F0760B"/>
    <w:pPr>
      <w:shd w:val="clear" w:color="000000" w:fill="DCE6F1"/>
      <w:spacing w:before="100" w:beforeAutospacing="1" w:after="100" w:afterAutospacing="1"/>
      <w:textAlignment w:val="center"/>
    </w:pPr>
    <w:rPr>
      <w:rFonts w:ascii="Century Gothic" w:eastAsia="Times New Roman" w:hAnsi="Century Gothic"/>
      <w:b/>
      <w:bCs/>
      <w:sz w:val="16"/>
      <w:szCs w:val="16"/>
      <w:lang w:eastAsia="pt-BR"/>
    </w:rPr>
  </w:style>
  <w:style w:type="paragraph" w:customStyle="1" w:styleId="xl80">
    <w:name w:val="xl80"/>
    <w:basedOn w:val="Normal"/>
    <w:rsid w:val="00F0760B"/>
    <w:pPr>
      <w:pBdr>
        <w:right w:val="single" w:sz="4" w:space="0" w:color="auto"/>
      </w:pBdr>
      <w:shd w:val="clear" w:color="000000" w:fill="DCE6F1"/>
      <w:spacing w:before="100" w:beforeAutospacing="1" w:after="100" w:afterAutospacing="1"/>
      <w:textAlignment w:val="center"/>
    </w:pPr>
    <w:rPr>
      <w:rFonts w:ascii="Century Gothic" w:eastAsia="Times New Roman" w:hAnsi="Century Gothic"/>
      <w:b/>
      <w:bCs/>
      <w:sz w:val="16"/>
      <w:szCs w:val="16"/>
      <w:lang w:eastAsia="pt-BR"/>
    </w:rPr>
  </w:style>
  <w:style w:type="paragraph" w:customStyle="1" w:styleId="xl81">
    <w:name w:val="xl81"/>
    <w:basedOn w:val="Normal"/>
    <w:rsid w:val="00F0760B"/>
    <w:pPr>
      <w:pBdr>
        <w:left w:val="single" w:sz="4" w:space="0" w:color="auto"/>
        <w:bottom w:val="single" w:sz="4" w:space="0" w:color="auto"/>
      </w:pBdr>
      <w:shd w:val="clear" w:color="000000" w:fill="DCE6F1"/>
      <w:spacing w:before="100" w:beforeAutospacing="1" w:after="100" w:afterAutospacing="1"/>
      <w:textAlignment w:val="center"/>
    </w:pPr>
    <w:rPr>
      <w:rFonts w:ascii="Century Gothic" w:eastAsia="Times New Roman" w:hAnsi="Century Gothic"/>
      <w:b/>
      <w:bCs/>
      <w:sz w:val="16"/>
      <w:szCs w:val="16"/>
      <w:lang w:eastAsia="pt-BR"/>
    </w:rPr>
  </w:style>
  <w:style w:type="paragraph" w:customStyle="1" w:styleId="xl82">
    <w:name w:val="xl82"/>
    <w:basedOn w:val="Normal"/>
    <w:rsid w:val="00F0760B"/>
    <w:pPr>
      <w:pBdr>
        <w:bottom w:val="single" w:sz="4" w:space="0" w:color="auto"/>
      </w:pBdr>
      <w:shd w:val="clear" w:color="000000" w:fill="DCE6F1"/>
      <w:spacing w:before="100" w:beforeAutospacing="1" w:after="100" w:afterAutospacing="1"/>
      <w:textAlignment w:val="center"/>
    </w:pPr>
    <w:rPr>
      <w:rFonts w:ascii="Century Gothic" w:eastAsia="Times New Roman" w:hAnsi="Century Gothic"/>
      <w:b/>
      <w:bCs/>
      <w:sz w:val="16"/>
      <w:szCs w:val="16"/>
      <w:lang w:eastAsia="pt-BR"/>
    </w:rPr>
  </w:style>
  <w:style w:type="paragraph" w:customStyle="1" w:styleId="xl83">
    <w:name w:val="xl83"/>
    <w:basedOn w:val="Normal"/>
    <w:rsid w:val="00F0760B"/>
    <w:pPr>
      <w:pBdr>
        <w:bottom w:val="single" w:sz="4" w:space="0" w:color="auto"/>
        <w:right w:val="single" w:sz="4" w:space="0" w:color="auto"/>
      </w:pBdr>
      <w:shd w:val="clear" w:color="000000" w:fill="DCE6F1"/>
      <w:spacing w:before="100" w:beforeAutospacing="1" w:after="100" w:afterAutospacing="1"/>
      <w:textAlignment w:val="center"/>
    </w:pPr>
    <w:rPr>
      <w:rFonts w:ascii="Century Gothic" w:eastAsia="Times New Roman" w:hAnsi="Century Gothic"/>
      <w:b/>
      <w:bCs/>
      <w:sz w:val="16"/>
      <w:szCs w:val="16"/>
      <w:lang w:eastAsia="pt-BR"/>
    </w:rPr>
  </w:style>
  <w:style w:type="paragraph" w:customStyle="1" w:styleId="xl84">
    <w:name w:val="xl84"/>
    <w:basedOn w:val="Normal"/>
    <w:rsid w:val="00F0760B"/>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Century Gothic" w:eastAsia="Times New Roman" w:hAnsi="Century Gothic"/>
      <w:b/>
      <w:bCs/>
      <w:sz w:val="16"/>
      <w:szCs w:val="16"/>
      <w:lang w:eastAsia="pt-BR"/>
    </w:rPr>
  </w:style>
  <w:style w:type="paragraph" w:customStyle="1" w:styleId="xl85">
    <w:name w:val="xl85"/>
    <w:basedOn w:val="Normal"/>
    <w:rsid w:val="00F0760B"/>
    <w:pPr>
      <w:pBdr>
        <w:top w:val="single" w:sz="4" w:space="0" w:color="auto"/>
        <w:left w:val="single" w:sz="4" w:space="0" w:color="auto"/>
        <w:bottom w:val="single" w:sz="4" w:space="0" w:color="auto"/>
        <w:right w:val="single" w:sz="4" w:space="0" w:color="auto"/>
      </w:pBdr>
      <w:shd w:val="clear" w:color="000000" w:fill="95B3D7"/>
      <w:spacing w:before="100" w:beforeAutospacing="1" w:after="100" w:afterAutospacing="1"/>
      <w:jc w:val="center"/>
      <w:textAlignment w:val="center"/>
    </w:pPr>
    <w:rPr>
      <w:rFonts w:ascii="Century Gothic" w:eastAsia="Times New Roman" w:hAnsi="Century Gothic"/>
      <w:b/>
      <w:bCs/>
      <w:sz w:val="16"/>
      <w:szCs w:val="16"/>
      <w:lang w:eastAsia="pt-BR"/>
    </w:rPr>
  </w:style>
  <w:style w:type="paragraph" w:customStyle="1" w:styleId="xl86">
    <w:name w:val="xl86"/>
    <w:basedOn w:val="Normal"/>
    <w:rsid w:val="00F0760B"/>
    <w:pPr>
      <w:pBdr>
        <w:top w:val="single" w:sz="4" w:space="0" w:color="auto"/>
        <w:left w:val="single" w:sz="4" w:space="0" w:color="auto"/>
        <w:bottom w:val="single" w:sz="4" w:space="0" w:color="auto"/>
        <w:right w:val="single" w:sz="4" w:space="0" w:color="auto"/>
      </w:pBdr>
      <w:shd w:val="clear" w:color="000000" w:fill="DCE6F1"/>
      <w:spacing w:before="100" w:beforeAutospacing="1" w:after="100" w:afterAutospacing="1"/>
      <w:jc w:val="center"/>
      <w:textAlignment w:val="center"/>
    </w:pPr>
    <w:rPr>
      <w:rFonts w:ascii="Century Gothic" w:eastAsia="Times New Roman" w:hAnsi="Century Gothic"/>
      <w:b/>
      <w:bCs/>
      <w:sz w:val="16"/>
      <w:szCs w:val="16"/>
      <w:lang w:eastAsia="pt-BR"/>
    </w:rPr>
  </w:style>
  <w:style w:type="numbering" w:customStyle="1" w:styleId="Semlista2">
    <w:name w:val="Sem lista2"/>
    <w:next w:val="Semlista"/>
    <w:uiPriority w:val="99"/>
    <w:semiHidden/>
    <w:unhideWhenUsed/>
    <w:rsid w:val="00F0760B"/>
  </w:style>
  <w:style w:type="paragraph" w:customStyle="1" w:styleId="xl64">
    <w:name w:val="xl64"/>
    <w:basedOn w:val="Normal"/>
    <w:rsid w:val="00F0760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Times New Roman" w:eastAsia="Times New Roman" w:hAnsi="Times New Roman"/>
      <w:color w:val="000000"/>
      <w:sz w:val="18"/>
      <w:szCs w:val="18"/>
      <w:lang w:eastAsia="pt-BR"/>
    </w:rPr>
  </w:style>
  <w:style w:type="table" w:customStyle="1" w:styleId="TableNormal">
    <w:name w:val="Table Normal"/>
    <w:uiPriority w:val="2"/>
    <w:semiHidden/>
    <w:unhideWhenUsed/>
    <w:qFormat/>
    <w:rsid w:val="00F0760B"/>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F0760B"/>
    <w:pPr>
      <w:widowControl w:val="0"/>
      <w:autoSpaceDE w:val="0"/>
      <w:autoSpaceDN w:val="0"/>
    </w:pPr>
    <w:rPr>
      <w:rFonts w:ascii="Times New Roman" w:eastAsia="Times New Roman" w:hAnsi="Times New Roman"/>
      <w:sz w:val="22"/>
      <w:szCs w:val="22"/>
      <w:lang w:val="pt-PT"/>
    </w:rPr>
  </w:style>
  <w:style w:type="paragraph" w:customStyle="1" w:styleId="xmsonormal">
    <w:name w:val="x_msonormal"/>
    <w:basedOn w:val="Normal"/>
    <w:rsid w:val="00F0760B"/>
    <w:pPr>
      <w:spacing w:before="100" w:beforeAutospacing="1" w:after="100" w:afterAutospacing="1"/>
    </w:pPr>
    <w:rPr>
      <w:rFonts w:ascii="Times New Roman" w:eastAsia="Times New Roman" w:hAnsi="Times New Roman"/>
      <w:lang w:eastAsia="pt-BR"/>
    </w:rPr>
  </w:style>
  <w:style w:type="character" w:styleId="AcrnimoHTML">
    <w:name w:val="HTML Acronym"/>
    <w:basedOn w:val="Fontepargpadro"/>
    <w:rsid w:val="00F0760B"/>
    <w:rPr>
      <w:lang w:val="pt-BR" w:bidi="ar-SA"/>
    </w:rPr>
  </w:style>
  <w:style w:type="paragraph" w:styleId="Sumrio1">
    <w:name w:val="toc 1"/>
    <w:basedOn w:val="Normal"/>
    <w:next w:val="Normal"/>
    <w:autoRedefine/>
    <w:semiHidden/>
    <w:rsid w:val="00F0760B"/>
    <w:rPr>
      <w:rFonts w:ascii="Arial" w:eastAsia="Times New Roman" w:hAnsi="Arial"/>
      <w:spacing w:val="-5"/>
      <w:sz w:val="20"/>
      <w:szCs w:val="20"/>
    </w:rPr>
  </w:style>
  <w:style w:type="paragraph" w:styleId="Sumrio2">
    <w:name w:val="toc 2"/>
    <w:basedOn w:val="Normal"/>
    <w:next w:val="Normal"/>
    <w:autoRedefine/>
    <w:semiHidden/>
    <w:rsid w:val="00F0760B"/>
    <w:pPr>
      <w:ind w:left="200"/>
    </w:pPr>
    <w:rPr>
      <w:rFonts w:ascii="Arial" w:eastAsia="Times New Roman" w:hAnsi="Arial"/>
      <w:spacing w:val="-5"/>
      <w:sz w:val="20"/>
      <w:szCs w:val="20"/>
    </w:rPr>
  </w:style>
  <w:style w:type="paragraph" w:styleId="Sumrio3">
    <w:name w:val="toc 3"/>
    <w:basedOn w:val="Normal"/>
    <w:next w:val="Normal"/>
    <w:autoRedefine/>
    <w:semiHidden/>
    <w:rsid w:val="00F0760B"/>
    <w:pPr>
      <w:ind w:left="400"/>
    </w:pPr>
    <w:rPr>
      <w:rFonts w:ascii="Arial" w:eastAsia="Times New Roman" w:hAnsi="Arial"/>
      <w:spacing w:val="-5"/>
      <w:sz w:val="20"/>
      <w:szCs w:val="20"/>
    </w:rPr>
  </w:style>
  <w:style w:type="paragraph" w:styleId="Sumrio4">
    <w:name w:val="toc 4"/>
    <w:basedOn w:val="Normal"/>
    <w:next w:val="Normal"/>
    <w:autoRedefine/>
    <w:semiHidden/>
    <w:rsid w:val="00F0760B"/>
    <w:pPr>
      <w:ind w:left="600"/>
    </w:pPr>
    <w:rPr>
      <w:rFonts w:ascii="Arial" w:eastAsia="Times New Roman" w:hAnsi="Arial"/>
      <w:spacing w:val="-5"/>
      <w:sz w:val="20"/>
      <w:szCs w:val="20"/>
    </w:rPr>
  </w:style>
  <w:style w:type="paragraph" w:styleId="Sumrio6">
    <w:name w:val="toc 6"/>
    <w:basedOn w:val="Normal"/>
    <w:next w:val="Normal"/>
    <w:autoRedefine/>
    <w:semiHidden/>
    <w:rsid w:val="00F0760B"/>
    <w:pPr>
      <w:ind w:left="1000"/>
    </w:pPr>
    <w:rPr>
      <w:rFonts w:ascii="Arial" w:eastAsia="Times New Roman" w:hAnsi="Arial"/>
      <w:spacing w:val="-5"/>
      <w:sz w:val="20"/>
      <w:szCs w:val="20"/>
    </w:rPr>
  </w:style>
  <w:style w:type="paragraph" w:styleId="Sumrio7">
    <w:name w:val="toc 7"/>
    <w:basedOn w:val="Normal"/>
    <w:next w:val="Normal"/>
    <w:autoRedefine/>
    <w:semiHidden/>
    <w:rsid w:val="00F0760B"/>
    <w:pPr>
      <w:ind w:left="1200"/>
    </w:pPr>
    <w:rPr>
      <w:rFonts w:ascii="Arial" w:eastAsia="Times New Roman" w:hAnsi="Arial"/>
      <w:spacing w:val="-5"/>
      <w:sz w:val="20"/>
      <w:szCs w:val="20"/>
    </w:rPr>
  </w:style>
  <w:style w:type="paragraph" w:styleId="Sumrio8">
    <w:name w:val="toc 8"/>
    <w:basedOn w:val="Normal"/>
    <w:next w:val="Normal"/>
    <w:autoRedefine/>
    <w:semiHidden/>
    <w:rsid w:val="00F0760B"/>
    <w:pPr>
      <w:ind w:left="1400"/>
    </w:pPr>
    <w:rPr>
      <w:rFonts w:ascii="Arial" w:eastAsia="Times New Roman" w:hAnsi="Arial"/>
      <w:spacing w:val="-5"/>
      <w:sz w:val="20"/>
      <w:szCs w:val="20"/>
    </w:rPr>
  </w:style>
  <w:style w:type="paragraph" w:styleId="Sumrio9">
    <w:name w:val="toc 9"/>
    <w:basedOn w:val="Normal"/>
    <w:next w:val="Normal"/>
    <w:autoRedefine/>
    <w:semiHidden/>
    <w:rsid w:val="00F0760B"/>
    <w:pPr>
      <w:ind w:left="1600"/>
    </w:pPr>
    <w:rPr>
      <w:rFonts w:ascii="Arial" w:eastAsia="Times New Roman" w:hAnsi="Arial"/>
      <w:spacing w:val="-5"/>
      <w:sz w:val="20"/>
      <w:szCs w:val="20"/>
    </w:rPr>
  </w:style>
  <w:style w:type="paragraph" w:styleId="Assinatura">
    <w:name w:val="Signature"/>
    <w:basedOn w:val="Corpodetexto"/>
    <w:link w:val="AssinaturaChar"/>
    <w:rsid w:val="00F0760B"/>
    <w:pPr>
      <w:keepNext/>
      <w:keepLines/>
      <w:widowControl/>
      <w:suppressAutoHyphens w:val="0"/>
      <w:spacing w:before="660" w:after="0" w:line="180" w:lineRule="atLeast"/>
      <w:ind w:left="835"/>
      <w:jc w:val="both"/>
    </w:pPr>
    <w:rPr>
      <w:rFonts w:ascii="Arial" w:eastAsia="Times New Roman" w:hAnsi="Arial"/>
      <w:spacing w:val="-5"/>
      <w:sz w:val="20"/>
    </w:rPr>
  </w:style>
  <w:style w:type="character" w:customStyle="1" w:styleId="AssinaturaChar">
    <w:name w:val="Assinatura Char"/>
    <w:basedOn w:val="Fontepargpadro"/>
    <w:link w:val="Assinatura"/>
    <w:rsid w:val="00F0760B"/>
    <w:rPr>
      <w:rFonts w:ascii="Arial" w:eastAsia="Times New Roman" w:hAnsi="Arial" w:cs="Times New Roman"/>
      <w:spacing w:val="-5"/>
      <w:sz w:val="20"/>
      <w:szCs w:val="20"/>
    </w:rPr>
  </w:style>
  <w:style w:type="paragraph" w:styleId="AssinaturadeEmail">
    <w:name w:val="E-mail Signature"/>
    <w:basedOn w:val="Normal"/>
    <w:link w:val="AssinaturadeEmailChar"/>
    <w:rsid w:val="00F0760B"/>
    <w:pPr>
      <w:ind w:left="835"/>
    </w:pPr>
    <w:rPr>
      <w:rFonts w:ascii="Arial" w:eastAsia="Times New Roman" w:hAnsi="Arial"/>
      <w:spacing w:val="-5"/>
      <w:sz w:val="20"/>
      <w:szCs w:val="20"/>
    </w:rPr>
  </w:style>
  <w:style w:type="character" w:customStyle="1" w:styleId="AssinaturadeEmailChar">
    <w:name w:val="Assinatura de Email Char"/>
    <w:basedOn w:val="Fontepargpadro"/>
    <w:link w:val="AssinaturadeEmail"/>
    <w:rsid w:val="00F0760B"/>
    <w:rPr>
      <w:rFonts w:ascii="Arial" w:eastAsia="Times New Roman" w:hAnsi="Arial" w:cs="Times New Roman"/>
      <w:spacing w:val="-5"/>
      <w:sz w:val="20"/>
      <w:szCs w:val="20"/>
    </w:rPr>
  </w:style>
  <w:style w:type="paragraph" w:customStyle="1" w:styleId="Basedocabealho">
    <w:name w:val="Base do cabeçalho"/>
    <w:basedOn w:val="Corpodetexto"/>
    <w:rsid w:val="00F0760B"/>
    <w:pPr>
      <w:keepLines/>
      <w:widowControl/>
      <w:tabs>
        <w:tab w:val="center" w:pos="4320"/>
        <w:tab w:val="right" w:pos="8640"/>
      </w:tabs>
      <w:suppressAutoHyphens w:val="0"/>
      <w:spacing w:after="0" w:line="180" w:lineRule="atLeast"/>
      <w:ind w:left="835"/>
      <w:jc w:val="both"/>
    </w:pPr>
    <w:rPr>
      <w:rFonts w:ascii="Arial" w:eastAsia="Times New Roman" w:hAnsi="Arial"/>
      <w:spacing w:val="-5"/>
      <w:sz w:val="20"/>
    </w:rPr>
  </w:style>
  <w:style w:type="paragraph" w:styleId="Cabealhodamensagem">
    <w:name w:val="Message Header"/>
    <w:basedOn w:val="Corpodetexto"/>
    <w:link w:val="CabealhodamensagemChar"/>
    <w:rsid w:val="00F0760B"/>
    <w:pPr>
      <w:keepLines/>
      <w:widowControl/>
      <w:suppressAutoHyphens w:val="0"/>
      <w:spacing w:line="180" w:lineRule="atLeast"/>
      <w:ind w:left="1555" w:hanging="720"/>
    </w:pPr>
    <w:rPr>
      <w:rFonts w:ascii="Arial" w:eastAsia="Times New Roman" w:hAnsi="Arial"/>
      <w:spacing w:val="-5"/>
      <w:sz w:val="20"/>
    </w:rPr>
  </w:style>
  <w:style w:type="character" w:customStyle="1" w:styleId="CabealhodamensagemChar">
    <w:name w:val="Cabeçalho da mensagem Char"/>
    <w:basedOn w:val="Fontepargpadro"/>
    <w:link w:val="Cabealhodamensagem"/>
    <w:rsid w:val="00F0760B"/>
    <w:rPr>
      <w:rFonts w:ascii="Arial" w:eastAsia="Times New Roman" w:hAnsi="Arial" w:cs="Times New Roman"/>
      <w:spacing w:val="-5"/>
      <w:sz w:val="20"/>
      <w:szCs w:val="20"/>
    </w:rPr>
  </w:style>
  <w:style w:type="character" w:styleId="CitaoHTML">
    <w:name w:val="HTML Cite"/>
    <w:rsid w:val="00F0760B"/>
    <w:rPr>
      <w:i/>
      <w:iCs/>
      <w:lang w:val="pt-BR" w:bidi="ar-SA"/>
    </w:rPr>
  </w:style>
  <w:style w:type="character" w:styleId="CdigoHTML">
    <w:name w:val="HTML Code"/>
    <w:rsid w:val="00F0760B"/>
    <w:rPr>
      <w:rFonts w:ascii="Courier New" w:hAnsi="Courier New"/>
      <w:sz w:val="20"/>
      <w:szCs w:val="20"/>
      <w:lang w:val="pt-BR" w:bidi="ar-SA"/>
    </w:rPr>
  </w:style>
  <w:style w:type="paragraph" w:styleId="Commarcadores">
    <w:name w:val="List Bullet"/>
    <w:basedOn w:val="Normal"/>
    <w:autoRedefine/>
    <w:rsid w:val="00F0760B"/>
    <w:pPr>
      <w:numPr>
        <w:numId w:val="21"/>
      </w:numPr>
      <w:ind w:left="1195"/>
    </w:pPr>
    <w:rPr>
      <w:rFonts w:ascii="Arial" w:eastAsia="Times New Roman" w:hAnsi="Arial"/>
      <w:spacing w:val="-5"/>
      <w:sz w:val="20"/>
      <w:szCs w:val="20"/>
    </w:rPr>
  </w:style>
  <w:style w:type="paragraph" w:styleId="Commarcadores2">
    <w:name w:val="List Bullet 2"/>
    <w:basedOn w:val="Normal"/>
    <w:autoRedefine/>
    <w:rsid w:val="00F0760B"/>
    <w:pPr>
      <w:numPr>
        <w:numId w:val="22"/>
      </w:numPr>
      <w:ind w:left="1555"/>
    </w:pPr>
    <w:rPr>
      <w:rFonts w:ascii="Arial" w:eastAsia="Times New Roman" w:hAnsi="Arial"/>
      <w:spacing w:val="-5"/>
      <w:sz w:val="20"/>
      <w:szCs w:val="20"/>
    </w:rPr>
  </w:style>
  <w:style w:type="paragraph" w:styleId="Commarcadores3">
    <w:name w:val="List Bullet 3"/>
    <w:basedOn w:val="Normal"/>
    <w:autoRedefine/>
    <w:rsid w:val="00F0760B"/>
    <w:pPr>
      <w:numPr>
        <w:numId w:val="23"/>
      </w:numPr>
      <w:ind w:left="1915"/>
    </w:pPr>
    <w:rPr>
      <w:rFonts w:ascii="Arial" w:eastAsia="Times New Roman" w:hAnsi="Arial"/>
      <w:spacing w:val="-5"/>
      <w:sz w:val="20"/>
      <w:szCs w:val="20"/>
    </w:rPr>
  </w:style>
  <w:style w:type="paragraph" w:styleId="Commarcadores4">
    <w:name w:val="List Bullet 4"/>
    <w:basedOn w:val="Normal"/>
    <w:autoRedefine/>
    <w:rsid w:val="00F0760B"/>
    <w:pPr>
      <w:numPr>
        <w:numId w:val="24"/>
      </w:numPr>
      <w:ind w:left="2275"/>
    </w:pPr>
    <w:rPr>
      <w:rFonts w:ascii="Arial" w:eastAsia="Times New Roman" w:hAnsi="Arial"/>
      <w:spacing w:val="-5"/>
      <w:sz w:val="20"/>
      <w:szCs w:val="20"/>
    </w:rPr>
  </w:style>
  <w:style w:type="paragraph" w:styleId="Commarcadores5">
    <w:name w:val="List Bullet 5"/>
    <w:basedOn w:val="Normal"/>
    <w:autoRedefine/>
    <w:rsid w:val="00F0760B"/>
    <w:pPr>
      <w:numPr>
        <w:numId w:val="25"/>
      </w:numPr>
      <w:ind w:left="2635"/>
    </w:pPr>
    <w:rPr>
      <w:rFonts w:ascii="Arial" w:eastAsia="Times New Roman" w:hAnsi="Arial"/>
      <w:spacing w:val="-5"/>
      <w:sz w:val="20"/>
      <w:szCs w:val="20"/>
    </w:rPr>
  </w:style>
  <w:style w:type="paragraph" w:styleId="Data">
    <w:name w:val="Date"/>
    <w:basedOn w:val="Normal"/>
    <w:next w:val="Normal"/>
    <w:link w:val="DataChar"/>
    <w:rsid w:val="00F0760B"/>
    <w:pPr>
      <w:ind w:left="835"/>
    </w:pPr>
    <w:rPr>
      <w:rFonts w:ascii="Arial" w:eastAsia="Times New Roman" w:hAnsi="Arial"/>
      <w:spacing w:val="-5"/>
      <w:sz w:val="20"/>
      <w:szCs w:val="20"/>
    </w:rPr>
  </w:style>
  <w:style w:type="character" w:customStyle="1" w:styleId="DataChar">
    <w:name w:val="Data Char"/>
    <w:basedOn w:val="Fontepargpadro"/>
    <w:link w:val="Data"/>
    <w:rsid w:val="00F0760B"/>
    <w:rPr>
      <w:rFonts w:ascii="Arial" w:eastAsia="Times New Roman" w:hAnsi="Arial" w:cs="Times New Roman"/>
      <w:spacing w:val="-5"/>
      <w:sz w:val="20"/>
      <w:szCs w:val="20"/>
    </w:rPr>
  </w:style>
  <w:style w:type="character" w:styleId="DefinioHTML">
    <w:name w:val="HTML Definition"/>
    <w:rsid w:val="00F0760B"/>
    <w:rPr>
      <w:i/>
      <w:iCs/>
      <w:lang w:val="pt-BR" w:bidi="ar-SA"/>
    </w:rPr>
  </w:style>
  <w:style w:type="paragraph" w:styleId="Destinatrio">
    <w:name w:val="envelope address"/>
    <w:basedOn w:val="Normal"/>
    <w:rsid w:val="00F0760B"/>
    <w:pPr>
      <w:framePr w:w="7938" w:h="1984" w:hRule="exact" w:hSpace="141" w:wrap="auto" w:hAnchor="page" w:xAlign="center" w:yAlign="bottom"/>
      <w:ind w:left="2835"/>
    </w:pPr>
    <w:rPr>
      <w:rFonts w:ascii="Arial" w:eastAsia="Times New Roman" w:hAnsi="Arial" w:cs="Arial"/>
      <w:spacing w:val="-5"/>
    </w:rPr>
  </w:style>
  <w:style w:type="paragraph" w:styleId="Encerramento">
    <w:name w:val="Closing"/>
    <w:basedOn w:val="Normal"/>
    <w:link w:val="EncerramentoChar"/>
    <w:rsid w:val="00F0760B"/>
    <w:pPr>
      <w:keepNext/>
      <w:spacing w:line="220" w:lineRule="atLeast"/>
      <w:ind w:left="835"/>
    </w:pPr>
    <w:rPr>
      <w:rFonts w:ascii="Arial" w:eastAsia="Times New Roman" w:hAnsi="Arial"/>
      <w:spacing w:val="-5"/>
      <w:sz w:val="20"/>
      <w:szCs w:val="20"/>
    </w:rPr>
  </w:style>
  <w:style w:type="character" w:customStyle="1" w:styleId="EncerramentoChar">
    <w:name w:val="Encerramento Char"/>
    <w:basedOn w:val="Fontepargpadro"/>
    <w:link w:val="Encerramento"/>
    <w:rsid w:val="00F0760B"/>
    <w:rPr>
      <w:rFonts w:ascii="Arial" w:eastAsia="Times New Roman" w:hAnsi="Arial" w:cs="Times New Roman"/>
      <w:spacing w:val="-5"/>
      <w:sz w:val="20"/>
      <w:szCs w:val="20"/>
    </w:rPr>
  </w:style>
  <w:style w:type="paragraph" w:styleId="EndereoHTML">
    <w:name w:val="HTML Address"/>
    <w:basedOn w:val="Normal"/>
    <w:link w:val="EndereoHTMLChar"/>
    <w:rsid w:val="00F0760B"/>
    <w:pPr>
      <w:ind w:left="835"/>
    </w:pPr>
    <w:rPr>
      <w:rFonts w:ascii="Arial" w:eastAsia="Times New Roman" w:hAnsi="Arial"/>
      <w:i/>
      <w:iCs/>
      <w:spacing w:val="-5"/>
      <w:sz w:val="20"/>
      <w:szCs w:val="20"/>
    </w:rPr>
  </w:style>
  <w:style w:type="character" w:customStyle="1" w:styleId="EndereoHTMLChar">
    <w:name w:val="Endereço HTML Char"/>
    <w:basedOn w:val="Fontepargpadro"/>
    <w:link w:val="EndereoHTML"/>
    <w:rsid w:val="00F0760B"/>
    <w:rPr>
      <w:rFonts w:ascii="Arial" w:eastAsia="Times New Roman" w:hAnsi="Arial" w:cs="Times New Roman"/>
      <w:i/>
      <w:iCs/>
      <w:spacing w:val="-5"/>
      <w:sz w:val="20"/>
      <w:szCs w:val="20"/>
    </w:rPr>
  </w:style>
  <w:style w:type="character" w:styleId="ExemploHTML">
    <w:name w:val="HTML Sample"/>
    <w:rsid w:val="00F0760B"/>
    <w:rPr>
      <w:rFonts w:ascii="Courier New" w:hAnsi="Courier New"/>
      <w:lang w:val="pt-BR" w:bidi="ar-SA"/>
    </w:rPr>
  </w:style>
  <w:style w:type="paragraph" w:styleId="ndicedeautoridades">
    <w:name w:val="table of authorities"/>
    <w:basedOn w:val="Normal"/>
    <w:next w:val="Normal"/>
    <w:semiHidden/>
    <w:rsid w:val="00F0760B"/>
    <w:pPr>
      <w:ind w:left="200" w:hanging="200"/>
    </w:pPr>
    <w:rPr>
      <w:rFonts w:ascii="Arial" w:eastAsia="Times New Roman" w:hAnsi="Arial"/>
      <w:spacing w:val="-5"/>
      <w:sz w:val="20"/>
      <w:szCs w:val="20"/>
    </w:rPr>
  </w:style>
  <w:style w:type="paragraph" w:styleId="ndicedeilustraes">
    <w:name w:val="table of figures"/>
    <w:basedOn w:val="Normal"/>
    <w:next w:val="Normal"/>
    <w:semiHidden/>
    <w:rsid w:val="00F0760B"/>
    <w:pPr>
      <w:ind w:left="400" w:hanging="400"/>
    </w:pPr>
    <w:rPr>
      <w:rFonts w:ascii="Arial" w:eastAsia="Times New Roman" w:hAnsi="Arial"/>
      <w:spacing w:val="-5"/>
      <w:sz w:val="20"/>
      <w:szCs w:val="20"/>
    </w:rPr>
  </w:style>
  <w:style w:type="paragraph" w:styleId="Lista3">
    <w:name w:val="List 3"/>
    <w:basedOn w:val="Normal"/>
    <w:rsid w:val="00F0760B"/>
    <w:pPr>
      <w:ind w:left="1915" w:hanging="360"/>
    </w:pPr>
    <w:rPr>
      <w:rFonts w:ascii="Arial" w:eastAsia="Times New Roman" w:hAnsi="Arial"/>
      <w:spacing w:val="-5"/>
      <w:sz w:val="20"/>
      <w:szCs w:val="20"/>
    </w:rPr>
  </w:style>
  <w:style w:type="paragraph" w:styleId="Lista4">
    <w:name w:val="List 4"/>
    <w:basedOn w:val="Normal"/>
    <w:rsid w:val="00F0760B"/>
    <w:pPr>
      <w:ind w:left="2275" w:hanging="360"/>
    </w:pPr>
    <w:rPr>
      <w:rFonts w:ascii="Arial" w:eastAsia="Times New Roman" w:hAnsi="Arial"/>
      <w:spacing w:val="-5"/>
      <w:sz w:val="20"/>
      <w:szCs w:val="20"/>
    </w:rPr>
  </w:style>
  <w:style w:type="paragraph" w:styleId="Lista5">
    <w:name w:val="List 5"/>
    <w:basedOn w:val="Normal"/>
    <w:rsid w:val="00F0760B"/>
    <w:pPr>
      <w:ind w:left="2635" w:hanging="360"/>
    </w:pPr>
    <w:rPr>
      <w:rFonts w:ascii="Arial" w:eastAsia="Times New Roman" w:hAnsi="Arial"/>
      <w:spacing w:val="-5"/>
      <w:sz w:val="20"/>
      <w:szCs w:val="20"/>
    </w:rPr>
  </w:style>
  <w:style w:type="paragraph" w:styleId="Listadecontinuao">
    <w:name w:val="List Continue"/>
    <w:basedOn w:val="Normal"/>
    <w:rsid w:val="00F0760B"/>
    <w:pPr>
      <w:spacing w:after="120"/>
      <w:ind w:left="1195"/>
    </w:pPr>
    <w:rPr>
      <w:rFonts w:ascii="Arial" w:eastAsia="Times New Roman" w:hAnsi="Arial"/>
      <w:spacing w:val="-5"/>
      <w:sz w:val="20"/>
      <w:szCs w:val="20"/>
    </w:rPr>
  </w:style>
  <w:style w:type="paragraph" w:styleId="Listadecontinuao2">
    <w:name w:val="List Continue 2"/>
    <w:basedOn w:val="Normal"/>
    <w:rsid w:val="00F0760B"/>
    <w:pPr>
      <w:spacing w:after="120"/>
      <w:ind w:left="1555"/>
    </w:pPr>
    <w:rPr>
      <w:rFonts w:ascii="Arial" w:eastAsia="Times New Roman" w:hAnsi="Arial"/>
      <w:spacing w:val="-5"/>
      <w:sz w:val="20"/>
      <w:szCs w:val="20"/>
    </w:rPr>
  </w:style>
  <w:style w:type="paragraph" w:styleId="Listadecontinuao3">
    <w:name w:val="List Continue 3"/>
    <w:basedOn w:val="Normal"/>
    <w:rsid w:val="00F0760B"/>
    <w:pPr>
      <w:spacing w:after="120"/>
      <w:ind w:left="1915"/>
    </w:pPr>
    <w:rPr>
      <w:rFonts w:ascii="Arial" w:eastAsia="Times New Roman" w:hAnsi="Arial"/>
      <w:spacing w:val="-5"/>
      <w:sz w:val="20"/>
      <w:szCs w:val="20"/>
    </w:rPr>
  </w:style>
  <w:style w:type="paragraph" w:styleId="Listadecontinuao4">
    <w:name w:val="List Continue 4"/>
    <w:basedOn w:val="Normal"/>
    <w:rsid w:val="00F0760B"/>
    <w:pPr>
      <w:spacing w:after="120"/>
      <w:ind w:left="2275"/>
    </w:pPr>
    <w:rPr>
      <w:rFonts w:ascii="Arial" w:eastAsia="Times New Roman" w:hAnsi="Arial"/>
      <w:spacing w:val="-5"/>
      <w:sz w:val="20"/>
      <w:szCs w:val="20"/>
    </w:rPr>
  </w:style>
  <w:style w:type="paragraph" w:styleId="Listadecontinuao5">
    <w:name w:val="List Continue 5"/>
    <w:basedOn w:val="Normal"/>
    <w:rsid w:val="00F0760B"/>
    <w:pPr>
      <w:spacing w:after="120"/>
      <w:ind w:left="2635"/>
    </w:pPr>
    <w:rPr>
      <w:rFonts w:ascii="Arial" w:eastAsia="Times New Roman" w:hAnsi="Arial"/>
      <w:spacing w:val="-5"/>
      <w:sz w:val="20"/>
      <w:szCs w:val="20"/>
    </w:rPr>
  </w:style>
  <w:style w:type="character" w:styleId="MquinadeescreverHTML">
    <w:name w:val="HTML Typewriter"/>
    <w:rsid w:val="00F0760B"/>
    <w:rPr>
      <w:rFonts w:ascii="Courier New" w:hAnsi="Courier New"/>
      <w:sz w:val="20"/>
      <w:szCs w:val="20"/>
      <w:lang w:val="pt-BR" w:bidi="ar-SA"/>
    </w:rPr>
  </w:style>
  <w:style w:type="paragraph" w:styleId="Numerada">
    <w:name w:val="List Number"/>
    <w:basedOn w:val="Normal"/>
    <w:rsid w:val="00F0760B"/>
    <w:pPr>
      <w:numPr>
        <w:numId w:val="26"/>
      </w:numPr>
      <w:ind w:left="1195"/>
    </w:pPr>
    <w:rPr>
      <w:rFonts w:ascii="Arial" w:eastAsia="Times New Roman" w:hAnsi="Arial"/>
      <w:spacing w:val="-5"/>
      <w:sz w:val="20"/>
      <w:szCs w:val="20"/>
    </w:rPr>
  </w:style>
  <w:style w:type="paragraph" w:styleId="Numerada2">
    <w:name w:val="List Number 2"/>
    <w:basedOn w:val="Normal"/>
    <w:rsid w:val="00F0760B"/>
    <w:pPr>
      <w:numPr>
        <w:numId w:val="27"/>
      </w:numPr>
      <w:ind w:left="1555"/>
    </w:pPr>
    <w:rPr>
      <w:rFonts w:ascii="Arial" w:eastAsia="Times New Roman" w:hAnsi="Arial"/>
      <w:spacing w:val="-5"/>
      <w:sz w:val="20"/>
      <w:szCs w:val="20"/>
    </w:rPr>
  </w:style>
  <w:style w:type="paragraph" w:styleId="Numerada3">
    <w:name w:val="List Number 3"/>
    <w:basedOn w:val="Normal"/>
    <w:rsid w:val="00F0760B"/>
    <w:pPr>
      <w:numPr>
        <w:numId w:val="28"/>
      </w:numPr>
      <w:ind w:left="1915"/>
    </w:pPr>
    <w:rPr>
      <w:rFonts w:ascii="Arial" w:eastAsia="Times New Roman" w:hAnsi="Arial"/>
      <w:spacing w:val="-5"/>
      <w:sz w:val="20"/>
      <w:szCs w:val="20"/>
    </w:rPr>
  </w:style>
  <w:style w:type="paragraph" w:styleId="Numerada4">
    <w:name w:val="List Number 4"/>
    <w:basedOn w:val="Normal"/>
    <w:rsid w:val="00F0760B"/>
    <w:pPr>
      <w:numPr>
        <w:numId w:val="29"/>
      </w:numPr>
      <w:ind w:left="2275"/>
    </w:pPr>
    <w:rPr>
      <w:rFonts w:ascii="Arial" w:eastAsia="Times New Roman" w:hAnsi="Arial"/>
      <w:spacing w:val="-5"/>
      <w:sz w:val="20"/>
      <w:szCs w:val="20"/>
    </w:rPr>
  </w:style>
  <w:style w:type="paragraph" w:styleId="Numerada5">
    <w:name w:val="List Number 5"/>
    <w:basedOn w:val="Normal"/>
    <w:rsid w:val="00F0760B"/>
    <w:pPr>
      <w:numPr>
        <w:numId w:val="30"/>
      </w:numPr>
      <w:ind w:left="2635"/>
    </w:pPr>
    <w:rPr>
      <w:rFonts w:ascii="Arial" w:eastAsia="Times New Roman" w:hAnsi="Arial"/>
      <w:spacing w:val="-5"/>
      <w:sz w:val="20"/>
      <w:szCs w:val="20"/>
    </w:rPr>
  </w:style>
  <w:style w:type="character" w:styleId="Nmerodelinha">
    <w:name w:val="line number"/>
    <w:basedOn w:val="Fontepargpadro"/>
    <w:rsid w:val="00F0760B"/>
    <w:rPr>
      <w:lang w:val="pt-BR" w:bidi="ar-SA"/>
    </w:rPr>
  </w:style>
  <w:style w:type="paragraph" w:styleId="Primeirorecuodecorpodetexto">
    <w:name w:val="Body Text First Indent"/>
    <w:basedOn w:val="Corpodetexto"/>
    <w:link w:val="PrimeirorecuodecorpodetextoChar"/>
    <w:rsid w:val="00F0760B"/>
    <w:pPr>
      <w:widowControl/>
      <w:suppressAutoHyphens w:val="0"/>
      <w:ind w:left="835" w:firstLine="210"/>
    </w:pPr>
    <w:rPr>
      <w:rFonts w:ascii="Arial" w:eastAsia="Times New Roman" w:hAnsi="Arial"/>
      <w:spacing w:val="-5"/>
      <w:sz w:val="20"/>
    </w:rPr>
  </w:style>
  <w:style w:type="character" w:customStyle="1" w:styleId="PrimeirorecuodecorpodetextoChar">
    <w:name w:val="Primeiro recuo de corpo de texto Char"/>
    <w:basedOn w:val="CorpodetextoChar"/>
    <w:link w:val="Primeirorecuodecorpodetexto"/>
    <w:rsid w:val="00F0760B"/>
    <w:rPr>
      <w:rFonts w:ascii="Arial" w:eastAsia="Times New Roman" w:hAnsi="Arial" w:cs="Times New Roman"/>
      <w:spacing w:val="-5"/>
      <w:sz w:val="20"/>
      <w:szCs w:val="20"/>
    </w:rPr>
  </w:style>
  <w:style w:type="paragraph" w:styleId="Primeirorecuodecorpodetexto2">
    <w:name w:val="Body Text First Indent 2"/>
    <w:basedOn w:val="Recuodecorpodetexto"/>
    <w:link w:val="Primeirorecuodecorpodetexto2Char"/>
    <w:rsid w:val="00F0760B"/>
    <w:pPr>
      <w:spacing w:after="120"/>
      <w:ind w:left="283" w:firstLine="210"/>
      <w:jc w:val="left"/>
    </w:pPr>
    <w:rPr>
      <w:rFonts w:ascii="Arial" w:hAnsi="Arial"/>
      <w:spacing w:val="-5"/>
      <w:sz w:val="20"/>
    </w:rPr>
  </w:style>
  <w:style w:type="character" w:customStyle="1" w:styleId="Primeirorecuodecorpodetexto2Char">
    <w:name w:val="Primeiro recuo de corpo de texto 2 Char"/>
    <w:basedOn w:val="RecuodecorpodetextoChar"/>
    <w:link w:val="Primeirorecuodecorpodetexto2"/>
    <w:rsid w:val="00F0760B"/>
    <w:rPr>
      <w:rFonts w:ascii="Arial" w:eastAsia="Times New Roman" w:hAnsi="Arial" w:cs="Times New Roman"/>
      <w:spacing w:val="-5"/>
      <w:sz w:val="20"/>
      <w:szCs w:val="20"/>
    </w:rPr>
  </w:style>
  <w:style w:type="paragraph" w:styleId="Recuonormal">
    <w:name w:val="Normal Indent"/>
    <w:basedOn w:val="Normal"/>
    <w:rsid w:val="00F0760B"/>
    <w:pPr>
      <w:ind w:left="1555"/>
    </w:pPr>
    <w:rPr>
      <w:rFonts w:ascii="Arial" w:eastAsia="Times New Roman" w:hAnsi="Arial"/>
      <w:spacing w:val="-5"/>
      <w:sz w:val="20"/>
      <w:szCs w:val="20"/>
    </w:rPr>
  </w:style>
  <w:style w:type="character" w:styleId="Refdenotadefim">
    <w:name w:val="endnote reference"/>
    <w:semiHidden/>
    <w:rsid w:val="00F0760B"/>
    <w:rPr>
      <w:vertAlign w:val="superscript"/>
      <w:lang w:val="pt-BR" w:bidi="ar-SA"/>
    </w:rPr>
  </w:style>
  <w:style w:type="paragraph" w:styleId="Remetente">
    <w:name w:val="envelope return"/>
    <w:basedOn w:val="Normal"/>
    <w:rsid w:val="00F0760B"/>
    <w:pPr>
      <w:ind w:left="835"/>
    </w:pPr>
    <w:rPr>
      <w:rFonts w:ascii="Arial" w:eastAsia="Times New Roman" w:hAnsi="Arial" w:cs="Arial"/>
      <w:spacing w:val="-5"/>
      <w:sz w:val="20"/>
      <w:szCs w:val="20"/>
    </w:rPr>
  </w:style>
  <w:style w:type="paragraph" w:styleId="Remissivo1">
    <w:name w:val="index 1"/>
    <w:basedOn w:val="Normal"/>
    <w:next w:val="Normal"/>
    <w:autoRedefine/>
    <w:semiHidden/>
    <w:rsid w:val="00F0760B"/>
    <w:pPr>
      <w:ind w:left="200" w:hanging="200"/>
    </w:pPr>
    <w:rPr>
      <w:rFonts w:ascii="Arial" w:eastAsia="Times New Roman" w:hAnsi="Arial"/>
      <w:spacing w:val="-5"/>
      <w:sz w:val="20"/>
      <w:szCs w:val="20"/>
    </w:rPr>
  </w:style>
  <w:style w:type="paragraph" w:styleId="Remissivo2">
    <w:name w:val="index 2"/>
    <w:basedOn w:val="Normal"/>
    <w:next w:val="Normal"/>
    <w:autoRedefine/>
    <w:semiHidden/>
    <w:rsid w:val="00F0760B"/>
    <w:pPr>
      <w:ind w:left="400" w:hanging="200"/>
    </w:pPr>
    <w:rPr>
      <w:rFonts w:ascii="Arial" w:eastAsia="Times New Roman" w:hAnsi="Arial"/>
      <w:spacing w:val="-5"/>
      <w:sz w:val="20"/>
      <w:szCs w:val="20"/>
    </w:rPr>
  </w:style>
  <w:style w:type="paragraph" w:styleId="Remissivo3">
    <w:name w:val="index 3"/>
    <w:basedOn w:val="Normal"/>
    <w:next w:val="Normal"/>
    <w:autoRedefine/>
    <w:semiHidden/>
    <w:rsid w:val="00F0760B"/>
    <w:pPr>
      <w:ind w:left="600" w:hanging="200"/>
    </w:pPr>
    <w:rPr>
      <w:rFonts w:ascii="Arial" w:eastAsia="Times New Roman" w:hAnsi="Arial"/>
      <w:spacing w:val="-5"/>
      <w:sz w:val="20"/>
      <w:szCs w:val="20"/>
    </w:rPr>
  </w:style>
  <w:style w:type="paragraph" w:styleId="Remissivo4">
    <w:name w:val="index 4"/>
    <w:basedOn w:val="Normal"/>
    <w:next w:val="Normal"/>
    <w:autoRedefine/>
    <w:semiHidden/>
    <w:rsid w:val="00F0760B"/>
    <w:pPr>
      <w:ind w:left="800" w:hanging="200"/>
    </w:pPr>
    <w:rPr>
      <w:rFonts w:ascii="Arial" w:eastAsia="Times New Roman" w:hAnsi="Arial"/>
      <w:spacing w:val="-5"/>
      <w:sz w:val="20"/>
      <w:szCs w:val="20"/>
    </w:rPr>
  </w:style>
  <w:style w:type="paragraph" w:styleId="Remissivo5">
    <w:name w:val="index 5"/>
    <w:basedOn w:val="Normal"/>
    <w:next w:val="Normal"/>
    <w:autoRedefine/>
    <w:semiHidden/>
    <w:rsid w:val="00F0760B"/>
    <w:pPr>
      <w:ind w:left="1000" w:hanging="200"/>
    </w:pPr>
    <w:rPr>
      <w:rFonts w:ascii="Arial" w:eastAsia="Times New Roman" w:hAnsi="Arial"/>
      <w:spacing w:val="-5"/>
      <w:sz w:val="20"/>
      <w:szCs w:val="20"/>
    </w:rPr>
  </w:style>
  <w:style w:type="paragraph" w:styleId="Remissivo6">
    <w:name w:val="index 6"/>
    <w:basedOn w:val="Normal"/>
    <w:next w:val="Normal"/>
    <w:autoRedefine/>
    <w:semiHidden/>
    <w:rsid w:val="00F0760B"/>
    <w:pPr>
      <w:ind w:left="1200" w:hanging="200"/>
    </w:pPr>
    <w:rPr>
      <w:rFonts w:ascii="Arial" w:eastAsia="Times New Roman" w:hAnsi="Arial"/>
      <w:spacing w:val="-5"/>
      <w:sz w:val="20"/>
      <w:szCs w:val="20"/>
    </w:rPr>
  </w:style>
  <w:style w:type="paragraph" w:styleId="Remissivo7">
    <w:name w:val="index 7"/>
    <w:basedOn w:val="Normal"/>
    <w:next w:val="Normal"/>
    <w:autoRedefine/>
    <w:semiHidden/>
    <w:rsid w:val="00F0760B"/>
    <w:pPr>
      <w:ind w:left="1400" w:hanging="200"/>
    </w:pPr>
    <w:rPr>
      <w:rFonts w:ascii="Arial" w:eastAsia="Times New Roman" w:hAnsi="Arial"/>
      <w:spacing w:val="-5"/>
      <w:sz w:val="20"/>
      <w:szCs w:val="20"/>
    </w:rPr>
  </w:style>
  <w:style w:type="paragraph" w:styleId="Remissivo8">
    <w:name w:val="index 8"/>
    <w:basedOn w:val="Normal"/>
    <w:next w:val="Normal"/>
    <w:autoRedefine/>
    <w:semiHidden/>
    <w:rsid w:val="00F0760B"/>
    <w:pPr>
      <w:ind w:left="1600" w:hanging="200"/>
    </w:pPr>
    <w:rPr>
      <w:rFonts w:ascii="Arial" w:eastAsia="Times New Roman" w:hAnsi="Arial"/>
      <w:spacing w:val="-5"/>
      <w:sz w:val="20"/>
      <w:szCs w:val="20"/>
    </w:rPr>
  </w:style>
  <w:style w:type="paragraph" w:styleId="Remissivo9">
    <w:name w:val="index 9"/>
    <w:basedOn w:val="Normal"/>
    <w:next w:val="Normal"/>
    <w:autoRedefine/>
    <w:semiHidden/>
    <w:rsid w:val="00F0760B"/>
    <w:pPr>
      <w:ind w:left="1800" w:hanging="200"/>
    </w:pPr>
    <w:rPr>
      <w:rFonts w:ascii="Arial" w:eastAsia="Times New Roman" w:hAnsi="Arial"/>
      <w:spacing w:val="-5"/>
      <w:sz w:val="20"/>
      <w:szCs w:val="20"/>
    </w:rPr>
  </w:style>
  <w:style w:type="paragraph" w:styleId="Saudao">
    <w:name w:val="Salutation"/>
    <w:basedOn w:val="Normal"/>
    <w:next w:val="Normal"/>
    <w:link w:val="SaudaoChar"/>
    <w:rsid w:val="00F0760B"/>
    <w:pPr>
      <w:ind w:left="835"/>
    </w:pPr>
    <w:rPr>
      <w:rFonts w:ascii="Arial" w:eastAsia="Times New Roman" w:hAnsi="Arial"/>
      <w:spacing w:val="-5"/>
      <w:sz w:val="20"/>
      <w:szCs w:val="20"/>
    </w:rPr>
  </w:style>
  <w:style w:type="character" w:customStyle="1" w:styleId="SaudaoChar">
    <w:name w:val="Saudação Char"/>
    <w:basedOn w:val="Fontepargpadro"/>
    <w:link w:val="Saudao"/>
    <w:rsid w:val="00F0760B"/>
    <w:rPr>
      <w:rFonts w:ascii="Arial" w:eastAsia="Times New Roman" w:hAnsi="Arial" w:cs="Times New Roman"/>
      <w:spacing w:val="-5"/>
      <w:sz w:val="20"/>
      <w:szCs w:val="20"/>
    </w:rPr>
  </w:style>
  <w:style w:type="character" w:styleId="TecladoHTML">
    <w:name w:val="HTML Keyboard"/>
    <w:rsid w:val="00F0760B"/>
    <w:rPr>
      <w:rFonts w:ascii="Courier New" w:hAnsi="Courier New"/>
      <w:sz w:val="20"/>
      <w:szCs w:val="20"/>
      <w:lang w:val="pt-BR" w:bidi="ar-SA"/>
    </w:rPr>
  </w:style>
  <w:style w:type="paragraph" w:styleId="Textodemacro">
    <w:name w:val="macro"/>
    <w:link w:val="TextodemacroChar"/>
    <w:semiHidden/>
    <w:rsid w:val="00F0760B"/>
    <w:pPr>
      <w:tabs>
        <w:tab w:val="left" w:pos="480"/>
        <w:tab w:val="left" w:pos="960"/>
        <w:tab w:val="left" w:pos="1440"/>
        <w:tab w:val="left" w:pos="1920"/>
        <w:tab w:val="left" w:pos="2400"/>
        <w:tab w:val="left" w:pos="2880"/>
        <w:tab w:val="left" w:pos="3360"/>
        <w:tab w:val="left" w:pos="3840"/>
        <w:tab w:val="left" w:pos="4320"/>
      </w:tabs>
      <w:spacing w:after="0" w:line="240" w:lineRule="auto"/>
      <w:ind w:left="835"/>
    </w:pPr>
    <w:rPr>
      <w:rFonts w:ascii="Courier New" w:eastAsia="Times New Roman" w:hAnsi="Courier New" w:cs="Courier New"/>
      <w:spacing w:val="-5"/>
      <w:sz w:val="20"/>
      <w:szCs w:val="20"/>
    </w:rPr>
  </w:style>
  <w:style w:type="character" w:customStyle="1" w:styleId="TextodemacroChar">
    <w:name w:val="Texto de macro Char"/>
    <w:basedOn w:val="Fontepargpadro"/>
    <w:link w:val="Textodemacro"/>
    <w:semiHidden/>
    <w:rsid w:val="00F0760B"/>
    <w:rPr>
      <w:rFonts w:ascii="Courier New" w:eastAsia="Times New Roman" w:hAnsi="Courier New" w:cs="Courier New"/>
      <w:spacing w:val="-5"/>
      <w:sz w:val="20"/>
      <w:szCs w:val="20"/>
    </w:rPr>
  </w:style>
  <w:style w:type="paragraph" w:styleId="Textodenotadefim">
    <w:name w:val="endnote text"/>
    <w:basedOn w:val="Normal"/>
    <w:link w:val="TextodenotadefimChar"/>
    <w:semiHidden/>
    <w:rsid w:val="00F0760B"/>
    <w:pPr>
      <w:ind w:left="835"/>
    </w:pPr>
    <w:rPr>
      <w:rFonts w:ascii="Arial" w:eastAsia="Times New Roman" w:hAnsi="Arial"/>
      <w:spacing w:val="-5"/>
      <w:sz w:val="20"/>
      <w:szCs w:val="20"/>
    </w:rPr>
  </w:style>
  <w:style w:type="character" w:customStyle="1" w:styleId="TextodenotadefimChar">
    <w:name w:val="Texto de nota de fim Char"/>
    <w:basedOn w:val="Fontepargpadro"/>
    <w:link w:val="Textodenotadefim"/>
    <w:semiHidden/>
    <w:rsid w:val="00F0760B"/>
    <w:rPr>
      <w:rFonts w:ascii="Arial" w:eastAsia="Times New Roman" w:hAnsi="Arial" w:cs="Times New Roman"/>
      <w:spacing w:val="-5"/>
      <w:sz w:val="20"/>
      <w:szCs w:val="20"/>
    </w:rPr>
  </w:style>
  <w:style w:type="paragraph" w:styleId="Ttulodanota">
    <w:name w:val="Note Heading"/>
    <w:basedOn w:val="Normal"/>
    <w:next w:val="Normal"/>
    <w:link w:val="TtulodanotaChar"/>
    <w:rsid w:val="00F0760B"/>
    <w:pPr>
      <w:ind w:left="835"/>
    </w:pPr>
    <w:rPr>
      <w:rFonts w:ascii="Arial" w:eastAsia="Times New Roman" w:hAnsi="Arial"/>
      <w:spacing w:val="-5"/>
      <w:sz w:val="20"/>
      <w:szCs w:val="20"/>
    </w:rPr>
  </w:style>
  <w:style w:type="character" w:customStyle="1" w:styleId="TtulodanotaChar">
    <w:name w:val="Título da nota Char"/>
    <w:basedOn w:val="Fontepargpadro"/>
    <w:link w:val="Ttulodanota"/>
    <w:rsid w:val="00F0760B"/>
    <w:rPr>
      <w:rFonts w:ascii="Arial" w:eastAsia="Times New Roman" w:hAnsi="Arial" w:cs="Times New Roman"/>
      <w:spacing w:val="-5"/>
      <w:sz w:val="20"/>
      <w:szCs w:val="20"/>
    </w:rPr>
  </w:style>
  <w:style w:type="paragraph" w:styleId="Ttulodendicedeautoridades">
    <w:name w:val="toa heading"/>
    <w:basedOn w:val="Normal"/>
    <w:next w:val="Normal"/>
    <w:semiHidden/>
    <w:rsid w:val="00F0760B"/>
    <w:pPr>
      <w:spacing w:before="120"/>
      <w:ind w:left="835"/>
    </w:pPr>
    <w:rPr>
      <w:rFonts w:ascii="Arial" w:eastAsia="Times New Roman" w:hAnsi="Arial" w:cs="Arial"/>
      <w:b/>
      <w:bCs/>
      <w:spacing w:val="-5"/>
    </w:rPr>
  </w:style>
  <w:style w:type="paragraph" w:styleId="Ttulodendiceremissivo">
    <w:name w:val="index heading"/>
    <w:basedOn w:val="Normal"/>
    <w:next w:val="Remissivo1"/>
    <w:semiHidden/>
    <w:rsid w:val="00F0760B"/>
    <w:pPr>
      <w:ind w:left="835"/>
    </w:pPr>
    <w:rPr>
      <w:rFonts w:ascii="Arial" w:eastAsia="Times New Roman" w:hAnsi="Arial" w:cs="Arial"/>
      <w:b/>
      <w:bCs/>
      <w:spacing w:val="-5"/>
      <w:sz w:val="20"/>
      <w:szCs w:val="20"/>
    </w:rPr>
  </w:style>
  <w:style w:type="character" w:styleId="VarivelHTML">
    <w:name w:val="HTML Variable"/>
    <w:rsid w:val="00F0760B"/>
    <w:rPr>
      <w:i/>
      <w:iCs/>
      <w:lang w:val="pt-BR" w:bidi="ar-SA"/>
    </w:rPr>
  </w:style>
  <w:style w:type="character" w:customStyle="1" w:styleId="Ttulodecabedamensagem">
    <w:name w:val="Título de cabeç. da mensagem"/>
    <w:rsid w:val="00F0760B"/>
    <w:rPr>
      <w:rFonts w:ascii="Arial Black" w:hAnsi="Arial Black"/>
      <w:spacing w:val="-10"/>
      <w:sz w:val="18"/>
      <w:lang w:bidi="ar-SA"/>
    </w:rPr>
  </w:style>
  <w:style w:type="paragraph" w:customStyle="1" w:styleId="Cargodaassinatura">
    <w:name w:val="Cargo da assinatura"/>
    <w:basedOn w:val="Assinatura"/>
    <w:next w:val="Normal"/>
    <w:rsid w:val="00F0760B"/>
    <w:pPr>
      <w:spacing w:before="0"/>
      <w:jc w:val="left"/>
    </w:pPr>
  </w:style>
  <w:style w:type="paragraph" w:customStyle="1" w:styleId="Nomedaempresa">
    <w:name w:val="Nome da empresa"/>
    <w:basedOn w:val="Normal"/>
    <w:rsid w:val="00F0760B"/>
    <w:pPr>
      <w:keepLines/>
      <w:shd w:val="solid" w:color="auto" w:fill="auto"/>
      <w:spacing w:line="320" w:lineRule="exact"/>
    </w:pPr>
    <w:rPr>
      <w:rFonts w:ascii="Arial Black" w:eastAsia="Times New Roman" w:hAnsi="Arial Black"/>
      <w:color w:val="FFFFFF"/>
      <w:spacing w:val="-15"/>
      <w:sz w:val="32"/>
      <w:szCs w:val="20"/>
    </w:rPr>
  </w:style>
  <w:style w:type="paragraph" w:customStyle="1" w:styleId="Ttulododocumento">
    <w:name w:val="Título do documento"/>
    <w:basedOn w:val="Normal"/>
    <w:next w:val="Normal"/>
    <w:rsid w:val="00F0760B"/>
    <w:pPr>
      <w:keepNext/>
      <w:keepLines/>
      <w:spacing w:before="400" w:after="120" w:line="240" w:lineRule="atLeast"/>
    </w:pPr>
    <w:rPr>
      <w:rFonts w:ascii="Arial Black" w:eastAsia="Times New Roman" w:hAnsi="Arial Black"/>
      <w:spacing w:val="-5"/>
      <w:kern w:val="28"/>
      <w:sz w:val="96"/>
      <w:szCs w:val="20"/>
    </w:rPr>
  </w:style>
  <w:style w:type="paragraph" w:customStyle="1" w:styleId="Emanexo">
    <w:name w:val="Em anexo"/>
    <w:basedOn w:val="Corpodetexto"/>
    <w:next w:val="Normal"/>
    <w:rsid w:val="00F0760B"/>
    <w:pPr>
      <w:keepLines/>
      <w:widowControl/>
      <w:suppressAutoHyphens w:val="0"/>
      <w:spacing w:before="220" w:after="220" w:line="180" w:lineRule="atLeast"/>
      <w:ind w:left="835"/>
    </w:pPr>
    <w:rPr>
      <w:rFonts w:ascii="Arial" w:eastAsia="Times New Roman" w:hAnsi="Arial"/>
      <w:spacing w:val="-5"/>
      <w:sz w:val="20"/>
    </w:rPr>
  </w:style>
  <w:style w:type="paragraph" w:customStyle="1" w:styleId="Basedottulo">
    <w:name w:val="Base do título"/>
    <w:basedOn w:val="Corpodetexto"/>
    <w:next w:val="Corpodetexto"/>
    <w:rsid w:val="00F0760B"/>
    <w:pPr>
      <w:keepNext/>
      <w:keepLines/>
      <w:widowControl/>
      <w:suppressAutoHyphens w:val="0"/>
      <w:spacing w:after="0" w:line="180" w:lineRule="atLeast"/>
      <w:ind w:left="835"/>
    </w:pPr>
    <w:rPr>
      <w:rFonts w:ascii="Arial Black" w:eastAsia="Times New Roman" w:hAnsi="Arial Black"/>
      <w:spacing w:val="-10"/>
      <w:kern w:val="28"/>
      <w:sz w:val="20"/>
    </w:rPr>
  </w:style>
  <w:style w:type="paragraph" w:customStyle="1" w:styleId="Cabedamensagemantes">
    <w:name w:val="Cabeç. da mensagem antes"/>
    <w:basedOn w:val="Cabealhodamensagem"/>
    <w:next w:val="Cabealhodamensagem"/>
    <w:rsid w:val="00F0760B"/>
    <w:pPr>
      <w:spacing w:before="220"/>
    </w:pPr>
  </w:style>
  <w:style w:type="paragraph" w:customStyle="1" w:styleId="Cabedamensagemdepois">
    <w:name w:val="Cabeç. da mensagem depois"/>
    <w:basedOn w:val="Cabealhodamensagem"/>
    <w:next w:val="Corpodetexto"/>
    <w:rsid w:val="00F0760B"/>
    <w:pPr>
      <w:pBdr>
        <w:bottom w:val="single" w:sz="6" w:space="15" w:color="auto"/>
      </w:pBdr>
      <w:spacing w:after="320"/>
    </w:pPr>
  </w:style>
  <w:style w:type="paragraph" w:customStyle="1" w:styleId="Endereodoremetente">
    <w:name w:val="Endereço do remetente"/>
    <w:basedOn w:val="Normal"/>
    <w:rsid w:val="00F0760B"/>
    <w:pPr>
      <w:keepLines/>
      <w:spacing w:line="200" w:lineRule="atLeast"/>
    </w:pPr>
    <w:rPr>
      <w:rFonts w:ascii="Arial" w:eastAsia="Times New Roman" w:hAnsi="Arial"/>
      <w:spacing w:val="-2"/>
      <w:sz w:val="16"/>
      <w:szCs w:val="20"/>
    </w:rPr>
  </w:style>
  <w:style w:type="paragraph" w:customStyle="1" w:styleId="Nomedaassinatura">
    <w:name w:val="Nome da assinatura"/>
    <w:basedOn w:val="Assinatura"/>
    <w:next w:val="Cargodaassinatura"/>
    <w:rsid w:val="00F0760B"/>
    <w:pPr>
      <w:spacing w:before="720"/>
      <w:jc w:val="left"/>
    </w:pPr>
  </w:style>
  <w:style w:type="character" w:customStyle="1" w:styleId="Sobrescrito">
    <w:name w:val="Sobrescrito"/>
    <w:rsid w:val="00F0760B"/>
    <w:rPr>
      <w:b/>
      <w:vertAlign w:val="superscript"/>
      <w:lang w:bidi="ar-SA"/>
    </w:rPr>
  </w:style>
  <w:style w:type="character" w:customStyle="1" w:styleId="txtverdana14bff99001">
    <w:name w:val="txt_verdana14b_ff99001"/>
    <w:rsid w:val="00F0760B"/>
    <w:rPr>
      <w:rFonts w:ascii="Verdana" w:hAnsi="Verdana" w:hint="default"/>
      <w:b/>
      <w:bCs/>
      <w:color w:val="FF9900"/>
      <w:sz w:val="28"/>
      <w:szCs w:val="28"/>
      <w:lang w:val="pt-BR" w:bidi="ar-SA"/>
    </w:rPr>
  </w:style>
  <w:style w:type="paragraph" w:customStyle="1" w:styleId="Textodebalo1">
    <w:name w:val="Texto de balão1"/>
    <w:basedOn w:val="Normal"/>
    <w:semiHidden/>
    <w:rsid w:val="00F0760B"/>
    <w:pPr>
      <w:ind w:left="835"/>
    </w:pPr>
    <w:rPr>
      <w:rFonts w:ascii="Tahoma" w:eastAsia="Times New Roman" w:hAnsi="Tahoma" w:cs="Tahoma"/>
      <w:spacing w:val="-5"/>
      <w:sz w:val="16"/>
      <w:szCs w:val="16"/>
    </w:rPr>
  </w:style>
  <w:style w:type="character" w:customStyle="1" w:styleId="title-061">
    <w:name w:val="title-061"/>
    <w:rsid w:val="00F0760B"/>
    <w:rPr>
      <w:rFonts w:ascii="Arial" w:hAnsi="Arial" w:cs="Arial" w:hint="default"/>
      <w:b/>
      <w:bCs/>
      <w:color w:val="545CFF"/>
      <w:sz w:val="17"/>
      <w:szCs w:val="17"/>
      <w:lang w:val="pt-BR" w:bidi="ar-SA"/>
    </w:rPr>
  </w:style>
  <w:style w:type="character" w:customStyle="1" w:styleId="txtverdana94d525e1">
    <w:name w:val="txt_verdana9_4d525e1"/>
    <w:rsid w:val="00F0760B"/>
    <w:rPr>
      <w:rFonts w:ascii="Verdana" w:hAnsi="Verdana" w:hint="default"/>
      <w:b w:val="0"/>
      <w:bCs w:val="0"/>
      <w:color w:val="4D525E"/>
      <w:sz w:val="18"/>
      <w:szCs w:val="18"/>
      <w:lang w:val="pt-BR" w:bidi="ar-SA"/>
    </w:rPr>
  </w:style>
  <w:style w:type="character" w:customStyle="1" w:styleId="time">
    <w:name w:val="time"/>
    <w:basedOn w:val="Fontepargpadro"/>
    <w:rsid w:val="00F0760B"/>
    <w:rPr>
      <w:lang w:val="pt-BR" w:bidi="ar-SA"/>
    </w:rPr>
  </w:style>
  <w:style w:type="character" w:customStyle="1" w:styleId="style241">
    <w:name w:val="style241"/>
    <w:rsid w:val="00F0760B"/>
    <w:rPr>
      <w:b/>
      <w:bCs/>
      <w:sz w:val="17"/>
      <w:szCs w:val="17"/>
      <w:lang w:val="pt-BR" w:bidi="ar-SA"/>
    </w:rPr>
  </w:style>
  <w:style w:type="paragraph" w:customStyle="1" w:styleId="BalloonText0">
    <w:name w:val="Balloon Text0"/>
    <w:basedOn w:val="Normal"/>
    <w:rsid w:val="00F0760B"/>
    <w:pPr>
      <w:ind w:left="835"/>
    </w:pPr>
    <w:rPr>
      <w:rFonts w:ascii="Segoe UI" w:eastAsia="Times New Roman" w:hAnsi="Segoe UI" w:cs="Segoe UI"/>
      <w:spacing w:val="-5"/>
      <w:sz w:val="18"/>
      <w:szCs w:val="18"/>
    </w:rPr>
  </w:style>
  <w:style w:type="character" w:customStyle="1" w:styleId="TextodebaloChar1">
    <w:name w:val="Texto de balão Char1"/>
    <w:basedOn w:val="Fontepargpadro"/>
    <w:rsid w:val="00F0760B"/>
    <w:rPr>
      <w:rFonts w:ascii="Tahoma" w:hAnsi="Tahoma" w:cs="Tahoma"/>
      <w:spacing w:val="-5"/>
      <w:sz w:val="16"/>
      <w:szCs w:val="16"/>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annotation reference" w:uiPriority="99"/>
    <w:lsdException w:name="Title" w:semiHidden="0" w:unhideWhenUsed="0" w:qFormat="1"/>
    <w:lsdException w:name="Default Paragraph Font" w:uiPriority="1"/>
    <w:lsdException w:name="Subtitle" w:semiHidden="0" w:unhideWhenUsed="0" w:qFormat="1"/>
    <w:lsdException w:name="Hyperlink" w:uiPriority="99"/>
    <w:lsdException w:name="FollowedHyperlink" w:uiPriority="99"/>
    <w:lsdException w:name="Strong" w:semiHidden="0" w:unhideWhenUsed="0" w:qFormat="1"/>
    <w:lsdException w:name="Emphasis" w:semiHidden="0" w:uiPriority="20" w:unhideWhenUsed="0" w:qFormat="1"/>
    <w:lsdException w:name="Normal Table" w:uiPriority="99"/>
    <w:lsdException w:name="annotation subject" w:uiPriority="99"/>
    <w:lsdException w:name="No List" w:uiPriority="99"/>
    <w:lsdException w:name="Outline List 1" w:uiPriority="99"/>
    <w:lsdException w:name="Outline List 2" w:uiPriority="99"/>
    <w:lsdException w:name="Outline List 3" w:uiPriority="99"/>
    <w:lsdException w:name="Table Simple 1" w:uiPriority="99"/>
    <w:lsdException w:name="Table Simple 2" w:uiPriority="99"/>
    <w:lsdException w:name="Table Simple 3" w:uiPriority="99"/>
    <w:lsdException w:name="Table Classic 1" w:uiPriority="99"/>
    <w:lsdException w:name="Table Classic 2" w:uiPriority="99"/>
    <w:lsdException w:name="Table Classic 3" w:uiPriority="99"/>
    <w:lsdException w:name="Table Classic 4" w:uiPriority="99"/>
    <w:lsdException w:name="Table Colorful 1" w:uiPriority="99"/>
    <w:lsdException w:name="Table Colorful 2" w:uiPriority="99"/>
    <w:lsdException w:name="Table Colorful 3" w:uiPriority="99"/>
    <w:lsdException w:name="Table Columns 1" w:uiPriority="99"/>
    <w:lsdException w:name="Table Columns 2" w:uiPriority="99"/>
    <w:lsdException w:name="Table Columns 3" w:uiPriority="99"/>
    <w:lsdException w:name="Table Columns 4" w:uiPriority="99"/>
    <w:lsdException w:name="Table Columns 5" w:uiPriority="99"/>
    <w:lsdException w:name="Table Grid 1" w:uiPriority="99"/>
    <w:lsdException w:name="Table Grid 2" w:uiPriority="99"/>
    <w:lsdException w:name="Table Grid 3" w:uiPriority="99"/>
    <w:lsdException w:name="Table Grid 4" w:uiPriority="99"/>
    <w:lsdException w:name="Table Grid 5" w:uiPriority="99"/>
    <w:lsdException w:name="Table Grid 6" w:uiPriority="99"/>
    <w:lsdException w:name="Table Grid 7" w:uiPriority="99"/>
    <w:lsdException w:name="Table Grid 8" w:uiPriority="99"/>
    <w:lsdException w:name="Table List 1" w:uiPriority="99"/>
    <w:lsdException w:name="Table List 2" w:uiPriority="99"/>
    <w:lsdException w:name="Table List 3" w:uiPriority="99"/>
    <w:lsdException w:name="Table List 4" w:uiPriority="99"/>
    <w:lsdException w:name="Table List 5" w:uiPriority="99"/>
    <w:lsdException w:name="Table List 6" w:uiPriority="99"/>
    <w:lsdException w:name="Table List 7" w:uiPriority="99"/>
    <w:lsdException w:name="Table List 8" w:uiPriority="99"/>
    <w:lsdException w:name="Table 3D effects 1" w:uiPriority="99"/>
    <w:lsdException w:name="Table 3D effects 2" w:uiPriority="99"/>
    <w:lsdException w:name="Table 3D effects 3" w:uiPriority="99"/>
    <w:lsdException w:name="Table Contemporary" w:uiPriority="99"/>
    <w:lsdException w:name="Table Elegant" w:uiPriority="99"/>
    <w:lsdException w:name="Table Professional" w:uiPriority="99"/>
    <w:lsdException w:name="Table Subtle 1" w:uiPriority="99"/>
    <w:lsdException w:name="Table Subtle 2" w:uiPriority="99"/>
    <w:lsdException w:name="Table Web 1" w:uiPriority="99"/>
    <w:lsdException w:name="Table Web 2" w:uiPriority="99"/>
    <w:lsdException w:name="Table Web 3" w:uiPriority="99"/>
    <w:lsdException w:name="Table Grid" w:semiHidden="0" w:unhideWhenUsed="0"/>
    <w:lsdException w:name="Table Theme" w:uiPriority="99"/>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0760B"/>
    <w:pPr>
      <w:spacing w:after="0" w:line="240" w:lineRule="auto"/>
    </w:pPr>
    <w:rPr>
      <w:rFonts w:ascii="Calibri" w:eastAsia="Calibri" w:hAnsi="Calibri" w:cs="Times New Roman"/>
      <w:sz w:val="24"/>
      <w:szCs w:val="24"/>
    </w:rPr>
  </w:style>
  <w:style w:type="paragraph" w:styleId="Ttulo1">
    <w:name w:val="heading 1"/>
    <w:aliases w:val=" Char3"/>
    <w:basedOn w:val="Normal"/>
    <w:next w:val="Normal"/>
    <w:link w:val="Ttulo1Char"/>
    <w:qFormat/>
    <w:rsid w:val="00F0760B"/>
    <w:pPr>
      <w:keepNext/>
      <w:ind w:left="340" w:right="227" w:firstLine="1985"/>
      <w:jc w:val="center"/>
      <w:outlineLvl w:val="0"/>
    </w:pPr>
    <w:rPr>
      <w:rFonts w:ascii="Times New Roman" w:eastAsia="Times New Roman" w:hAnsi="Times New Roman"/>
      <w:b/>
      <w:bCs/>
      <w:i/>
      <w:iCs/>
      <w:sz w:val="28"/>
      <w:szCs w:val="20"/>
    </w:rPr>
  </w:style>
  <w:style w:type="paragraph" w:styleId="Ttulo2">
    <w:name w:val="heading 2"/>
    <w:basedOn w:val="Normal"/>
    <w:next w:val="Normal"/>
    <w:link w:val="Ttulo2Char"/>
    <w:qFormat/>
    <w:rsid w:val="00F0760B"/>
    <w:pPr>
      <w:keepNext/>
      <w:ind w:left="340" w:right="227"/>
      <w:outlineLvl w:val="1"/>
    </w:pPr>
    <w:rPr>
      <w:rFonts w:ascii="Times New Roman" w:eastAsia="Times New Roman" w:hAnsi="Times New Roman"/>
      <w:sz w:val="28"/>
      <w:szCs w:val="20"/>
    </w:rPr>
  </w:style>
  <w:style w:type="paragraph" w:styleId="Ttulo3">
    <w:name w:val="heading 3"/>
    <w:basedOn w:val="Normal"/>
    <w:next w:val="Normal"/>
    <w:link w:val="Ttulo3Char"/>
    <w:qFormat/>
    <w:rsid w:val="00F0760B"/>
    <w:pPr>
      <w:keepNext/>
      <w:jc w:val="center"/>
      <w:outlineLvl w:val="2"/>
    </w:pPr>
    <w:rPr>
      <w:rFonts w:ascii="Times New Roman" w:eastAsia="Times New Roman" w:hAnsi="Times New Roman"/>
      <w:sz w:val="28"/>
      <w:szCs w:val="20"/>
    </w:rPr>
  </w:style>
  <w:style w:type="paragraph" w:styleId="Ttulo4">
    <w:name w:val="heading 4"/>
    <w:basedOn w:val="Normal"/>
    <w:next w:val="Normal"/>
    <w:link w:val="Ttulo4Char"/>
    <w:qFormat/>
    <w:rsid w:val="00F0760B"/>
    <w:pPr>
      <w:keepNext/>
      <w:ind w:left="340" w:right="227"/>
      <w:outlineLvl w:val="3"/>
    </w:pPr>
    <w:rPr>
      <w:rFonts w:ascii="Times New Roman" w:eastAsia="Times New Roman" w:hAnsi="Times New Roman"/>
      <w:szCs w:val="20"/>
    </w:rPr>
  </w:style>
  <w:style w:type="paragraph" w:styleId="Ttulo5">
    <w:name w:val="heading 5"/>
    <w:basedOn w:val="Normal"/>
    <w:next w:val="Normal"/>
    <w:link w:val="Ttulo5Char"/>
    <w:qFormat/>
    <w:rsid w:val="00F0760B"/>
    <w:pPr>
      <w:keepNext/>
      <w:outlineLvl w:val="4"/>
    </w:pPr>
    <w:rPr>
      <w:rFonts w:ascii="Arial" w:eastAsia="Times New Roman" w:hAnsi="Arial"/>
      <w:szCs w:val="20"/>
    </w:rPr>
  </w:style>
  <w:style w:type="paragraph" w:styleId="Ttulo6">
    <w:name w:val="heading 6"/>
    <w:basedOn w:val="Normal"/>
    <w:next w:val="Normal"/>
    <w:link w:val="Ttulo6Char"/>
    <w:qFormat/>
    <w:rsid w:val="00F0760B"/>
    <w:pPr>
      <w:keepNext/>
      <w:ind w:left="2410" w:firstLine="1701"/>
      <w:jc w:val="both"/>
      <w:outlineLvl w:val="5"/>
    </w:pPr>
    <w:rPr>
      <w:rFonts w:ascii="Book Antiqua" w:eastAsia="Times New Roman" w:hAnsi="Book Antiqua"/>
      <w:b/>
      <w:i/>
      <w:sz w:val="26"/>
      <w:szCs w:val="20"/>
    </w:rPr>
  </w:style>
  <w:style w:type="paragraph" w:styleId="Ttulo7">
    <w:name w:val="heading 7"/>
    <w:basedOn w:val="Normal"/>
    <w:next w:val="Normal"/>
    <w:link w:val="Ttulo7Char"/>
    <w:qFormat/>
    <w:rsid w:val="00F0760B"/>
    <w:pPr>
      <w:keepNext/>
      <w:jc w:val="center"/>
      <w:outlineLvl w:val="6"/>
    </w:pPr>
    <w:rPr>
      <w:rFonts w:ascii="Book Antiqua" w:eastAsia="Times New Roman" w:hAnsi="Book Antiqua"/>
      <w:b/>
      <w:sz w:val="26"/>
      <w:szCs w:val="20"/>
    </w:rPr>
  </w:style>
  <w:style w:type="paragraph" w:styleId="Ttulo8">
    <w:name w:val="heading 8"/>
    <w:basedOn w:val="Normal"/>
    <w:next w:val="Normal"/>
    <w:link w:val="Ttulo8Char"/>
    <w:qFormat/>
    <w:rsid w:val="00F0760B"/>
    <w:pPr>
      <w:keepNext/>
      <w:ind w:left="340" w:right="227"/>
      <w:jc w:val="both"/>
      <w:outlineLvl w:val="7"/>
    </w:pPr>
    <w:rPr>
      <w:rFonts w:ascii="Times New Roman" w:eastAsia="Times New Roman" w:hAnsi="Times New Roman"/>
      <w:sz w:val="28"/>
      <w:szCs w:val="20"/>
      <w:u w:val="single"/>
    </w:rPr>
  </w:style>
  <w:style w:type="paragraph" w:styleId="Ttulo9">
    <w:name w:val="heading 9"/>
    <w:basedOn w:val="Normal"/>
    <w:next w:val="Normal"/>
    <w:link w:val="Ttulo9Char"/>
    <w:qFormat/>
    <w:rsid w:val="00F0760B"/>
    <w:pPr>
      <w:keepNext/>
      <w:ind w:left="340" w:right="227" w:firstLine="1985"/>
      <w:jc w:val="both"/>
      <w:outlineLvl w:val="8"/>
    </w:pPr>
    <w:rPr>
      <w:rFonts w:ascii="Bookman Old Style" w:eastAsia="Times New Roman" w:hAnsi="Bookman Old Style"/>
      <w:sz w:val="26"/>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aliases w:val=" Char3 Char"/>
    <w:basedOn w:val="Fontepargpadro"/>
    <w:link w:val="Ttulo1"/>
    <w:rsid w:val="00F0760B"/>
    <w:rPr>
      <w:rFonts w:ascii="Times New Roman" w:eastAsia="Times New Roman" w:hAnsi="Times New Roman" w:cs="Times New Roman"/>
      <w:b/>
      <w:bCs/>
      <w:i/>
      <w:iCs/>
      <w:sz w:val="28"/>
      <w:szCs w:val="20"/>
    </w:rPr>
  </w:style>
  <w:style w:type="character" w:customStyle="1" w:styleId="Ttulo2Char">
    <w:name w:val="Título 2 Char"/>
    <w:basedOn w:val="Fontepargpadro"/>
    <w:link w:val="Ttulo2"/>
    <w:rsid w:val="00F0760B"/>
    <w:rPr>
      <w:rFonts w:ascii="Times New Roman" w:eastAsia="Times New Roman" w:hAnsi="Times New Roman" w:cs="Times New Roman"/>
      <w:sz w:val="28"/>
      <w:szCs w:val="20"/>
    </w:rPr>
  </w:style>
  <w:style w:type="character" w:customStyle="1" w:styleId="Ttulo3Char">
    <w:name w:val="Título 3 Char"/>
    <w:basedOn w:val="Fontepargpadro"/>
    <w:link w:val="Ttulo3"/>
    <w:rsid w:val="00F0760B"/>
    <w:rPr>
      <w:rFonts w:ascii="Times New Roman" w:eastAsia="Times New Roman" w:hAnsi="Times New Roman" w:cs="Times New Roman"/>
      <w:sz w:val="28"/>
      <w:szCs w:val="20"/>
    </w:rPr>
  </w:style>
  <w:style w:type="character" w:customStyle="1" w:styleId="Ttulo4Char">
    <w:name w:val="Título 4 Char"/>
    <w:basedOn w:val="Fontepargpadro"/>
    <w:link w:val="Ttulo4"/>
    <w:rsid w:val="00F0760B"/>
    <w:rPr>
      <w:rFonts w:ascii="Times New Roman" w:eastAsia="Times New Roman" w:hAnsi="Times New Roman" w:cs="Times New Roman"/>
      <w:sz w:val="24"/>
      <w:szCs w:val="20"/>
    </w:rPr>
  </w:style>
  <w:style w:type="character" w:customStyle="1" w:styleId="Ttulo5Char">
    <w:name w:val="Título 5 Char"/>
    <w:basedOn w:val="Fontepargpadro"/>
    <w:link w:val="Ttulo5"/>
    <w:rsid w:val="00F0760B"/>
    <w:rPr>
      <w:rFonts w:ascii="Arial" w:eastAsia="Times New Roman" w:hAnsi="Arial" w:cs="Times New Roman"/>
      <w:sz w:val="24"/>
      <w:szCs w:val="20"/>
    </w:rPr>
  </w:style>
  <w:style w:type="character" w:customStyle="1" w:styleId="Ttulo6Char">
    <w:name w:val="Título 6 Char"/>
    <w:basedOn w:val="Fontepargpadro"/>
    <w:link w:val="Ttulo6"/>
    <w:rsid w:val="00F0760B"/>
    <w:rPr>
      <w:rFonts w:ascii="Book Antiqua" w:eastAsia="Times New Roman" w:hAnsi="Book Antiqua" w:cs="Times New Roman"/>
      <w:b/>
      <w:i/>
      <w:sz w:val="26"/>
      <w:szCs w:val="20"/>
    </w:rPr>
  </w:style>
  <w:style w:type="character" w:customStyle="1" w:styleId="Ttulo7Char">
    <w:name w:val="Título 7 Char"/>
    <w:basedOn w:val="Fontepargpadro"/>
    <w:link w:val="Ttulo7"/>
    <w:rsid w:val="00F0760B"/>
    <w:rPr>
      <w:rFonts w:ascii="Book Antiqua" w:eastAsia="Times New Roman" w:hAnsi="Book Antiqua" w:cs="Times New Roman"/>
      <w:b/>
      <w:sz w:val="26"/>
      <w:szCs w:val="20"/>
    </w:rPr>
  </w:style>
  <w:style w:type="character" w:customStyle="1" w:styleId="Ttulo8Char">
    <w:name w:val="Título 8 Char"/>
    <w:basedOn w:val="Fontepargpadro"/>
    <w:link w:val="Ttulo8"/>
    <w:rsid w:val="00F0760B"/>
    <w:rPr>
      <w:rFonts w:ascii="Times New Roman" w:eastAsia="Times New Roman" w:hAnsi="Times New Roman" w:cs="Times New Roman"/>
      <w:sz w:val="28"/>
      <w:szCs w:val="20"/>
      <w:u w:val="single"/>
    </w:rPr>
  </w:style>
  <w:style w:type="character" w:customStyle="1" w:styleId="Ttulo9Char">
    <w:name w:val="Título 9 Char"/>
    <w:basedOn w:val="Fontepargpadro"/>
    <w:link w:val="Ttulo9"/>
    <w:rsid w:val="00F0760B"/>
    <w:rPr>
      <w:rFonts w:ascii="Bookman Old Style" w:eastAsia="Times New Roman" w:hAnsi="Bookman Old Style" w:cs="Times New Roman"/>
      <w:sz w:val="26"/>
      <w:szCs w:val="20"/>
    </w:rPr>
  </w:style>
  <w:style w:type="paragraph" w:styleId="Cabealho">
    <w:name w:val="header"/>
    <w:aliases w:val="hd,he,encabezado,Cabeçalho superior,foote"/>
    <w:basedOn w:val="Normal"/>
    <w:link w:val="CabealhoChar"/>
    <w:unhideWhenUsed/>
    <w:rsid w:val="00F0760B"/>
    <w:pPr>
      <w:tabs>
        <w:tab w:val="center" w:pos="4419"/>
        <w:tab w:val="right" w:pos="8838"/>
      </w:tabs>
    </w:pPr>
  </w:style>
  <w:style w:type="character" w:customStyle="1" w:styleId="CabealhoChar">
    <w:name w:val="Cabeçalho Char"/>
    <w:aliases w:val="hd Char,he Char,encabezado Char,Cabeçalho superior Char,foote Char"/>
    <w:basedOn w:val="Fontepargpadro"/>
    <w:link w:val="Cabealho"/>
    <w:rsid w:val="00F0760B"/>
    <w:rPr>
      <w:rFonts w:ascii="Calibri" w:eastAsia="Calibri" w:hAnsi="Calibri" w:cs="Times New Roman"/>
      <w:sz w:val="24"/>
      <w:szCs w:val="24"/>
    </w:rPr>
  </w:style>
  <w:style w:type="paragraph" w:styleId="Rodap">
    <w:name w:val="footer"/>
    <w:basedOn w:val="Normal"/>
    <w:link w:val="RodapChar"/>
    <w:unhideWhenUsed/>
    <w:rsid w:val="00F0760B"/>
    <w:pPr>
      <w:tabs>
        <w:tab w:val="center" w:pos="4419"/>
        <w:tab w:val="right" w:pos="8838"/>
      </w:tabs>
    </w:pPr>
  </w:style>
  <w:style w:type="character" w:customStyle="1" w:styleId="RodapChar">
    <w:name w:val="Rodapé Char"/>
    <w:basedOn w:val="Fontepargpadro"/>
    <w:link w:val="Rodap"/>
    <w:rsid w:val="00F0760B"/>
    <w:rPr>
      <w:rFonts w:ascii="Calibri" w:eastAsia="Calibri" w:hAnsi="Calibri" w:cs="Times New Roman"/>
      <w:sz w:val="24"/>
      <w:szCs w:val="24"/>
    </w:rPr>
  </w:style>
  <w:style w:type="paragraph" w:styleId="SemEspaamento">
    <w:name w:val="No Spacing"/>
    <w:uiPriority w:val="1"/>
    <w:qFormat/>
    <w:rsid w:val="00F0760B"/>
    <w:pPr>
      <w:spacing w:after="0" w:line="240" w:lineRule="auto"/>
    </w:pPr>
    <w:rPr>
      <w:rFonts w:ascii="Calibri" w:eastAsia="Times New Roman" w:hAnsi="Calibri" w:cs="Times New Roman"/>
      <w:lang w:val="en-US" w:eastAsia="zh-CN"/>
    </w:rPr>
  </w:style>
  <w:style w:type="paragraph" w:styleId="Textodebalo">
    <w:name w:val="Balloon Text"/>
    <w:basedOn w:val="Normal"/>
    <w:link w:val="TextodebaloChar"/>
    <w:unhideWhenUsed/>
    <w:rsid w:val="00F0760B"/>
    <w:rPr>
      <w:rFonts w:ascii="Tahoma" w:hAnsi="Tahoma" w:cs="Tahoma"/>
      <w:sz w:val="16"/>
      <w:szCs w:val="16"/>
    </w:rPr>
  </w:style>
  <w:style w:type="character" w:customStyle="1" w:styleId="TextodebaloChar">
    <w:name w:val="Texto de balão Char"/>
    <w:basedOn w:val="Fontepargpadro"/>
    <w:link w:val="Textodebalo"/>
    <w:rsid w:val="00F0760B"/>
    <w:rPr>
      <w:rFonts w:ascii="Tahoma" w:eastAsia="Calibri" w:hAnsi="Tahoma" w:cs="Tahoma"/>
      <w:sz w:val="16"/>
      <w:szCs w:val="16"/>
    </w:rPr>
  </w:style>
  <w:style w:type="table" w:styleId="Tabelacomgrade">
    <w:name w:val="Table Grid"/>
    <w:basedOn w:val="Tabelanormal"/>
    <w:rsid w:val="00F0760B"/>
    <w:pPr>
      <w:spacing w:after="0" w:line="240" w:lineRule="auto"/>
    </w:pPr>
    <w:rPr>
      <w:rFonts w:ascii="Calibri" w:eastAsia="Calibri" w:hAnsi="Calibri" w:cs="Times New Roman"/>
      <w:sz w:val="20"/>
      <w:szCs w:val="20"/>
      <w:lang w:eastAsia="pt-BR"/>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Nmerodepgina">
    <w:name w:val="page number"/>
    <w:basedOn w:val="Fontepargpadro"/>
    <w:rsid w:val="00F0760B"/>
  </w:style>
  <w:style w:type="paragraph" w:styleId="Recuodecorpodetexto">
    <w:name w:val="Body Text Indent"/>
    <w:basedOn w:val="Normal"/>
    <w:link w:val="RecuodecorpodetextoChar"/>
    <w:rsid w:val="00F0760B"/>
    <w:pPr>
      <w:ind w:left="708" w:firstLine="1422"/>
      <w:jc w:val="both"/>
    </w:pPr>
    <w:rPr>
      <w:rFonts w:ascii="Times New Roman" w:eastAsia="Times New Roman" w:hAnsi="Times New Roman"/>
      <w:sz w:val="28"/>
      <w:szCs w:val="20"/>
    </w:rPr>
  </w:style>
  <w:style w:type="character" w:customStyle="1" w:styleId="RecuodecorpodetextoChar">
    <w:name w:val="Recuo de corpo de texto Char"/>
    <w:basedOn w:val="Fontepargpadro"/>
    <w:link w:val="Recuodecorpodetexto"/>
    <w:rsid w:val="00F0760B"/>
    <w:rPr>
      <w:rFonts w:ascii="Times New Roman" w:eastAsia="Times New Roman" w:hAnsi="Times New Roman" w:cs="Times New Roman"/>
      <w:sz w:val="28"/>
      <w:szCs w:val="20"/>
    </w:rPr>
  </w:style>
  <w:style w:type="paragraph" w:styleId="Recuodecorpodetexto2">
    <w:name w:val="Body Text Indent 2"/>
    <w:basedOn w:val="Normal"/>
    <w:link w:val="Recuodecorpodetexto2Char"/>
    <w:rsid w:val="00F0760B"/>
    <w:pPr>
      <w:ind w:left="708"/>
      <w:jc w:val="both"/>
    </w:pPr>
    <w:rPr>
      <w:rFonts w:ascii="Times New Roman" w:eastAsia="Times New Roman" w:hAnsi="Times New Roman"/>
      <w:sz w:val="28"/>
      <w:szCs w:val="20"/>
    </w:rPr>
  </w:style>
  <w:style w:type="character" w:customStyle="1" w:styleId="Recuodecorpodetexto2Char">
    <w:name w:val="Recuo de corpo de texto 2 Char"/>
    <w:basedOn w:val="Fontepargpadro"/>
    <w:link w:val="Recuodecorpodetexto2"/>
    <w:rsid w:val="00F0760B"/>
    <w:rPr>
      <w:rFonts w:ascii="Times New Roman" w:eastAsia="Times New Roman" w:hAnsi="Times New Roman" w:cs="Times New Roman"/>
      <w:sz w:val="28"/>
      <w:szCs w:val="20"/>
    </w:rPr>
  </w:style>
  <w:style w:type="paragraph" w:styleId="Recuodecorpodetexto3">
    <w:name w:val="Body Text Indent 3"/>
    <w:basedOn w:val="Normal"/>
    <w:link w:val="Recuodecorpodetexto3Char"/>
    <w:rsid w:val="00F0760B"/>
    <w:pPr>
      <w:ind w:left="2410"/>
      <w:jc w:val="both"/>
    </w:pPr>
    <w:rPr>
      <w:rFonts w:ascii="Book Antiqua" w:eastAsia="Times New Roman" w:hAnsi="Book Antiqua"/>
      <w:b/>
      <w:i/>
      <w:sz w:val="26"/>
      <w:szCs w:val="20"/>
    </w:rPr>
  </w:style>
  <w:style w:type="character" w:customStyle="1" w:styleId="Recuodecorpodetexto3Char">
    <w:name w:val="Recuo de corpo de texto 3 Char"/>
    <w:basedOn w:val="Fontepargpadro"/>
    <w:link w:val="Recuodecorpodetexto3"/>
    <w:rsid w:val="00F0760B"/>
    <w:rPr>
      <w:rFonts w:ascii="Book Antiqua" w:eastAsia="Times New Roman" w:hAnsi="Book Antiqua" w:cs="Times New Roman"/>
      <w:b/>
      <w:i/>
      <w:sz w:val="26"/>
      <w:szCs w:val="20"/>
    </w:rPr>
  </w:style>
  <w:style w:type="paragraph" w:styleId="Textoembloco">
    <w:name w:val="Block Text"/>
    <w:basedOn w:val="Normal"/>
    <w:rsid w:val="00F0760B"/>
    <w:pPr>
      <w:numPr>
        <w:ilvl w:val="1"/>
        <w:numId w:val="1"/>
      </w:numPr>
      <w:tabs>
        <w:tab w:val="clear" w:pos="851"/>
      </w:tabs>
      <w:ind w:left="340" w:right="227" w:firstLine="1985"/>
      <w:jc w:val="both"/>
    </w:pPr>
    <w:rPr>
      <w:rFonts w:ascii="Times New Roman" w:eastAsia="Times New Roman" w:hAnsi="Times New Roman"/>
      <w:sz w:val="28"/>
      <w:szCs w:val="20"/>
      <w:lang w:eastAsia="pt-BR"/>
    </w:rPr>
  </w:style>
  <w:style w:type="character" w:styleId="Hyperlink">
    <w:name w:val="Hyperlink"/>
    <w:uiPriority w:val="99"/>
    <w:rsid w:val="00F0760B"/>
    <w:rPr>
      <w:color w:val="0000FF"/>
      <w:u w:val="single"/>
    </w:rPr>
  </w:style>
  <w:style w:type="character" w:styleId="HiperlinkVisitado">
    <w:name w:val="FollowedHyperlink"/>
    <w:uiPriority w:val="99"/>
    <w:rsid w:val="00F0760B"/>
    <w:rPr>
      <w:color w:val="800080"/>
      <w:u w:val="single"/>
    </w:rPr>
  </w:style>
  <w:style w:type="character" w:styleId="Forte">
    <w:name w:val="Strong"/>
    <w:qFormat/>
    <w:rsid w:val="00F0760B"/>
    <w:rPr>
      <w:b/>
      <w:bCs/>
    </w:rPr>
  </w:style>
  <w:style w:type="paragraph" w:customStyle="1" w:styleId="BodyText21">
    <w:name w:val="Body Text 21"/>
    <w:basedOn w:val="Normal"/>
    <w:rsid w:val="00F0760B"/>
    <w:pPr>
      <w:snapToGrid w:val="0"/>
      <w:jc w:val="both"/>
    </w:pPr>
    <w:rPr>
      <w:rFonts w:ascii="Times New Roman" w:eastAsia="Times New Roman" w:hAnsi="Times New Roman"/>
      <w:szCs w:val="20"/>
      <w:lang w:eastAsia="pt-BR"/>
    </w:rPr>
  </w:style>
  <w:style w:type="paragraph" w:customStyle="1" w:styleId="CapM">
    <w:name w:val="Cap_M"/>
    <w:autoRedefine/>
    <w:rsid w:val="00F0760B"/>
    <w:pPr>
      <w:keepNext/>
      <w:keepLines/>
      <w:tabs>
        <w:tab w:val="num" w:pos="1800"/>
      </w:tabs>
      <w:spacing w:before="120" w:after="120" w:line="240" w:lineRule="auto"/>
    </w:pPr>
    <w:rPr>
      <w:rFonts w:ascii="Arial" w:eastAsia="Times New Roman" w:hAnsi="Arial" w:cs="Times New Roman"/>
      <w:b/>
      <w:caps/>
      <w:szCs w:val="20"/>
      <w:lang w:eastAsia="pt-BR"/>
    </w:rPr>
  </w:style>
  <w:style w:type="paragraph" w:customStyle="1" w:styleId="ItmM">
    <w:name w:val="Itm_M"/>
    <w:autoRedefine/>
    <w:rsid w:val="00F0760B"/>
    <w:pPr>
      <w:keepLines/>
      <w:tabs>
        <w:tab w:val="num" w:pos="851"/>
      </w:tabs>
      <w:spacing w:before="120" w:after="120" w:line="240" w:lineRule="auto"/>
      <w:ind w:left="851" w:hanging="851"/>
      <w:jc w:val="both"/>
    </w:pPr>
    <w:rPr>
      <w:rFonts w:ascii="Arial" w:eastAsia="Times New Roman" w:hAnsi="Arial" w:cs="Times New Roman"/>
      <w:szCs w:val="20"/>
      <w:lang w:eastAsia="pt-BR"/>
    </w:rPr>
  </w:style>
  <w:style w:type="paragraph" w:customStyle="1" w:styleId="AitM">
    <w:name w:val="Ait_M"/>
    <w:basedOn w:val="ItmM"/>
    <w:autoRedefine/>
    <w:rsid w:val="00F0760B"/>
    <w:pPr>
      <w:numPr>
        <w:ilvl w:val="2"/>
      </w:numPr>
      <w:tabs>
        <w:tab w:val="num" w:pos="851"/>
        <w:tab w:val="num" w:pos="1418"/>
      </w:tabs>
      <w:spacing w:before="0"/>
      <w:ind w:left="1418" w:hanging="851"/>
    </w:pPr>
  </w:style>
  <w:style w:type="paragraph" w:customStyle="1" w:styleId="SaiM">
    <w:name w:val="Sai_M"/>
    <w:basedOn w:val="ItmM"/>
    <w:autoRedefine/>
    <w:rsid w:val="00F0760B"/>
    <w:pPr>
      <w:numPr>
        <w:ilvl w:val="3"/>
      </w:numPr>
      <w:tabs>
        <w:tab w:val="num" w:pos="851"/>
      </w:tabs>
      <w:ind w:left="851" w:hanging="851"/>
    </w:pPr>
  </w:style>
  <w:style w:type="paragraph" w:customStyle="1" w:styleId="TitM">
    <w:name w:val="Tit_M"/>
    <w:basedOn w:val="ItmM"/>
    <w:autoRedefine/>
    <w:rsid w:val="00F0760B"/>
    <w:pPr>
      <w:numPr>
        <w:ilvl w:val="4"/>
      </w:numPr>
      <w:tabs>
        <w:tab w:val="num" w:pos="851"/>
      </w:tabs>
      <w:ind w:left="851" w:hanging="851"/>
    </w:pPr>
  </w:style>
  <w:style w:type="paragraph" w:customStyle="1" w:styleId="SitM">
    <w:name w:val="Sit_M"/>
    <w:basedOn w:val="ItmM"/>
    <w:autoRedefine/>
    <w:rsid w:val="00F0760B"/>
    <w:pPr>
      <w:numPr>
        <w:ilvl w:val="5"/>
      </w:numPr>
      <w:tabs>
        <w:tab w:val="num" w:pos="851"/>
      </w:tabs>
      <w:ind w:left="851" w:hanging="851"/>
    </w:pPr>
  </w:style>
  <w:style w:type="paragraph" w:customStyle="1" w:styleId="AsiM">
    <w:name w:val="Asi_M"/>
    <w:basedOn w:val="ItmM"/>
    <w:autoRedefine/>
    <w:rsid w:val="00F0760B"/>
    <w:pPr>
      <w:numPr>
        <w:ilvl w:val="6"/>
      </w:numPr>
      <w:tabs>
        <w:tab w:val="num" w:pos="851"/>
      </w:tabs>
      <w:spacing w:before="0"/>
      <w:ind w:left="851" w:hanging="851"/>
    </w:pPr>
  </w:style>
  <w:style w:type="paragraph" w:customStyle="1" w:styleId="SasM">
    <w:name w:val="Sas_M"/>
    <w:basedOn w:val="ItmM"/>
    <w:autoRedefine/>
    <w:rsid w:val="00F0760B"/>
    <w:pPr>
      <w:numPr>
        <w:ilvl w:val="7"/>
      </w:numPr>
      <w:tabs>
        <w:tab w:val="num" w:pos="851"/>
      </w:tabs>
      <w:ind w:left="851" w:hanging="851"/>
    </w:pPr>
  </w:style>
  <w:style w:type="paragraph" w:customStyle="1" w:styleId="SsiM">
    <w:name w:val="Ssi_M"/>
    <w:basedOn w:val="ItmM"/>
    <w:autoRedefine/>
    <w:rsid w:val="00F0760B"/>
    <w:pPr>
      <w:numPr>
        <w:ilvl w:val="8"/>
      </w:numPr>
      <w:tabs>
        <w:tab w:val="num" w:pos="851"/>
      </w:tabs>
      <w:ind w:left="851" w:hanging="851"/>
    </w:pPr>
  </w:style>
  <w:style w:type="character" w:customStyle="1" w:styleId="heading21">
    <w:name w:val="heading21"/>
    <w:rsid w:val="00F0760B"/>
    <w:rPr>
      <w:rFonts w:ascii="Arial" w:hAnsi="Arial" w:cs="Arial"/>
      <w:b/>
      <w:bCs/>
      <w:i w:val="0"/>
      <w:iCs w:val="0"/>
      <w:color w:val="000000"/>
      <w:sz w:val="24"/>
      <w:szCs w:val="24"/>
    </w:rPr>
  </w:style>
  <w:style w:type="paragraph" w:styleId="Corpodetexto">
    <w:name w:val="Body Text"/>
    <w:basedOn w:val="Normal"/>
    <w:link w:val="CorpodetextoChar"/>
    <w:rsid w:val="00F0760B"/>
    <w:pPr>
      <w:widowControl w:val="0"/>
      <w:suppressAutoHyphens/>
      <w:spacing w:after="120"/>
    </w:pPr>
    <w:rPr>
      <w:rFonts w:ascii="Times New Roman" w:eastAsia="Lucida Sans Unicode" w:hAnsi="Times New Roman"/>
      <w:szCs w:val="20"/>
    </w:rPr>
  </w:style>
  <w:style w:type="character" w:customStyle="1" w:styleId="CorpodetextoChar">
    <w:name w:val="Corpo de texto Char"/>
    <w:basedOn w:val="Fontepargpadro"/>
    <w:link w:val="Corpodetexto"/>
    <w:rsid w:val="00F0760B"/>
    <w:rPr>
      <w:rFonts w:ascii="Times New Roman" w:eastAsia="Lucida Sans Unicode" w:hAnsi="Times New Roman" w:cs="Times New Roman"/>
      <w:sz w:val="24"/>
      <w:szCs w:val="20"/>
    </w:rPr>
  </w:style>
  <w:style w:type="paragraph" w:styleId="Lista">
    <w:name w:val="List"/>
    <w:basedOn w:val="Corpodetexto"/>
    <w:rsid w:val="00F0760B"/>
    <w:rPr>
      <w:rFonts w:cs="Tahoma"/>
    </w:rPr>
  </w:style>
  <w:style w:type="paragraph" w:customStyle="1" w:styleId="WW-Recuodecorpodetexto2">
    <w:name w:val="WW-Recuo de corpo de texto 2"/>
    <w:basedOn w:val="Normal"/>
    <w:next w:val="Normal"/>
    <w:rsid w:val="00F0760B"/>
    <w:pPr>
      <w:widowControl w:val="0"/>
      <w:suppressAutoHyphens/>
      <w:jc w:val="both"/>
    </w:pPr>
    <w:rPr>
      <w:rFonts w:ascii="Arial" w:eastAsia="Arial" w:hAnsi="Arial" w:cs="Arial"/>
      <w:b/>
      <w:bCs/>
      <w:sz w:val="23"/>
      <w:szCs w:val="23"/>
    </w:rPr>
  </w:style>
  <w:style w:type="paragraph" w:customStyle="1" w:styleId="20">
    <w:name w:val="20"/>
    <w:rsid w:val="00F0760B"/>
    <w:pPr>
      <w:suppressAutoHyphens/>
      <w:spacing w:after="0" w:line="360" w:lineRule="exact"/>
      <w:jc w:val="both"/>
    </w:pPr>
    <w:rPr>
      <w:rFonts w:ascii="Courier" w:eastAsia="Times New Roman" w:hAnsi="Courier" w:cs="Times New Roman"/>
      <w:sz w:val="24"/>
      <w:szCs w:val="20"/>
    </w:rPr>
  </w:style>
  <w:style w:type="paragraph" w:customStyle="1" w:styleId="courier">
    <w:name w:val="courier"/>
    <w:basedOn w:val="Normal"/>
    <w:rsid w:val="00F0760B"/>
    <w:pPr>
      <w:widowControl w:val="0"/>
      <w:suppressAutoHyphens/>
      <w:jc w:val="both"/>
    </w:pPr>
    <w:rPr>
      <w:rFonts w:ascii="Times New Roman" w:eastAsia="Lucida Sans Unicode" w:hAnsi="Times New Roman"/>
      <w:szCs w:val="20"/>
    </w:rPr>
  </w:style>
  <w:style w:type="paragraph" w:customStyle="1" w:styleId="Contedodatabela">
    <w:name w:val="Conteúdo da tabela"/>
    <w:basedOn w:val="Normal"/>
    <w:rsid w:val="00F0760B"/>
    <w:pPr>
      <w:widowControl w:val="0"/>
      <w:suppressLineNumbers/>
      <w:suppressAutoHyphens/>
    </w:pPr>
    <w:rPr>
      <w:rFonts w:ascii="Times New Roman" w:eastAsia="Lucida Sans Unicode" w:hAnsi="Times New Roman"/>
      <w:szCs w:val="20"/>
    </w:rPr>
  </w:style>
  <w:style w:type="paragraph" w:customStyle="1" w:styleId="Ttulodatabela">
    <w:name w:val="Título da tabela"/>
    <w:basedOn w:val="Contedodatabela"/>
    <w:rsid w:val="00F0760B"/>
    <w:pPr>
      <w:jc w:val="center"/>
    </w:pPr>
    <w:rPr>
      <w:b/>
      <w:bCs/>
      <w:i/>
      <w:iCs/>
    </w:rPr>
  </w:style>
  <w:style w:type="paragraph" w:customStyle="1" w:styleId="WW-Corpodetexto3">
    <w:name w:val="WW-Corpo de texto 3"/>
    <w:basedOn w:val="Normal"/>
    <w:rsid w:val="00F0760B"/>
    <w:pPr>
      <w:widowControl w:val="0"/>
      <w:suppressAutoHyphens/>
      <w:jc w:val="both"/>
    </w:pPr>
    <w:rPr>
      <w:rFonts w:ascii="Arial" w:eastAsia="Lucida Sans Unicode" w:hAnsi="Arial"/>
      <w:color w:val="FF00FF"/>
      <w:szCs w:val="20"/>
    </w:rPr>
  </w:style>
  <w:style w:type="paragraph" w:customStyle="1" w:styleId="Recuodecorpodetexto21">
    <w:name w:val="Recuo de corpo de texto 21"/>
    <w:basedOn w:val="Normal"/>
    <w:rsid w:val="00F0760B"/>
    <w:pPr>
      <w:widowControl w:val="0"/>
      <w:suppressAutoHyphens/>
      <w:ind w:firstLine="2268"/>
      <w:jc w:val="both"/>
    </w:pPr>
    <w:rPr>
      <w:rFonts w:ascii="Arial" w:eastAsia="Lucida Sans Unicode" w:hAnsi="Arial"/>
      <w:szCs w:val="20"/>
    </w:rPr>
  </w:style>
  <w:style w:type="paragraph" w:customStyle="1" w:styleId="11-Subitens-Alt2">
    <w:name w:val="1.1. - Subitens - Alt + 2"/>
    <w:rsid w:val="00F0760B"/>
    <w:pPr>
      <w:tabs>
        <w:tab w:val="num" w:pos="465"/>
        <w:tab w:val="left" w:pos="1134"/>
        <w:tab w:val="left" w:pos="1418"/>
        <w:tab w:val="left" w:pos="1701"/>
        <w:tab w:val="left" w:pos="1985"/>
      </w:tabs>
      <w:suppressAutoHyphens/>
      <w:spacing w:before="240" w:after="0" w:line="240" w:lineRule="auto"/>
      <w:ind w:left="-1287"/>
      <w:jc w:val="both"/>
    </w:pPr>
    <w:rPr>
      <w:rFonts w:ascii="Arial" w:eastAsia="Times New Roman" w:hAnsi="Arial" w:cs="Times New Roman"/>
      <w:sz w:val="24"/>
      <w:szCs w:val="20"/>
      <w:lang w:eastAsia="ar-SA"/>
    </w:rPr>
  </w:style>
  <w:style w:type="paragraph" w:customStyle="1" w:styleId="WW-Recuodecorpodetexto21">
    <w:name w:val="WW-Recuo de corpo de texto 21"/>
    <w:basedOn w:val="Normal"/>
    <w:next w:val="Normal"/>
    <w:rsid w:val="00F0760B"/>
    <w:pPr>
      <w:widowControl w:val="0"/>
      <w:suppressAutoHyphens/>
      <w:jc w:val="both"/>
    </w:pPr>
    <w:rPr>
      <w:rFonts w:ascii="Arial" w:eastAsia="Arial" w:hAnsi="Arial" w:cs="Arial"/>
    </w:rPr>
  </w:style>
  <w:style w:type="paragraph" w:styleId="Corpodetexto2">
    <w:name w:val="Body Text 2"/>
    <w:basedOn w:val="Normal"/>
    <w:link w:val="Corpodetexto2Char"/>
    <w:rsid w:val="00F0760B"/>
    <w:pPr>
      <w:spacing w:after="120" w:line="480" w:lineRule="auto"/>
    </w:pPr>
    <w:rPr>
      <w:rFonts w:ascii="Times New Roman" w:eastAsia="Times New Roman" w:hAnsi="Times New Roman"/>
      <w:sz w:val="20"/>
      <w:szCs w:val="20"/>
      <w:lang w:eastAsia="pt-BR"/>
    </w:rPr>
  </w:style>
  <w:style w:type="character" w:customStyle="1" w:styleId="Corpodetexto2Char">
    <w:name w:val="Corpo de texto 2 Char"/>
    <w:basedOn w:val="Fontepargpadro"/>
    <w:link w:val="Corpodetexto2"/>
    <w:rsid w:val="00F0760B"/>
    <w:rPr>
      <w:rFonts w:ascii="Times New Roman" w:eastAsia="Times New Roman" w:hAnsi="Times New Roman" w:cs="Times New Roman"/>
      <w:sz w:val="20"/>
      <w:szCs w:val="20"/>
      <w:lang w:eastAsia="pt-BR"/>
    </w:rPr>
  </w:style>
  <w:style w:type="paragraph" w:customStyle="1" w:styleId="Estilo">
    <w:name w:val="Estilo"/>
    <w:rsid w:val="00F0760B"/>
    <w:pPr>
      <w:widowControl w:val="0"/>
      <w:autoSpaceDE w:val="0"/>
      <w:autoSpaceDN w:val="0"/>
      <w:adjustRightInd w:val="0"/>
      <w:spacing w:after="0" w:line="240" w:lineRule="auto"/>
    </w:pPr>
    <w:rPr>
      <w:rFonts w:ascii="Times New Roman" w:eastAsia="Times New Roman" w:hAnsi="Times New Roman" w:cs="Times New Roman"/>
      <w:sz w:val="24"/>
      <w:szCs w:val="24"/>
      <w:lang w:eastAsia="pt-BR"/>
    </w:rPr>
  </w:style>
  <w:style w:type="character" w:styleId="Refdecomentrio">
    <w:name w:val="annotation reference"/>
    <w:uiPriority w:val="99"/>
    <w:unhideWhenUsed/>
    <w:rsid w:val="00F0760B"/>
    <w:rPr>
      <w:sz w:val="16"/>
      <w:szCs w:val="16"/>
    </w:rPr>
  </w:style>
  <w:style w:type="paragraph" w:styleId="Textodecomentrio">
    <w:name w:val="annotation text"/>
    <w:basedOn w:val="Normal"/>
    <w:link w:val="TextodecomentrioChar"/>
    <w:semiHidden/>
    <w:unhideWhenUsed/>
    <w:rsid w:val="00F0760B"/>
    <w:rPr>
      <w:rFonts w:ascii="Times New Roman" w:eastAsia="Times New Roman" w:hAnsi="Times New Roman"/>
      <w:sz w:val="20"/>
      <w:szCs w:val="20"/>
      <w:lang w:eastAsia="pt-BR"/>
    </w:rPr>
  </w:style>
  <w:style w:type="character" w:customStyle="1" w:styleId="TextodecomentrioChar">
    <w:name w:val="Texto de comentário Char"/>
    <w:basedOn w:val="Fontepargpadro"/>
    <w:link w:val="Textodecomentrio"/>
    <w:semiHidden/>
    <w:rsid w:val="00F0760B"/>
    <w:rPr>
      <w:rFonts w:ascii="Times New Roman" w:eastAsia="Times New Roman" w:hAnsi="Times New Roman" w:cs="Times New Roman"/>
      <w:sz w:val="20"/>
      <w:szCs w:val="20"/>
      <w:lang w:eastAsia="pt-BR"/>
    </w:rPr>
  </w:style>
  <w:style w:type="paragraph" w:styleId="Assuntodocomentrio">
    <w:name w:val="annotation subject"/>
    <w:basedOn w:val="Textodecomentrio"/>
    <w:next w:val="Textodecomentrio"/>
    <w:link w:val="AssuntodocomentrioChar"/>
    <w:uiPriority w:val="99"/>
    <w:semiHidden/>
    <w:unhideWhenUsed/>
    <w:rsid w:val="00F0760B"/>
    <w:rPr>
      <w:b/>
      <w:bCs/>
    </w:rPr>
  </w:style>
  <w:style w:type="character" w:customStyle="1" w:styleId="AssuntodocomentrioChar">
    <w:name w:val="Assunto do comentário Char"/>
    <w:basedOn w:val="TextodecomentrioChar"/>
    <w:link w:val="Assuntodocomentrio"/>
    <w:uiPriority w:val="99"/>
    <w:semiHidden/>
    <w:rsid w:val="00F0760B"/>
    <w:rPr>
      <w:rFonts w:ascii="Times New Roman" w:eastAsia="Times New Roman" w:hAnsi="Times New Roman" w:cs="Times New Roman"/>
      <w:b/>
      <w:bCs/>
      <w:sz w:val="20"/>
      <w:szCs w:val="20"/>
      <w:lang w:eastAsia="pt-BR"/>
    </w:rPr>
  </w:style>
  <w:style w:type="paragraph" w:styleId="Ttulo">
    <w:name w:val="Title"/>
    <w:aliases w:val=" Char,Char"/>
    <w:basedOn w:val="Normal"/>
    <w:link w:val="TtuloChar"/>
    <w:qFormat/>
    <w:rsid w:val="00F0760B"/>
    <w:pPr>
      <w:jc w:val="center"/>
    </w:pPr>
    <w:rPr>
      <w:rFonts w:ascii="Times New Roman" w:eastAsia="Times New Roman" w:hAnsi="Times New Roman"/>
      <w:b/>
      <w:szCs w:val="20"/>
    </w:rPr>
  </w:style>
  <w:style w:type="character" w:customStyle="1" w:styleId="TtuloChar">
    <w:name w:val="Título Char"/>
    <w:aliases w:val=" Char Char1,Char Char1"/>
    <w:basedOn w:val="Fontepargpadro"/>
    <w:link w:val="Ttulo"/>
    <w:rsid w:val="00F0760B"/>
    <w:rPr>
      <w:rFonts w:ascii="Times New Roman" w:eastAsia="Times New Roman" w:hAnsi="Times New Roman" w:cs="Times New Roman"/>
      <w:b/>
      <w:sz w:val="24"/>
      <w:szCs w:val="20"/>
    </w:rPr>
  </w:style>
  <w:style w:type="paragraph" w:styleId="Corpodetexto3">
    <w:name w:val="Body Text 3"/>
    <w:basedOn w:val="Normal"/>
    <w:link w:val="Corpodetexto3Char"/>
    <w:rsid w:val="00F0760B"/>
    <w:pPr>
      <w:jc w:val="both"/>
    </w:pPr>
    <w:rPr>
      <w:rFonts w:ascii="Times New Roman" w:eastAsia="Times New Roman" w:hAnsi="Times New Roman"/>
      <w:szCs w:val="20"/>
    </w:rPr>
  </w:style>
  <w:style w:type="character" w:customStyle="1" w:styleId="Corpodetexto3Char">
    <w:name w:val="Corpo de texto 3 Char"/>
    <w:basedOn w:val="Fontepargpadro"/>
    <w:link w:val="Corpodetexto3"/>
    <w:rsid w:val="00F0760B"/>
    <w:rPr>
      <w:rFonts w:ascii="Times New Roman" w:eastAsia="Times New Roman" w:hAnsi="Times New Roman" w:cs="Times New Roman"/>
      <w:sz w:val="24"/>
      <w:szCs w:val="20"/>
    </w:rPr>
  </w:style>
  <w:style w:type="paragraph" w:styleId="NormalWeb">
    <w:name w:val="Normal (Web)"/>
    <w:basedOn w:val="Normal"/>
    <w:rsid w:val="00F0760B"/>
    <w:pPr>
      <w:spacing w:before="100" w:beforeAutospacing="1" w:after="100" w:afterAutospacing="1"/>
    </w:pPr>
    <w:rPr>
      <w:rFonts w:ascii="Times New Roman" w:eastAsia="Times New Roman" w:hAnsi="Times New Roman"/>
      <w:lang w:eastAsia="pt-BR"/>
    </w:rPr>
  </w:style>
  <w:style w:type="paragraph" w:styleId="Textodenotaderodap">
    <w:name w:val="footnote text"/>
    <w:basedOn w:val="Normal"/>
    <w:link w:val="TextodenotaderodapChar"/>
    <w:rsid w:val="00F0760B"/>
    <w:rPr>
      <w:rFonts w:ascii="Times New Roman" w:eastAsia="Times New Roman" w:hAnsi="Times New Roman"/>
      <w:sz w:val="20"/>
      <w:szCs w:val="20"/>
      <w:lang w:eastAsia="pt-BR"/>
    </w:rPr>
  </w:style>
  <w:style w:type="character" w:customStyle="1" w:styleId="TextodenotaderodapChar">
    <w:name w:val="Texto de nota de rodapé Char"/>
    <w:basedOn w:val="Fontepargpadro"/>
    <w:link w:val="Textodenotaderodap"/>
    <w:rsid w:val="00F0760B"/>
    <w:rPr>
      <w:rFonts w:ascii="Times New Roman" w:eastAsia="Times New Roman" w:hAnsi="Times New Roman" w:cs="Times New Roman"/>
      <w:sz w:val="20"/>
      <w:szCs w:val="20"/>
      <w:lang w:eastAsia="pt-BR"/>
    </w:rPr>
  </w:style>
  <w:style w:type="character" w:styleId="Refdenotaderodap">
    <w:name w:val="footnote reference"/>
    <w:semiHidden/>
    <w:rsid w:val="00F0760B"/>
    <w:rPr>
      <w:vertAlign w:val="superscript"/>
    </w:rPr>
  </w:style>
  <w:style w:type="character" w:customStyle="1" w:styleId="a">
    <w:name w:val="a"/>
    <w:basedOn w:val="Fontepargpadro"/>
    <w:rsid w:val="00F0760B"/>
  </w:style>
  <w:style w:type="character" w:customStyle="1" w:styleId="Hiperlink">
    <w:name w:val="Hiperlink"/>
    <w:rsid w:val="00F0760B"/>
    <w:rPr>
      <w:color w:val="0000FF"/>
      <w:u w:val="single"/>
    </w:rPr>
  </w:style>
  <w:style w:type="paragraph" w:styleId="Pr-formataoHTML">
    <w:name w:val="HTML Preformatted"/>
    <w:basedOn w:val="Normal"/>
    <w:link w:val="Pr-formataoHTMLChar"/>
    <w:rsid w:val="00F0760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olor w:val="385260"/>
      <w:sz w:val="14"/>
      <w:szCs w:val="14"/>
    </w:rPr>
  </w:style>
  <w:style w:type="character" w:customStyle="1" w:styleId="Pr-formataoHTMLChar">
    <w:name w:val="Pré-formatação HTML Char"/>
    <w:basedOn w:val="Fontepargpadro"/>
    <w:link w:val="Pr-formataoHTML"/>
    <w:rsid w:val="00F0760B"/>
    <w:rPr>
      <w:rFonts w:ascii="Courier New" w:eastAsia="Times New Roman" w:hAnsi="Courier New" w:cs="Times New Roman"/>
      <w:color w:val="385260"/>
      <w:sz w:val="14"/>
      <w:szCs w:val="14"/>
    </w:rPr>
  </w:style>
  <w:style w:type="character" w:customStyle="1" w:styleId="textopradrao">
    <w:name w:val="textopradrao"/>
    <w:basedOn w:val="Fontepargpadro"/>
    <w:rsid w:val="00F0760B"/>
  </w:style>
  <w:style w:type="character" w:customStyle="1" w:styleId="highlightedsearchterm">
    <w:name w:val="highlightedsearchterm"/>
    <w:basedOn w:val="Fontepargpadro"/>
    <w:rsid w:val="00F0760B"/>
  </w:style>
  <w:style w:type="character" w:styleId="nfase">
    <w:name w:val="Emphasis"/>
    <w:uiPriority w:val="20"/>
    <w:qFormat/>
    <w:rsid w:val="00F0760B"/>
    <w:rPr>
      <w:i/>
      <w:iCs/>
    </w:rPr>
  </w:style>
  <w:style w:type="paragraph" w:customStyle="1" w:styleId="ecxmsonormal">
    <w:name w:val="ecxmsonormal"/>
    <w:basedOn w:val="Normal"/>
    <w:rsid w:val="00F0760B"/>
    <w:pPr>
      <w:spacing w:before="100" w:beforeAutospacing="1" w:after="100" w:afterAutospacing="1"/>
    </w:pPr>
    <w:rPr>
      <w:rFonts w:ascii="Times New Roman" w:eastAsia="Times New Roman" w:hAnsi="Times New Roman"/>
      <w:lang w:eastAsia="pt-BR"/>
    </w:rPr>
  </w:style>
  <w:style w:type="paragraph" w:customStyle="1" w:styleId="Default">
    <w:name w:val="Default"/>
    <w:rsid w:val="00F0760B"/>
    <w:pPr>
      <w:autoSpaceDE w:val="0"/>
      <w:autoSpaceDN w:val="0"/>
      <w:adjustRightInd w:val="0"/>
      <w:spacing w:after="0" w:line="240" w:lineRule="auto"/>
    </w:pPr>
    <w:rPr>
      <w:rFonts w:ascii="Arial" w:eastAsia="Times New Roman" w:hAnsi="Arial" w:cs="Arial"/>
      <w:color w:val="000000"/>
      <w:sz w:val="24"/>
      <w:szCs w:val="24"/>
      <w:lang w:eastAsia="pt-BR"/>
    </w:rPr>
  </w:style>
  <w:style w:type="paragraph" w:styleId="Subttulo">
    <w:name w:val="Subtitle"/>
    <w:basedOn w:val="Normal"/>
    <w:next w:val="Normal"/>
    <w:link w:val="SubttuloChar"/>
    <w:qFormat/>
    <w:rsid w:val="00F0760B"/>
    <w:pPr>
      <w:spacing w:after="60"/>
      <w:jc w:val="center"/>
      <w:outlineLvl w:val="1"/>
    </w:pPr>
    <w:rPr>
      <w:rFonts w:ascii="Cambria" w:eastAsia="Times New Roman" w:hAnsi="Cambria"/>
    </w:rPr>
  </w:style>
  <w:style w:type="character" w:customStyle="1" w:styleId="SubttuloChar">
    <w:name w:val="Subtítulo Char"/>
    <w:basedOn w:val="Fontepargpadro"/>
    <w:link w:val="Subttulo"/>
    <w:rsid w:val="00F0760B"/>
    <w:rPr>
      <w:rFonts w:ascii="Cambria" w:eastAsia="Times New Roman" w:hAnsi="Cambria" w:cs="Times New Roman"/>
      <w:sz w:val="24"/>
      <w:szCs w:val="24"/>
    </w:rPr>
  </w:style>
  <w:style w:type="character" w:customStyle="1" w:styleId="st">
    <w:name w:val="st"/>
    <w:rsid w:val="00F0760B"/>
  </w:style>
  <w:style w:type="paragraph" w:styleId="PargrafodaLista">
    <w:name w:val="List Paragraph"/>
    <w:basedOn w:val="Normal"/>
    <w:uiPriority w:val="34"/>
    <w:qFormat/>
    <w:rsid w:val="00F0760B"/>
    <w:pPr>
      <w:spacing w:after="200" w:line="276" w:lineRule="auto"/>
      <w:ind w:left="720"/>
      <w:contextualSpacing/>
    </w:pPr>
    <w:rPr>
      <w:sz w:val="22"/>
      <w:szCs w:val="22"/>
    </w:rPr>
  </w:style>
  <w:style w:type="paragraph" w:customStyle="1" w:styleId="TTULOPRIMEIRO">
    <w:name w:val="TÍTULO PRIMEIRO"/>
    <w:basedOn w:val="Normal"/>
    <w:link w:val="TTULOPRIMEIROChar"/>
    <w:qFormat/>
    <w:rsid w:val="00F0760B"/>
    <w:pPr>
      <w:tabs>
        <w:tab w:val="num" w:pos="283"/>
      </w:tabs>
      <w:autoSpaceDE w:val="0"/>
      <w:autoSpaceDN w:val="0"/>
      <w:adjustRightInd w:val="0"/>
      <w:spacing w:before="120" w:line="480" w:lineRule="auto"/>
      <w:ind w:left="283" w:hanging="283"/>
      <w:jc w:val="both"/>
    </w:pPr>
    <w:rPr>
      <w:rFonts w:ascii="Times New Roman" w:eastAsia="Times New Roman" w:hAnsi="Times New Roman"/>
      <w:b/>
      <w:bCs/>
    </w:rPr>
  </w:style>
  <w:style w:type="character" w:customStyle="1" w:styleId="TTULOPRIMEIROChar">
    <w:name w:val="TÍTULO PRIMEIRO Char"/>
    <w:link w:val="TTULOPRIMEIRO"/>
    <w:rsid w:val="00F0760B"/>
    <w:rPr>
      <w:rFonts w:ascii="Times New Roman" w:eastAsia="Times New Roman" w:hAnsi="Times New Roman" w:cs="Times New Roman"/>
      <w:b/>
      <w:bCs/>
      <w:sz w:val="24"/>
      <w:szCs w:val="24"/>
    </w:rPr>
  </w:style>
  <w:style w:type="paragraph" w:customStyle="1" w:styleId="TTULOSEGUNDO">
    <w:name w:val="TÍTULO SEGUNDO"/>
    <w:basedOn w:val="Ttulo2"/>
    <w:qFormat/>
    <w:rsid w:val="00F0760B"/>
    <w:pPr>
      <w:keepNext w:val="0"/>
      <w:tabs>
        <w:tab w:val="num" w:pos="353"/>
        <w:tab w:val="left" w:pos="709"/>
      </w:tabs>
      <w:autoSpaceDE w:val="0"/>
      <w:autoSpaceDN w:val="0"/>
      <w:adjustRightInd w:val="0"/>
      <w:spacing w:before="120" w:after="280"/>
      <w:ind w:left="353" w:right="0" w:hanging="283"/>
      <w:jc w:val="both"/>
    </w:pPr>
    <w:rPr>
      <w:b/>
      <w:color w:val="000000"/>
      <w:sz w:val="24"/>
      <w:szCs w:val="24"/>
      <w:lang w:eastAsia="pt-BR"/>
    </w:rPr>
  </w:style>
  <w:style w:type="paragraph" w:customStyle="1" w:styleId="TTULOTERCEIRO">
    <w:name w:val="TÍTULO TERCEIRO"/>
    <w:basedOn w:val="TTULOSEGUNDO"/>
    <w:qFormat/>
    <w:rsid w:val="00F0760B"/>
    <w:pPr>
      <w:numPr>
        <w:ilvl w:val="2"/>
      </w:numPr>
      <w:tabs>
        <w:tab w:val="num" w:pos="353"/>
      </w:tabs>
      <w:ind w:left="353" w:hanging="283"/>
    </w:pPr>
  </w:style>
  <w:style w:type="paragraph" w:customStyle="1" w:styleId="Textoembloco1">
    <w:name w:val="Texto em bloco1"/>
    <w:basedOn w:val="Normal"/>
    <w:uiPriority w:val="99"/>
    <w:rsid w:val="00F0760B"/>
    <w:pPr>
      <w:suppressAutoHyphens/>
      <w:ind w:left="5387" w:right="227"/>
      <w:jc w:val="both"/>
    </w:pPr>
    <w:rPr>
      <w:rFonts w:ascii="Times New Roman" w:eastAsia="Times New Roman" w:hAnsi="Times New Roman"/>
      <w:kern w:val="2"/>
      <w:sz w:val="26"/>
      <w:szCs w:val="20"/>
      <w:lang w:eastAsia="ar-SA"/>
    </w:rPr>
  </w:style>
  <w:style w:type="paragraph" w:customStyle="1" w:styleId="Corpodetexto21">
    <w:name w:val="Corpo de texto 21"/>
    <w:basedOn w:val="Normal"/>
    <w:rsid w:val="00F0760B"/>
    <w:pPr>
      <w:suppressAutoHyphens/>
      <w:jc w:val="both"/>
    </w:pPr>
    <w:rPr>
      <w:rFonts w:ascii="Arial" w:eastAsia="Times New Roman" w:hAnsi="Arial"/>
      <w:sz w:val="21"/>
      <w:szCs w:val="20"/>
      <w:lang w:eastAsia="ar-SA"/>
    </w:rPr>
  </w:style>
  <w:style w:type="paragraph" w:customStyle="1" w:styleId="Recuodecorpodetexto31">
    <w:name w:val="Recuo de corpo de texto 31"/>
    <w:basedOn w:val="Normal"/>
    <w:rsid w:val="00F0760B"/>
    <w:pPr>
      <w:suppressAutoHyphens/>
      <w:ind w:left="5670"/>
      <w:jc w:val="both"/>
    </w:pPr>
    <w:rPr>
      <w:rFonts w:ascii="Bookman Old Style" w:eastAsia="Times New Roman" w:hAnsi="Bookman Old Style"/>
      <w:sz w:val="16"/>
      <w:szCs w:val="20"/>
      <w:lang w:eastAsia="ar-SA"/>
    </w:rPr>
  </w:style>
  <w:style w:type="paragraph" w:customStyle="1" w:styleId="Corpodetexto31">
    <w:name w:val="Corpo de texto 31"/>
    <w:basedOn w:val="Normal"/>
    <w:uiPriority w:val="99"/>
    <w:rsid w:val="00F0760B"/>
    <w:pPr>
      <w:suppressAutoHyphens/>
      <w:jc w:val="both"/>
    </w:pPr>
    <w:rPr>
      <w:rFonts w:ascii="Times New Roman" w:eastAsia="Times New Roman" w:hAnsi="Times New Roman"/>
      <w:sz w:val="28"/>
      <w:szCs w:val="20"/>
      <w:lang w:eastAsia="ar-SA"/>
    </w:rPr>
  </w:style>
  <w:style w:type="paragraph" w:customStyle="1" w:styleId="Lista21">
    <w:name w:val="Lista 21"/>
    <w:basedOn w:val="Normal"/>
    <w:uiPriority w:val="99"/>
    <w:rsid w:val="00F0760B"/>
    <w:pPr>
      <w:suppressAutoHyphens/>
      <w:ind w:left="566" w:hanging="283"/>
    </w:pPr>
    <w:rPr>
      <w:rFonts w:ascii="Times New Roman" w:eastAsia="Times New Roman" w:hAnsi="Times New Roman"/>
      <w:sz w:val="20"/>
      <w:szCs w:val="20"/>
      <w:lang w:eastAsia="ar-SA"/>
    </w:rPr>
  </w:style>
  <w:style w:type="paragraph" w:customStyle="1" w:styleId="Captulo">
    <w:name w:val="Capítulo"/>
    <w:basedOn w:val="Normal"/>
    <w:next w:val="Corpodetexto"/>
    <w:rsid w:val="00F0760B"/>
    <w:pPr>
      <w:keepNext/>
      <w:suppressAutoHyphens/>
      <w:spacing w:before="240" w:after="120"/>
    </w:pPr>
    <w:rPr>
      <w:rFonts w:ascii="Arial" w:eastAsia="Arial Unicode MS" w:hAnsi="Arial" w:cs="Tahoma"/>
      <w:sz w:val="28"/>
      <w:szCs w:val="28"/>
      <w:lang w:eastAsia="ar-SA"/>
    </w:rPr>
  </w:style>
  <w:style w:type="paragraph" w:customStyle="1" w:styleId="Legenda1">
    <w:name w:val="Legenda1"/>
    <w:basedOn w:val="Normal"/>
    <w:rsid w:val="00F0760B"/>
    <w:pPr>
      <w:suppressLineNumbers/>
      <w:suppressAutoHyphens/>
      <w:spacing w:before="120" w:after="120"/>
    </w:pPr>
    <w:rPr>
      <w:rFonts w:ascii="Times New Roman" w:eastAsia="Times New Roman" w:hAnsi="Times New Roman" w:cs="Tahoma"/>
      <w:i/>
      <w:iCs/>
      <w:lang w:eastAsia="ar-SA"/>
    </w:rPr>
  </w:style>
  <w:style w:type="paragraph" w:customStyle="1" w:styleId="ndice">
    <w:name w:val="Índice"/>
    <w:basedOn w:val="Normal"/>
    <w:rsid w:val="00F0760B"/>
    <w:pPr>
      <w:suppressLineNumbers/>
      <w:suppressAutoHyphens/>
    </w:pPr>
    <w:rPr>
      <w:rFonts w:ascii="Times New Roman" w:eastAsia="Times New Roman" w:hAnsi="Times New Roman" w:cs="Tahoma"/>
      <w:sz w:val="28"/>
      <w:szCs w:val="20"/>
      <w:lang w:eastAsia="ar-SA"/>
    </w:rPr>
  </w:style>
  <w:style w:type="paragraph" w:customStyle="1" w:styleId="Heading">
    <w:name w:val="Heading"/>
    <w:basedOn w:val="Normal"/>
    <w:next w:val="Corpodetexto"/>
    <w:uiPriority w:val="99"/>
    <w:rsid w:val="00F0760B"/>
    <w:pPr>
      <w:keepNext/>
      <w:suppressAutoHyphens/>
      <w:spacing w:before="240" w:after="120"/>
    </w:pPr>
    <w:rPr>
      <w:rFonts w:ascii="Arial" w:eastAsia="Lucida Sans Unicode" w:hAnsi="Arial" w:cs="Tahoma"/>
      <w:sz w:val="28"/>
      <w:szCs w:val="28"/>
      <w:lang w:eastAsia="ar-SA"/>
    </w:rPr>
  </w:style>
  <w:style w:type="paragraph" w:customStyle="1" w:styleId="Legenda2">
    <w:name w:val="Legenda2"/>
    <w:basedOn w:val="Normal"/>
    <w:rsid w:val="00F0760B"/>
    <w:pPr>
      <w:suppressLineNumbers/>
      <w:suppressAutoHyphens/>
      <w:spacing w:before="120" w:after="120"/>
    </w:pPr>
    <w:rPr>
      <w:rFonts w:ascii="Times New Roman" w:eastAsia="Times New Roman" w:hAnsi="Times New Roman" w:cs="Tahoma"/>
      <w:i/>
      <w:iCs/>
      <w:lang w:eastAsia="ar-SA"/>
    </w:rPr>
  </w:style>
  <w:style w:type="paragraph" w:customStyle="1" w:styleId="Index">
    <w:name w:val="Index"/>
    <w:basedOn w:val="Normal"/>
    <w:uiPriority w:val="99"/>
    <w:rsid w:val="00F0760B"/>
    <w:pPr>
      <w:suppressLineNumbers/>
      <w:suppressAutoHyphens/>
    </w:pPr>
    <w:rPr>
      <w:rFonts w:ascii="Times New Roman" w:eastAsia="Times New Roman" w:hAnsi="Times New Roman" w:cs="Tahoma"/>
      <w:sz w:val="28"/>
      <w:szCs w:val="20"/>
      <w:lang w:eastAsia="ar-SA"/>
    </w:rPr>
  </w:style>
  <w:style w:type="paragraph" w:customStyle="1" w:styleId="TableContents">
    <w:name w:val="Table Contents"/>
    <w:basedOn w:val="Normal"/>
    <w:uiPriority w:val="99"/>
    <w:rsid w:val="00F0760B"/>
    <w:pPr>
      <w:suppressLineNumbers/>
      <w:suppressAutoHyphens/>
    </w:pPr>
    <w:rPr>
      <w:rFonts w:ascii="Times New Roman" w:eastAsia="Times New Roman" w:hAnsi="Times New Roman"/>
      <w:sz w:val="28"/>
      <w:szCs w:val="20"/>
      <w:lang w:eastAsia="ar-SA"/>
    </w:rPr>
  </w:style>
  <w:style w:type="paragraph" w:customStyle="1" w:styleId="TableHeading">
    <w:name w:val="Table Heading"/>
    <w:basedOn w:val="TableContents"/>
    <w:uiPriority w:val="99"/>
    <w:rsid w:val="00F0760B"/>
    <w:pPr>
      <w:jc w:val="center"/>
    </w:pPr>
    <w:rPr>
      <w:b/>
      <w:bCs/>
    </w:rPr>
  </w:style>
  <w:style w:type="paragraph" w:customStyle="1" w:styleId="ecmsobodytext3">
    <w:name w:val="ec_msobodytext3"/>
    <w:basedOn w:val="Normal"/>
    <w:uiPriority w:val="99"/>
    <w:rsid w:val="00F0760B"/>
    <w:pPr>
      <w:spacing w:before="100" w:beforeAutospacing="1" w:after="100" w:afterAutospacing="1"/>
    </w:pPr>
    <w:rPr>
      <w:rFonts w:ascii="Times New Roman" w:eastAsia="Times New Roman" w:hAnsi="Times New Roman"/>
      <w:lang w:eastAsia="pt-BR"/>
    </w:rPr>
  </w:style>
  <w:style w:type="character" w:customStyle="1" w:styleId="Absatz-Standardschriftart">
    <w:name w:val="Absatz-Standardschriftart"/>
    <w:rsid w:val="00F0760B"/>
  </w:style>
  <w:style w:type="character" w:customStyle="1" w:styleId="WW-Absatz-Standardschriftart">
    <w:name w:val="WW-Absatz-Standardschriftart"/>
    <w:rsid w:val="00F0760B"/>
  </w:style>
  <w:style w:type="character" w:customStyle="1" w:styleId="WW-Absatz-Standardschriftart1">
    <w:name w:val="WW-Absatz-Standardschriftart1"/>
    <w:rsid w:val="00F0760B"/>
  </w:style>
  <w:style w:type="character" w:customStyle="1" w:styleId="WW-Absatz-Standardschriftart11">
    <w:name w:val="WW-Absatz-Standardschriftart11"/>
    <w:rsid w:val="00F0760B"/>
  </w:style>
  <w:style w:type="character" w:customStyle="1" w:styleId="WW-Absatz-Standardschriftart111">
    <w:name w:val="WW-Absatz-Standardschriftart111"/>
    <w:rsid w:val="00F0760B"/>
  </w:style>
  <w:style w:type="character" w:customStyle="1" w:styleId="WW-Absatz-Standardschriftart1111">
    <w:name w:val="WW-Absatz-Standardschriftart1111"/>
    <w:rsid w:val="00F0760B"/>
  </w:style>
  <w:style w:type="character" w:customStyle="1" w:styleId="WW-Absatz-Standardschriftart11111">
    <w:name w:val="WW-Absatz-Standardschriftart11111"/>
    <w:rsid w:val="00F0760B"/>
  </w:style>
  <w:style w:type="character" w:customStyle="1" w:styleId="WW-Absatz-Standardschriftart111111">
    <w:name w:val="WW-Absatz-Standardschriftart111111"/>
    <w:rsid w:val="00F0760B"/>
  </w:style>
  <w:style w:type="character" w:customStyle="1" w:styleId="WW-Absatz-Standardschriftart1111111">
    <w:name w:val="WW-Absatz-Standardschriftart1111111"/>
    <w:rsid w:val="00F0760B"/>
  </w:style>
  <w:style w:type="character" w:customStyle="1" w:styleId="WW-Absatz-Standardschriftart11111111">
    <w:name w:val="WW-Absatz-Standardschriftart11111111"/>
    <w:rsid w:val="00F0760B"/>
  </w:style>
  <w:style w:type="character" w:customStyle="1" w:styleId="WW-Absatz-Standardschriftart111111111">
    <w:name w:val="WW-Absatz-Standardschriftart111111111"/>
    <w:rsid w:val="00F0760B"/>
  </w:style>
  <w:style w:type="character" w:customStyle="1" w:styleId="WW-Absatz-Standardschriftart1111111111">
    <w:name w:val="WW-Absatz-Standardschriftart1111111111"/>
    <w:rsid w:val="00F0760B"/>
  </w:style>
  <w:style w:type="character" w:customStyle="1" w:styleId="WW8Num1z0">
    <w:name w:val="WW8Num1z0"/>
    <w:rsid w:val="00F0760B"/>
    <w:rPr>
      <w:b/>
      <w:bCs w:val="0"/>
      <w:i w:val="0"/>
      <w:iCs w:val="0"/>
    </w:rPr>
  </w:style>
  <w:style w:type="character" w:customStyle="1" w:styleId="WW8Num4z0">
    <w:name w:val="WW8Num4z0"/>
    <w:rsid w:val="00F0760B"/>
    <w:rPr>
      <w:b/>
      <w:bCs w:val="0"/>
    </w:rPr>
  </w:style>
  <w:style w:type="character" w:customStyle="1" w:styleId="WW8Num10z0">
    <w:name w:val="WW8Num10z0"/>
    <w:rsid w:val="00F0760B"/>
    <w:rPr>
      <w:b/>
      <w:bCs w:val="0"/>
    </w:rPr>
  </w:style>
  <w:style w:type="character" w:customStyle="1" w:styleId="WW8Num15z0">
    <w:name w:val="WW8Num15z0"/>
    <w:rsid w:val="00F0760B"/>
    <w:rPr>
      <w:b/>
      <w:bCs w:val="0"/>
    </w:rPr>
  </w:style>
  <w:style w:type="character" w:customStyle="1" w:styleId="WW8Num17z0">
    <w:name w:val="WW8Num17z0"/>
    <w:rsid w:val="00F0760B"/>
    <w:rPr>
      <w:b/>
      <w:bCs w:val="0"/>
    </w:rPr>
  </w:style>
  <w:style w:type="character" w:customStyle="1" w:styleId="WW8Num19z0">
    <w:name w:val="WW8Num19z0"/>
    <w:rsid w:val="00F0760B"/>
    <w:rPr>
      <w:b/>
      <w:bCs w:val="0"/>
    </w:rPr>
  </w:style>
  <w:style w:type="character" w:customStyle="1" w:styleId="WW8Num20z0">
    <w:name w:val="WW8Num20z0"/>
    <w:rsid w:val="00F0760B"/>
    <w:rPr>
      <w:b/>
      <w:bCs w:val="0"/>
    </w:rPr>
  </w:style>
  <w:style w:type="character" w:customStyle="1" w:styleId="WW8Num22z0">
    <w:name w:val="WW8Num22z0"/>
    <w:rsid w:val="00F0760B"/>
    <w:rPr>
      <w:b/>
      <w:bCs w:val="0"/>
    </w:rPr>
  </w:style>
  <w:style w:type="character" w:customStyle="1" w:styleId="WW8Num26z0">
    <w:name w:val="WW8Num26z0"/>
    <w:rsid w:val="00F0760B"/>
    <w:rPr>
      <w:b/>
      <w:bCs w:val="0"/>
    </w:rPr>
  </w:style>
  <w:style w:type="character" w:customStyle="1" w:styleId="WW8Num32z0">
    <w:name w:val="WW8Num32z0"/>
    <w:rsid w:val="00F0760B"/>
    <w:rPr>
      <w:b/>
      <w:bCs w:val="0"/>
    </w:rPr>
  </w:style>
  <w:style w:type="character" w:customStyle="1" w:styleId="WW8Num32z2">
    <w:name w:val="WW8Num32z2"/>
    <w:rsid w:val="00F0760B"/>
    <w:rPr>
      <w:b w:val="0"/>
      <w:bCs w:val="0"/>
    </w:rPr>
  </w:style>
  <w:style w:type="character" w:customStyle="1" w:styleId="WW8Num34z0">
    <w:name w:val="WW8Num34z0"/>
    <w:rsid w:val="00F0760B"/>
    <w:rPr>
      <w:rFonts w:ascii="Times New Roman" w:hAnsi="Times New Roman" w:cs="Times New Roman" w:hint="default"/>
    </w:rPr>
  </w:style>
  <w:style w:type="character" w:customStyle="1" w:styleId="WW8Num37z0">
    <w:name w:val="WW8Num37z0"/>
    <w:rsid w:val="00F0760B"/>
    <w:rPr>
      <w:rFonts w:ascii="Symbol" w:hAnsi="Symbol" w:hint="default"/>
    </w:rPr>
  </w:style>
  <w:style w:type="character" w:customStyle="1" w:styleId="WW8Num42z1">
    <w:name w:val="WW8Num42z1"/>
    <w:rsid w:val="00F0760B"/>
    <w:rPr>
      <w:b/>
      <w:bCs w:val="0"/>
      <w:i w:val="0"/>
      <w:iCs w:val="0"/>
    </w:rPr>
  </w:style>
  <w:style w:type="character" w:customStyle="1" w:styleId="WW8Num45z0">
    <w:name w:val="WW8Num45z0"/>
    <w:rsid w:val="00F0760B"/>
    <w:rPr>
      <w:b/>
      <w:bCs w:val="0"/>
      <w:sz w:val="28"/>
    </w:rPr>
  </w:style>
  <w:style w:type="character" w:customStyle="1" w:styleId="WW8Num50z0">
    <w:name w:val="WW8Num50z0"/>
    <w:rsid w:val="00F0760B"/>
    <w:rPr>
      <w:b/>
      <w:bCs w:val="0"/>
    </w:rPr>
  </w:style>
  <w:style w:type="character" w:customStyle="1" w:styleId="WW8Num52z0">
    <w:name w:val="WW8Num52z0"/>
    <w:rsid w:val="00F0760B"/>
    <w:rPr>
      <w:b/>
      <w:bCs w:val="0"/>
    </w:rPr>
  </w:style>
  <w:style w:type="character" w:customStyle="1" w:styleId="WW8NumSt29z0">
    <w:name w:val="WW8NumSt29z0"/>
    <w:rsid w:val="00F0760B"/>
    <w:rPr>
      <w:rFonts w:ascii="Symbol" w:hAnsi="Symbol" w:hint="default"/>
    </w:rPr>
  </w:style>
  <w:style w:type="character" w:customStyle="1" w:styleId="Fontepargpadro1">
    <w:name w:val="Fonte parág. padrão1"/>
    <w:rsid w:val="00F0760B"/>
  </w:style>
  <w:style w:type="character" w:customStyle="1" w:styleId="NumberingSymbols">
    <w:name w:val="Numbering Symbols"/>
    <w:rsid w:val="00F0760B"/>
  </w:style>
  <w:style w:type="paragraph" w:styleId="Partesuperior-zdoformulrio">
    <w:name w:val="HTML Top of Form"/>
    <w:basedOn w:val="Normal"/>
    <w:next w:val="Normal"/>
    <w:link w:val="Partesuperior-zdoformulrioChar"/>
    <w:hidden/>
    <w:unhideWhenUsed/>
    <w:rsid w:val="00F0760B"/>
    <w:pPr>
      <w:pBdr>
        <w:bottom w:val="single" w:sz="6" w:space="1" w:color="auto"/>
      </w:pBdr>
      <w:suppressAutoHyphens/>
      <w:jc w:val="center"/>
    </w:pPr>
    <w:rPr>
      <w:rFonts w:ascii="Arial" w:eastAsia="Times New Roman" w:hAnsi="Arial"/>
      <w:vanish/>
      <w:kern w:val="2"/>
      <w:sz w:val="16"/>
      <w:szCs w:val="16"/>
      <w:lang w:eastAsia="ar-SA"/>
    </w:rPr>
  </w:style>
  <w:style w:type="character" w:customStyle="1" w:styleId="Partesuperior-zdoformulrioChar">
    <w:name w:val="Parte superior-z do formulário Char"/>
    <w:basedOn w:val="Fontepargpadro"/>
    <w:link w:val="Partesuperior-zdoformulrio"/>
    <w:rsid w:val="00F0760B"/>
    <w:rPr>
      <w:rFonts w:ascii="Arial" w:eastAsia="Times New Roman" w:hAnsi="Arial" w:cs="Times New Roman"/>
      <w:vanish/>
      <w:kern w:val="2"/>
      <w:sz w:val="16"/>
      <w:szCs w:val="16"/>
      <w:lang w:eastAsia="ar-SA"/>
    </w:rPr>
  </w:style>
  <w:style w:type="paragraph" w:styleId="Parteinferiordoformulrio">
    <w:name w:val="HTML Bottom of Form"/>
    <w:basedOn w:val="Normal"/>
    <w:next w:val="Normal"/>
    <w:link w:val="ParteinferiordoformulrioChar"/>
    <w:hidden/>
    <w:unhideWhenUsed/>
    <w:rsid w:val="00F0760B"/>
    <w:pPr>
      <w:pBdr>
        <w:top w:val="single" w:sz="6" w:space="1" w:color="auto"/>
      </w:pBdr>
      <w:suppressAutoHyphens/>
      <w:jc w:val="center"/>
    </w:pPr>
    <w:rPr>
      <w:rFonts w:ascii="Arial" w:eastAsia="Times New Roman" w:hAnsi="Arial"/>
      <w:vanish/>
      <w:kern w:val="2"/>
      <w:sz w:val="16"/>
      <w:szCs w:val="16"/>
      <w:lang w:eastAsia="ar-SA"/>
    </w:rPr>
  </w:style>
  <w:style w:type="character" w:customStyle="1" w:styleId="ParteinferiordoformulrioChar">
    <w:name w:val="Parte inferior do formulário Char"/>
    <w:basedOn w:val="Fontepargpadro"/>
    <w:link w:val="Parteinferiordoformulrio"/>
    <w:rsid w:val="00F0760B"/>
    <w:rPr>
      <w:rFonts w:ascii="Arial" w:eastAsia="Times New Roman" w:hAnsi="Arial" w:cs="Times New Roman"/>
      <w:vanish/>
      <w:kern w:val="2"/>
      <w:sz w:val="16"/>
      <w:szCs w:val="16"/>
      <w:lang w:eastAsia="ar-SA"/>
    </w:rPr>
  </w:style>
  <w:style w:type="paragraph" w:customStyle="1" w:styleId="P30">
    <w:name w:val="P30"/>
    <w:basedOn w:val="Normal"/>
    <w:rsid w:val="00F0760B"/>
    <w:pPr>
      <w:snapToGrid w:val="0"/>
      <w:jc w:val="both"/>
    </w:pPr>
    <w:rPr>
      <w:rFonts w:ascii="Times New Roman" w:eastAsia="Times New Roman" w:hAnsi="Times New Roman"/>
      <w:b/>
      <w:szCs w:val="20"/>
      <w:lang w:eastAsia="pt-BR"/>
    </w:rPr>
  </w:style>
  <w:style w:type="paragraph" w:customStyle="1" w:styleId="WW-Corpodetexto2">
    <w:name w:val="WW-Corpo de texto 2"/>
    <w:basedOn w:val="Normal"/>
    <w:rsid w:val="00F0760B"/>
    <w:pPr>
      <w:tabs>
        <w:tab w:val="left" w:pos="1418"/>
      </w:tabs>
      <w:suppressAutoHyphens/>
      <w:jc w:val="both"/>
    </w:pPr>
    <w:rPr>
      <w:rFonts w:ascii="Times New Roman" w:eastAsia="Times New Roman" w:hAnsi="Times New Roman"/>
      <w:lang w:eastAsia="ar-SA"/>
    </w:rPr>
  </w:style>
  <w:style w:type="character" w:customStyle="1" w:styleId="apple-style-span">
    <w:name w:val="apple-style-span"/>
    <w:basedOn w:val="Fontepargpadro"/>
    <w:rsid w:val="00F0760B"/>
  </w:style>
  <w:style w:type="character" w:customStyle="1" w:styleId="apple-converted-space">
    <w:name w:val="apple-converted-space"/>
    <w:basedOn w:val="Fontepargpadro"/>
    <w:rsid w:val="00F0760B"/>
  </w:style>
  <w:style w:type="character" w:customStyle="1" w:styleId="textodescproduto">
    <w:name w:val="texto_desc_produto"/>
    <w:basedOn w:val="Fontepargpadro"/>
    <w:rsid w:val="00F0760B"/>
  </w:style>
  <w:style w:type="paragraph" w:customStyle="1" w:styleId="PargrafodaLista1">
    <w:name w:val="Parágrafo da Lista1"/>
    <w:basedOn w:val="Normal"/>
    <w:uiPriority w:val="99"/>
    <w:qFormat/>
    <w:rsid w:val="00F0760B"/>
    <w:pPr>
      <w:spacing w:after="200" w:line="276" w:lineRule="auto"/>
      <w:ind w:left="720"/>
    </w:pPr>
    <w:rPr>
      <w:rFonts w:eastAsia="Times New Roman"/>
      <w:sz w:val="22"/>
      <w:szCs w:val="22"/>
    </w:rPr>
  </w:style>
  <w:style w:type="paragraph" w:customStyle="1" w:styleId="Recuodecorpodetexto22">
    <w:name w:val="Recuo de corpo de texto 22"/>
    <w:basedOn w:val="Normal"/>
    <w:rsid w:val="00F0760B"/>
    <w:pPr>
      <w:tabs>
        <w:tab w:val="left" w:pos="567"/>
      </w:tabs>
      <w:ind w:firstLine="284"/>
      <w:jc w:val="both"/>
    </w:pPr>
    <w:rPr>
      <w:rFonts w:ascii="Arial" w:eastAsia="Times New Roman" w:hAnsi="Arial"/>
      <w:szCs w:val="20"/>
      <w:lang w:eastAsia="pt-BR"/>
    </w:rPr>
  </w:style>
  <w:style w:type="paragraph" w:customStyle="1" w:styleId="Standard">
    <w:name w:val="Standard"/>
    <w:rsid w:val="00F0760B"/>
    <w:pPr>
      <w:suppressAutoHyphens/>
      <w:autoSpaceDN w:val="0"/>
      <w:spacing w:after="0" w:line="240" w:lineRule="auto"/>
      <w:textAlignment w:val="baseline"/>
    </w:pPr>
    <w:rPr>
      <w:rFonts w:ascii="Times New Roman" w:eastAsia="Times New Roman" w:hAnsi="Times New Roman" w:cs="Times New Roman"/>
      <w:kern w:val="3"/>
      <w:sz w:val="24"/>
      <w:szCs w:val="24"/>
      <w:lang w:eastAsia="zh-CN"/>
    </w:rPr>
  </w:style>
  <w:style w:type="paragraph" w:customStyle="1" w:styleId="ParagrafoNormal">
    <w:name w:val="Paragrafo Normal"/>
    <w:basedOn w:val="Normal"/>
    <w:rsid w:val="00F0760B"/>
    <w:pPr>
      <w:suppressAutoHyphens/>
      <w:spacing w:before="120" w:after="120" w:line="360" w:lineRule="auto"/>
      <w:ind w:left="426"/>
      <w:jc w:val="both"/>
    </w:pPr>
    <w:rPr>
      <w:rFonts w:ascii="Arial" w:eastAsia="Times New Roman" w:hAnsi="Arial" w:cs="Arial"/>
      <w:color w:val="0000FF"/>
      <w:lang w:eastAsia="pt-BR"/>
    </w:rPr>
  </w:style>
  <w:style w:type="paragraph" w:customStyle="1" w:styleId="TEXTO1">
    <w:name w:val="TEXTO 1"/>
    <w:basedOn w:val="Normal"/>
    <w:link w:val="TEXTO1Char"/>
    <w:qFormat/>
    <w:rsid w:val="00F0760B"/>
    <w:pPr>
      <w:autoSpaceDE w:val="0"/>
      <w:autoSpaceDN w:val="0"/>
      <w:adjustRightInd w:val="0"/>
      <w:spacing w:after="120" w:line="360" w:lineRule="auto"/>
      <w:ind w:firstLine="567"/>
      <w:jc w:val="both"/>
    </w:pPr>
    <w:rPr>
      <w:rFonts w:ascii="Times New Roman" w:eastAsia="Times New Roman" w:hAnsi="Times New Roman"/>
    </w:rPr>
  </w:style>
  <w:style w:type="character" w:customStyle="1" w:styleId="TEXTO1Char">
    <w:name w:val="TEXTO 1 Char"/>
    <w:link w:val="TEXTO1"/>
    <w:rsid w:val="00F0760B"/>
    <w:rPr>
      <w:rFonts w:ascii="Times New Roman" w:eastAsia="Times New Roman" w:hAnsi="Times New Roman" w:cs="Times New Roman"/>
      <w:sz w:val="24"/>
      <w:szCs w:val="24"/>
    </w:rPr>
  </w:style>
  <w:style w:type="paragraph" w:customStyle="1" w:styleId="TEXTO2">
    <w:name w:val="TEXTO 2"/>
    <w:basedOn w:val="TEXTO1"/>
    <w:link w:val="TEXTO2Char"/>
    <w:qFormat/>
    <w:rsid w:val="00F0760B"/>
    <w:pPr>
      <w:ind w:firstLine="0"/>
    </w:pPr>
  </w:style>
  <w:style w:type="character" w:customStyle="1" w:styleId="TEXTO2Char">
    <w:name w:val="TEXTO 2 Char"/>
    <w:link w:val="TEXTO2"/>
    <w:rsid w:val="00F0760B"/>
    <w:rPr>
      <w:rFonts w:ascii="Times New Roman" w:eastAsia="Times New Roman" w:hAnsi="Times New Roman" w:cs="Times New Roman"/>
      <w:sz w:val="24"/>
      <w:szCs w:val="24"/>
    </w:rPr>
  </w:style>
  <w:style w:type="paragraph" w:customStyle="1" w:styleId="TTULOGERAL">
    <w:name w:val="TÍTULO GERAL"/>
    <w:basedOn w:val="TTULOPRIMEIRO"/>
    <w:qFormat/>
    <w:rsid w:val="00F0760B"/>
    <w:pPr>
      <w:tabs>
        <w:tab w:val="clear" w:pos="283"/>
        <w:tab w:val="left" w:pos="567"/>
      </w:tabs>
      <w:spacing w:line="240" w:lineRule="auto"/>
      <w:ind w:left="0" w:firstLine="0"/>
      <w:jc w:val="center"/>
    </w:pPr>
    <w:rPr>
      <w:sz w:val="28"/>
    </w:rPr>
  </w:style>
  <w:style w:type="paragraph" w:customStyle="1" w:styleId="PargrafodaLista2">
    <w:name w:val="Parágrafo da Lista2"/>
    <w:basedOn w:val="Normal"/>
    <w:uiPriority w:val="34"/>
    <w:qFormat/>
    <w:rsid w:val="00F0760B"/>
    <w:pPr>
      <w:ind w:left="720"/>
      <w:contextualSpacing/>
    </w:pPr>
    <w:rPr>
      <w:rFonts w:ascii="Times New Roman" w:eastAsia="Times New Roman" w:hAnsi="Times New Roman"/>
      <w:lang w:eastAsia="pt-BR"/>
    </w:rPr>
  </w:style>
  <w:style w:type="paragraph" w:customStyle="1" w:styleId="artigo">
    <w:name w:val="artigo"/>
    <w:basedOn w:val="Normal"/>
    <w:rsid w:val="00F0760B"/>
    <w:pPr>
      <w:spacing w:before="100" w:beforeAutospacing="1" w:after="100" w:afterAutospacing="1"/>
    </w:pPr>
    <w:rPr>
      <w:rFonts w:ascii="Times New Roman" w:eastAsia="Times New Roman" w:hAnsi="Times New Roman"/>
      <w:lang w:eastAsia="pt-BR"/>
    </w:rPr>
  </w:style>
  <w:style w:type="character" w:customStyle="1" w:styleId="opcoes">
    <w:name w:val="opcoes"/>
    <w:basedOn w:val="Fontepargpadro"/>
    <w:rsid w:val="00F0760B"/>
  </w:style>
  <w:style w:type="character" w:customStyle="1" w:styleId="ge8k7946c33l">
    <w:name w:val="ge8k7946c33l"/>
    <w:basedOn w:val="Fontepargpadro"/>
    <w:rsid w:val="00F0760B"/>
  </w:style>
  <w:style w:type="paragraph" w:customStyle="1" w:styleId="texto10">
    <w:name w:val="texto1"/>
    <w:basedOn w:val="Normal"/>
    <w:rsid w:val="00F0760B"/>
    <w:pPr>
      <w:spacing w:before="100" w:beforeAutospacing="1" w:after="100" w:afterAutospacing="1"/>
    </w:pPr>
    <w:rPr>
      <w:rFonts w:ascii="Times New Roman" w:eastAsia="Times New Roman" w:hAnsi="Times New Roman"/>
      <w:lang w:eastAsia="pt-BR"/>
    </w:rPr>
  </w:style>
  <w:style w:type="paragraph" w:styleId="Lista2">
    <w:name w:val="List 2"/>
    <w:basedOn w:val="Normal"/>
    <w:unhideWhenUsed/>
    <w:rsid w:val="00F0760B"/>
    <w:pPr>
      <w:suppressAutoHyphens/>
      <w:ind w:left="566" w:hanging="283"/>
      <w:contextualSpacing/>
    </w:pPr>
    <w:rPr>
      <w:rFonts w:ascii="Times New Roman" w:eastAsia="Times New Roman" w:hAnsi="Times New Roman"/>
      <w:kern w:val="2"/>
      <w:sz w:val="28"/>
      <w:szCs w:val="20"/>
      <w:lang w:eastAsia="ar-SA"/>
    </w:rPr>
  </w:style>
  <w:style w:type="paragraph" w:customStyle="1" w:styleId="EstiloMMTopic3BookmanOldStyle11ptNoNegrito">
    <w:name w:val="Estilo MM Topic 3 + Bookman Old Style 11 pt Não Negrito"/>
    <w:basedOn w:val="Normal"/>
    <w:rsid w:val="00F0760B"/>
    <w:pPr>
      <w:keepNext/>
      <w:tabs>
        <w:tab w:val="num" w:pos="792"/>
      </w:tabs>
      <w:spacing w:before="240" w:after="60"/>
      <w:ind w:left="792" w:hanging="432"/>
      <w:outlineLvl w:val="1"/>
    </w:pPr>
    <w:rPr>
      <w:rFonts w:ascii="Bookman Old Style" w:hAnsi="Bookman Old Style" w:cs="Arial"/>
      <w:i/>
      <w:iCs/>
      <w:sz w:val="22"/>
      <w:szCs w:val="28"/>
      <w:lang w:val="es-ES" w:eastAsia="pt-BR"/>
    </w:rPr>
  </w:style>
  <w:style w:type="paragraph" w:customStyle="1" w:styleId="NormaoEdital">
    <w:name w:val="Normao (Edital)"/>
    <w:basedOn w:val="Normal"/>
    <w:rsid w:val="00F0760B"/>
    <w:pPr>
      <w:numPr>
        <w:ilvl w:val="1"/>
        <w:numId w:val="2"/>
      </w:numPr>
      <w:tabs>
        <w:tab w:val="clear" w:pos="829"/>
        <w:tab w:val="num" w:pos="1243"/>
      </w:tabs>
      <w:spacing w:before="120"/>
      <w:ind w:left="1243" w:hanging="180"/>
    </w:pPr>
    <w:rPr>
      <w:rFonts w:ascii="Arial" w:hAnsi="Arial"/>
      <w:sz w:val="22"/>
      <w:lang w:eastAsia="pt-BR"/>
    </w:rPr>
  </w:style>
  <w:style w:type="character" w:customStyle="1" w:styleId="N">
    <w:name w:val="N"/>
    <w:rsid w:val="00F0760B"/>
    <w:rPr>
      <w:b/>
      <w:bCs/>
    </w:rPr>
  </w:style>
  <w:style w:type="paragraph" w:customStyle="1" w:styleId="P2">
    <w:name w:val="P2"/>
    <w:rsid w:val="00F0760B"/>
    <w:pPr>
      <w:tabs>
        <w:tab w:val="left" w:pos="720"/>
      </w:tabs>
      <w:autoSpaceDE w:val="0"/>
      <w:autoSpaceDN w:val="0"/>
      <w:spacing w:after="0" w:line="240" w:lineRule="auto"/>
      <w:ind w:left="1152" w:hanging="576"/>
      <w:jc w:val="both"/>
    </w:pPr>
    <w:rPr>
      <w:rFonts w:ascii="Courier" w:eastAsia="Times New Roman" w:hAnsi="Courier" w:cs="Times New Roman"/>
      <w:sz w:val="20"/>
      <w:szCs w:val="24"/>
      <w:lang w:eastAsia="pt-BR"/>
    </w:rPr>
  </w:style>
  <w:style w:type="paragraph" w:customStyle="1" w:styleId="P3">
    <w:name w:val="P3"/>
    <w:rsid w:val="00F0760B"/>
    <w:pPr>
      <w:tabs>
        <w:tab w:val="left" w:pos="1440"/>
      </w:tabs>
      <w:autoSpaceDE w:val="0"/>
      <w:autoSpaceDN w:val="0"/>
      <w:spacing w:after="0" w:line="240" w:lineRule="auto"/>
      <w:ind w:left="2016" w:hanging="864"/>
      <w:jc w:val="both"/>
    </w:pPr>
    <w:rPr>
      <w:rFonts w:ascii="Courier" w:eastAsia="Times New Roman" w:hAnsi="Courier" w:cs="Times New Roman"/>
      <w:sz w:val="20"/>
      <w:szCs w:val="24"/>
      <w:lang w:eastAsia="pt-BR"/>
    </w:rPr>
  </w:style>
  <w:style w:type="paragraph" w:customStyle="1" w:styleId="P1">
    <w:name w:val="P1"/>
    <w:rsid w:val="00F0760B"/>
    <w:pPr>
      <w:autoSpaceDE w:val="0"/>
      <w:autoSpaceDN w:val="0"/>
      <w:spacing w:after="0" w:line="240" w:lineRule="auto"/>
      <w:ind w:left="432" w:hanging="432"/>
      <w:jc w:val="both"/>
    </w:pPr>
    <w:rPr>
      <w:rFonts w:ascii="Courier" w:eastAsia="Times New Roman" w:hAnsi="Courier" w:cs="Times New Roman"/>
      <w:b/>
      <w:bCs/>
      <w:sz w:val="20"/>
      <w:szCs w:val="24"/>
      <w:lang w:eastAsia="pt-BR"/>
    </w:rPr>
  </w:style>
  <w:style w:type="paragraph" w:customStyle="1" w:styleId="C1">
    <w:name w:val="C1"/>
    <w:rsid w:val="00F0760B"/>
    <w:pPr>
      <w:autoSpaceDE w:val="0"/>
      <w:autoSpaceDN w:val="0"/>
      <w:spacing w:after="0" w:line="240" w:lineRule="auto"/>
      <w:jc w:val="center"/>
    </w:pPr>
    <w:rPr>
      <w:rFonts w:ascii="Courier" w:eastAsia="Times New Roman" w:hAnsi="Courier" w:cs="Times New Roman"/>
      <w:sz w:val="20"/>
      <w:szCs w:val="24"/>
      <w:lang w:eastAsia="pt-BR"/>
    </w:rPr>
  </w:style>
  <w:style w:type="paragraph" w:customStyle="1" w:styleId="PB">
    <w:name w:val="PB"/>
    <w:rsid w:val="00F0760B"/>
    <w:pPr>
      <w:tabs>
        <w:tab w:val="left" w:pos="720"/>
      </w:tabs>
      <w:autoSpaceDE w:val="0"/>
      <w:autoSpaceDN w:val="0"/>
      <w:spacing w:after="0" w:line="240" w:lineRule="auto"/>
      <w:ind w:left="1296" w:hanging="720"/>
      <w:jc w:val="both"/>
    </w:pPr>
    <w:rPr>
      <w:rFonts w:ascii="Courier" w:eastAsia="Times New Roman" w:hAnsi="Courier" w:cs="Times New Roman"/>
      <w:sz w:val="20"/>
      <w:szCs w:val="24"/>
      <w:lang w:eastAsia="pt-BR"/>
    </w:rPr>
  </w:style>
  <w:style w:type="character" w:customStyle="1" w:styleId="MapadoDocumentoChar">
    <w:name w:val="Mapa do Documento Char"/>
    <w:link w:val="MapadoDocumento"/>
    <w:semiHidden/>
    <w:rsid w:val="00F0760B"/>
    <w:rPr>
      <w:rFonts w:ascii="Tahoma" w:hAnsi="Tahoma" w:cs="Tahoma"/>
      <w:shd w:val="clear" w:color="auto" w:fill="000080"/>
    </w:rPr>
  </w:style>
  <w:style w:type="paragraph" w:styleId="MapadoDocumento">
    <w:name w:val="Document Map"/>
    <w:basedOn w:val="Normal"/>
    <w:link w:val="MapadoDocumentoChar"/>
    <w:semiHidden/>
    <w:rsid w:val="00F0760B"/>
    <w:pPr>
      <w:shd w:val="clear" w:color="auto" w:fill="000080"/>
      <w:autoSpaceDE w:val="0"/>
      <w:autoSpaceDN w:val="0"/>
    </w:pPr>
    <w:rPr>
      <w:rFonts w:ascii="Tahoma" w:eastAsiaTheme="minorHAnsi" w:hAnsi="Tahoma" w:cs="Tahoma"/>
      <w:sz w:val="22"/>
      <w:szCs w:val="22"/>
    </w:rPr>
  </w:style>
  <w:style w:type="character" w:customStyle="1" w:styleId="MapadoDocumentoChar1">
    <w:name w:val="Mapa do Documento Char1"/>
    <w:basedOn w:val="Fontepargpadro"/>
    <w:uiPriority w:val="99"/>
    <w:semiHidden/>
    <w:rsid w:val="00F0760B"/>
    <w:rPr>
      <w:rFonts w:ascii="Tahoma" w:eastAsia="Calibri" w:hAnsi="Tahoma" w:cs="Tahoma"/>
      <w:sz w:val="16"/>
      <w:szCs w:val="16"/>
    </w:rPr>
  </w:style>
  <w:style w:type="paragraph" w:customStyle="1" w:styleId="PC">
    <w:name w:val="PC"/>
    <w:rsid w:val="00F0760B"/>
    <w:pPr>
      <w:widowControl w:val="0"/>
      <w:tabs>
        <w:tab w:val="left" w:pos="1440"/>
      </w:tabs>
      <w:autoSpaceDE w:val="0"/>
      <w:autoSpaceDN w:val="0"/>
      <w:spacing w:after="0" w:line="240" w:lineRule="auto"/>
      <w:ind w:left="2016" w:hanging="1008"/>
      <w:jc w:val="both"/>
    </w:pPr>
    <w:rPr>
      <w:rFonts w:ascii="Courier" w:eastAsia="Times New Roman" w:hAnsi="Courier" w:cs="Times New Roman"/>
      <w:sz w:val="20"/>
      <w:szCs w:val="24"/>
      <w:lang w:eastAsia="pt-BR"/>
    </w:rPr>
  </w:style>
  <w:style w:type="paragraph" w:customStyle="1" w:styleId="BodyTextIndent21">
    <w:name w:val="Body Text Indent 21"/>
    <w:basedOn w:val="Normal"/>
    <w:rsid w:val="00F0760B"/>
    <w:pPr>
      <w:widowControl w:val="0"/>
      <w:autoSpaceDE w:val="0"/>
      <w:autoSpaceDN w:val="0"/>
      <w:spacing w:line="280" w:lineRule="auto"/>
      <w:ind w:left="567"/>
      <w:jc w:val="both"/>
    </w:pPr>
    <w:rPr>
      <w:rFonts w:ascii="Arial" w:eastAsia="Times New Roman" w:hAnsi="Arial" w:cs="Arial"/>
      <w:sz w:val="20"/>
      <w:lang w:eastAsia="pt-BR"/>
    </w:rPr>
  </w:style>
  <w:style w:type="paragraph" w:customStyle="1" w:styleId="font5">
    <w:name w:val="font5"/>
    <w:basedOn w:val="Normal"/>
    <w:rsid w:val="00F0760B"/>
    <w:pPr>
      <w:autoSpaceDE w:val="0"/>
      <w:autoSpaceDN w:val="0"/>
      <w:spacing w:before="100" w:after="100"/>
    </w:pPr>
    <w:rPr>
      <w:rFonts w:ascii="Times New Roman" w:eastAsia="Times New Roman" w:hAnsi="Times New Roman"/>
      <w:sz w:val="20"/>
      <w:lang w:eastAsia="pt-BR"/>
    </w:rPr>
  </w:style>
  <w:style w:type="paragraph" w:customStyle="1" w:styleId="font8">
    <w:name w:val="font8"/>
    <w:basedOn w:val="Normal"/>
    <w:rsid w:val="00F0760B"/>
    <w:pPr>
      <w:autoSpaceDE w:val="0"/>
      <w:autoSpaceDN w:val="0"/>
      <w:spacing w:before="100" w:after="100"/>
    </w:pPr>
    <w:rPr>
      <w:rFonts w:ascii="Times New Roman" w:eastAsia="Times New Roman" w:hAnsi="Times New Roman"/>
      <w:b/>
      <w:bCs/>
      <w:sz w:val="20"/>
      <w:lang w:eastAsia="pt-BR"/>
    </w:rPr>
  </w:style>
  <w:style w:type="paragraph" w:customStyle="1" w:styleId="font6">
    <w:name w:val="font6"/>
    <w:basedOn w:val="Normal"/>
    <w:rsid w:val="00F0760B"/>
    <w:pPr>
      <w:spacing w:before="100" w:beforeAutospacing="1" w:after="100" w:afterAutospacing="1"/>
    </w:pPr>
    <w:rPr>
      <w:rFonts w:ascii="Arial" w:eastAsia="Arial Unicode MS" w:hAnsi="Arial" w:cs="Arial"/>
      <w:b/>
      <w:bCs/>
      <w:sz w:val="16"/>
      <w:szCs w:val="16"/>
      <w:lang w:eastAsia="pt-BR"/>
    </w:rPr>
  </w:style>
  <w:style w:type="paragraph" w:customStyle="1" w:styleId="xl24">
    <w:name w:val="xl24"/>
    <w:basedOn w:val="Normal"/>
    <w:rsid w:val="00F0760B"/>
    <w:pPr>
      <w:pBdr>
        <w:top w:val="single" w:sz="4" w:space="0" w:color="auto"/>
        <w:bottom w:val="single" w:sz="4" w:space="0" w:color="auto"/>
      </w:pBdr>
      <w:spacing w:before="100" w:beforeAutospacing="1" w:after="100" w:afterAutospacing="1"/>
      <w:textAlignment w:val="center"/>
    </w:pPr>
    <w:rPr>
      <w:rFonts w:ascii="Arial" w:eastAsia="Arial Unicode MS" w:hAnsi="Arial" w:cs="Arial"/>
      <w:b/>
      <w:bCs/>
      <w:sz w:val="18"/>
      <w:szCs w:val="18"/>
      <w:lang w:eastAsia="pt-BR"/>
    </w:rPr>
  </w:style>
  <w:style w:type="paragraph" w:customStyle="1" w:styleId="xl25">
    <w:name w:val="xl25"/>
    <w:basedOn w:val="Normal"/>
    <w:rsid w:val="00F0760B"/>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center"/>
    </w:pPr>
    <w:rPr>
      <w:rFonts w:ascii="Arial" w:eastAsia="Arial Unicode MS" w:hAnsi="Arial" w:cs="Arial"/>
      <w:sz w:val="18"/>
      <w:szCs w:val="18"/>
      <w:lang w:eastAsia="pt-BR"/>
    </w:rPr>
  </w:style>
  <w:style w:type="paragraph" w:customStyle="1" w:styleId="xl26">
    <w:name w:val="xl26"/>
    <w:basedOn w:val="Normal"/>
    <w:rsid w:val="00F0760B"/>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Arial" w:eastAsia="Arial Unicode MS" w:hAnsi="Arial" w:cs="Arial"/>
      <w:sz w:val="18"/>
      <w:szCs w:val="18"/>
      <w:lang w:eastAsia="pt-BR"/>
    </w:rPr>
  </w:style>
  <w:style w:type="paragraph" w:customStyle="1" w:styleId="xl27">
    <w:name w:val="xl27"/>
    <w:basedOn w:val="Normal"/>
    <w:rsid w:val="00F0760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Arial Unicode MS" w:hAnsi="Times New Roman"/>
      <w:lang w:eastAsia="pt-BR"/>
    </w:rPr>
  </w:style>
  <w:style w:type="paragraph" w:customStyle="1" w:styleId="xl28">
    <w:name w:val="xl28"/>
    <w:basedOn w:val="Normal"/>
    <w:rsid w:val="00F0760B"/>
    <w:pPr>
      <w:pBdr>
        <w:top w:val="single" w:sz="4" w:space="0" w:color="auto"/>
        <w:left w:val="single" w:sz="4" w:space="0" w:color="auto"/>
        <w:bottom w:val="single" w:sz="4" w:space="0" w:color="auto"/>
      </w:pBdr>
      <w:spacing w:before="100" w:beforeAutospacing="1" w:after="100" w:afterAutospacing="1"/>
      <w:textAlignment w:val="center"/>
    </w:pPr>
    <w:rPr>
      <w:rFonts w:ascii="Arial" w:eastAsia="Arial Unicode MS" w:hAnsi="Arial" w:cs="Arial"/>
      <w:i/>
      <w:iCs/>
      <w:sz w:val="18"/>
      <w:szCs w:val="18"/>
      <w:lang w:eastAsia="pt-BR"/>
    </w:rPr>
  </w:style>
  <w:style w:type="paragraph" w:customStyle="1" w:styleId="xl29">
    <w:name w:val="xl29"/>
    <w:basedOn w:val="Normal"/>
    <w:rsid w:val="00F0760B"/>
    <w:pPr>
      <w:pBdr>
        <w:top w:val="single" w:sz="4" w:space="0" w:color="auto"/>
        <w:bottom w:val="single" w:sz="4" w:space="0" w:color="auto"/>
      </w:pBdr>
      <w:spacing w:before="100" w:beforeAutospacing="1" w:after="100" w:afterAutospacing="1"/>
      <w:textAlignment w:val="center"/>
    </w:pPr>
    <w:rPr>
      <w:rFonts w:ascii="Arial" w:eastAsia="Arial Unicode MS" w:hAnsi="Arial" w:cs="Arial"/>
      <w:i/>
      <w:iCs/>
      <w:sz w:val="18"/>
      <w:szCs w:val="18"/>
      <w:lang w:eastAsia="pt-BR"/>
    </w:rPr>
  </w:style>
  <w:style w:type="paragraph" w:customStyle="1" w:styleId="xl30">
    <w:name w:val="xl30"/>
    <w:basedOn w:val="Normal"/>
    <w:rsid w:val="00F0760B"/>
    <w:pPr>
      <w:pBdr>
        <w:top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i/>
      <w:iCs/>
      <w:sz w:val="18"/>
      <w:szCs w:val="18"/>
      <w:lang w:eastAsia="pt-BR"/>
    </w:rPr>
  </w:style>
  <w:style w:type="paragraph" w:customStyle="1" w:styleId="xl31">
    <w:name w:val="xl31"/>
    <w:basedOn w:val="Normal"/>
    <w:rsid w:val="00F0760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lang w:eastAsia="pt-BR"/>
    </w:rPr>
  </w:style>
  <w:style w:type="paragraph" w:customStyle="1" w:styleId="xl32">
    <w:name w:val="xl32"/>
    <w:basedOn w:val="Normal"/>
    <w:uiPriority w:val="99"/>
    <w:rsid w:val="00F0760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lang w:eastAsia="pt-BR"/>
    </w:rPr>
  </w:style>
  <w:style w:type="paragraph" w:customStyle="1" w:styleId="xl33">
    <w:name w:val="xl33"/>
    <w:basedOn w:val="Normal"/>
    <w:rsid w:val="00F0760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lang w:eastAsia="pt-BR"/>
    </w:rPr>
  </w:style>
  <w:style w:type="paragraph" w:customStyle="1" w:styleId="xl34">
    <w:name w:val="xl34"/>
    <w:basedOn w:val="Normal"/>
    <w:uiPriority w:val="99"/>
    <w:rsid w:val="00F0760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lang w:eastAsia="pt-BR"/>
    </w:rPr>
  </w:style>
  <w:style w:type="paragraph" w:customStyle="1" w:styleId="xl35">
    <w:name w:val="xl35"/>
    <w:basedOn w:val="Normal"/>
    <w:uiPriority w:val="99"/>
    <w:rsid w:val="00F0760B"/>
    <w:pPr>
      <w:pBdr>
        <w:top w:val="single" w:sz="4" w:space="0" w:color="auto"/>
        <w:left w:val="single" w:sz="4" w:space="0" w:color="auto"/>
        <w:bottom w:val="single" w:sz="4" w:space="0" w:color="auto"/>
      </w:pBdr>
      <w:spacing w:before="100" w:beforeAutospacing="1" w:after="100" w:afterAutospacing="1"/>
      <w:textAlignment w:val="center"/>
    </w:pPr>
    <w:rPr>
      <w:rFonts w:ascii="Arial" w:eastAsia="Arial Unicode MS" w:hAnsi="Arial" w:cs="Arial"/>
      <w:i/>
      <w:iCs/>
      <w:sz w:val="18"/>
      <w:szCs w:val="18"/>
      <w:lang w:eastAsia="pt-BR"/>
    </w:rPr>
  </w:style>
  <w:style w:type="paragraph" w:customStyle="1" w:styleId="xl36">
    <w:name w:val="xl36"/>
    <w:basedOn w:val="Normal"/>
    <w:uiPriority w:val="99"/>
    <w:rsid w:val="00F0760B"/>
    <w:pPr>
      <w:pBdr>
        <w:top w:val="single" w:sz="4" w:space="0" w:color="auto"/>
        <w:bottom w:val="single" w:sz="4" w:space="0" w:color="auto"/>
      </w:pBdr>
      <w:spacing w:before="100" w:beforeAutospacing="1" w:after="100" w:afterAutospacing="1"/>
      <w:textAlignment w:val="center"/>
    </w:pPr>
    <w:rPr>
      <w:rFonts w:ascii="Arial" w:eastAsia="Arial Unicode MS" w:hAnsi="Arial" w:cs="Arial"/>
      <w:i/>
      <w:iCs/>
      <w:sz w:val="18"/>
      <w:szCs w:val="18"/>
      <w:lang w:eastAsia="pt-BR"/>
    </w:rPr>
  </w:style>
  <w:style w:type="paragraph" w:customStyle="1" w:styleId="xl37">
    <w:name w:val="xl37"/>
    <w:basedOn w:val="Normal"/>
    <w:uiPriority w:val="99"/>
    <w:rsid w:val="00F0760B"/>
    <w:pPr>
      <w:pBdr>
        <w:top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i/>
      <w:iCs/>
      <w:sz w:val="18"/>
      <w:szCs w:val="18"/>
      <w:lang w:eastAsia="pt-BR"/>
    </w:rPr>
  </w:style>
  <w:style w:type="paragraph" w:customStyle="1" w:styleId="xl38">
    <w:name w:val="xl38"/>
    <w:basedOn w:val="Normal"/>
    <w:uiPriority w:val="99"/>
    <w:rsid w:val="00F0760B"/>
    <w:pPr>
      <w:pBdr>
        <w:top w:val="single" w:sz="4" w:space="0" w:color="auto"/>
        <w:left w:val="single" w:sz="4" w:space="0" w:color="auto"/>
        <w:bottom w:val="single" w:sz="4" w:space="0" w:color="auto"/>
      </w:pBdr>
      <w:spacing w:before="100" w:beforeAutospacing="1" w:after="100" w:afterAutospacing="1"/>
      <w:textAlignment w:val="center"/>
    </w:pPr>
    <w:rPr>
      <w:rFonts w:ascii="Arial" w:eastAsia="Arial Unicode MS" w:hAnsi="Arial" w:cs="Arial"/>
      <w:b/>
      <w:bCs/>
      <w:sz w:val="18"/>
      <w:szCs w:val="18"/>
      <w:lang w:eastAsia="pt-BR"/>
    </w:rPr>
  </w:style>
  <w:style w:type="paragraph" w:customStyle="1" w:styleId="xl39">
    <w:name w:val="xl39"/>
    <w:basedOn w:val="Normal"/>
    <w:uiPriority w:val="99"/>
    <w:rsid w:val="00F0760B"/>
    <w:pPr>
      <w:pBdr>
        <w:top w:val="single" w:sz="4" w:space="0" w:color="auto"/>
        <w:bottom w:val="single" w:sz="4" w:space="0" w:color="auto"/>
      </w:pBdr>
      <w:spacing w:before="100" w:beforeAutospacing="1" w:after="100" w:afterAutospacing="1"/>
      <w:textAlignment w:val="center"/>
    </w:pPr>
    <w:rPr>
      <w:rFonts w:ascii="Arial" w:eastAsia="Arial Unicode MS" w:hAnsi="Arial" w:cs="Arial"/>
      <w:b/>
      <w:bCs/>
      <w:sz w:val="18"/>
      <w:szCs w:val="18"/>
      <w:lang w:eastAsia="pt-BR"/>
    </w:rPr>
  </w:style>
  <w:style w:type="paragraph" w:customStyle="1" w:styleId="xl40">
    <w:name w:val="xl40"/>
    <w:basedOn w:val="Normal"/>
    <w:uiPriority w:val="99"/>
    <w:rsid w:val="00F0760B"/>
    <w:pPr>
      <w:pBdr>
        <w:top w:val="single" w:sz="4" w:space="0" w:color="auto"/>
        <w:left w:val="single" w:sz="4" w:space="0" w:color="auto"/>
        <w:bottom w:val="single" w:sz="4" w:space="0" w:color="auto"/>
      </w:pBdr>
      <w:spacing w:before="100" w:beforeAutospacing="1" w:after="100" w:afterAutospacing="1"/>
      <w:textAlignment w:val="center"/>
    </w:pPr>
    <w:rPr>
      <w:rFonts w:ascii="Arial" w:eastAsia="Arial Unicode MS" w:hAnsi="Arial" w:cs="Arial"/>
      <w:i/>
      <w:iCs/>
      <w:sz w:val="16"/>
      <w:szCs w:val="16"/>
      <w:lang w:eastAsia="pt-BR"/>
    </w:rPr>
  </w:style>
  <w:style w:type="paragraph" w:customStyle="1" w:styleId="xl41">
    <w:name w:val="xl41"/>
    <w:basedOn w:val="Normal"/>
    <w:uiPriority w:val="99"/>
    <w:rsid w:val="00F0760B"/>
    <w:pPr>
      <w:pBdr>
        <w:top w:val="single" w:sz="4" w:space="0" w:color="auto"/>
        <w:bottom w:val="single" w:sz="4" w:space="0" w:color="auto"/>
      </w:pBdr>
      <w:spacing w:before="100" w:beforeAutospacing="1" w:after="100" w:afterAutospacing="1"/>
      <w:textAlignment w:val="center"/>
    </w:pPr>
    <w:rPr>
      <w:rFonts w:ascii="Arial" w:eastAsia="Arial Unicode MS" w:hAnsi="Arial" w:cs="Arial"/>
      <w:i/>
      <w:iCs/>
      <w:sz w:val="16"/>
      <w:szCs w:val="16"/>
      <w:lang w:eastAsia="pt-BR"/>
    </w:rPr>
  </w:style>
  <w:style w:type="paragraph" w:customStyle="1" w:styleId="xl42">
    <w:name w:val="xl42"/>
    <w:basedOn w:val="Normal"/>
    <w:uiPriority w:val="99"/>
    <w:rsid w:val="00F0760B"/>
    <w:pPr>
      <w:pBdr>
        <w:top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i/>
      <w:iCs/>
      <w:sz w:val="16"/>
      <w:szCs w:val="16"/>
      <w:lang w:eastAsia="pt-BR"/>
    </w:rPr>
  </w:style>
  <w:style w:type="paragraph" w:customStyle="1" w:styleId="xl43">
    <w:name w:val="xl43"/>
    <w:basedOn w:val="Normal"/>
    <w:uiPriority w:val="99"/>
    <w:rsid w:val="00F0760B"/>
    <w:pPr>
      <w:pBdr>
        <w:top w:val="single" w:sz="4" w:space="0" w:color="auto"/>
        <w:left w:val="single" w:sz="4" w:space="0" w:color="auto"/>
        <w:bottom w:val="single" w:sz="4" w:space="0" w:color="auto"/>
      </w:pBdr>
      <w:spacing w:before="100" w:beforeAutospacing="1" w:after="100" w:afterAutospacing="1"/>
      <w:textAlignment w:val="center"/>
    </w:pPr>
    <w:rPr>
      <w:rFonts w:ascii="Arial" w:eastAsia="Arial Unicode MS" w:hAnsi="Arial" w:cs="Arial"/>
      <w:sz w:val="16"/>
      <w:szCs w:val="16"/>
      <w:lang w:eastAsia="pt-BR"/>
    </w:rPr>
  </w:style>
  <w:style w:type="paragraph" w:customStyle="1" w:styleId="xl44">
    <w:name w:val="xl44"/>
    <w:basedOn w:val="Normal"/>
    <w:uiPriority w:val="99"/>
    <w:rsid w:val="00F0760B"/>
    <w:pPr>
      <w:pBdr>
        <w:top w:val="single" w:sz="4" w:space="0" w:color="auto"/>
        <w:bottom w:val="single" w:sz="4" w:space="0" w:color="auto"/>
      </w:pBdr>
      <w:spacing w:before="100" w:beforeAutospacing="1" w:after="100" w:afterAutospacing="1"/>
      <w:textAlignment w:val="center"/>
    </w:pPr>
    <w:rPr>
      <w:rFonts w:ascii="Arial" w:eastAsia="Arial Unicode MS" w:hAnsi="Arial" w:cs="Arial"/>
      <w:sz w:val="16"/>
      <w:szCs w:val="16"/>
      <w:lang w:eastAsia="pt-BR"/>
    </w:rPr>
  </w:style>
  <w:style w:type="paragraph" w:customStyle="1" w:styleId="xl45">
    <w:name w:val="xl45"/>
    <w:basedOn w:val="Normal"/>
    <w:uiPriority w:val="99"/>
    <w:rsid w:val="00F0760B"/>
    <w:pPr>
      <w:pBdr>
        <w:top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sz w:val="16"/>
      <w:szCs w:val="16"/>
      <w:lang w:eastAsia="pt-BR"/>
    </w:rPr>
  </w:style>
  <w:style w:type="paragraph" w:customStyle="1" w:styleId="xl46">
    <w:name w:val="xl46"/>
    <w:basedOn w:val="Normal"/>
    <w:uiPriority w:val="99"/>
    <w:rsid w:val="00F0760B"/>
    <w:pPr>
      <w:pBdr>
        <w:top w:val="single" w:sz="8"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8"/>
      <w:szCs w:val="18"/>
      <w:lang w:eastAsia="pt-BR"/>
    </w:rPr>
  </w:style>
  <w:style w:type="paragraph" w:customStyle="1" w:styleId="xl47">
    <w:name w:val="xl47"/>
    <w:basedOn w:val="Normal"/>
    <w:uiPriority w:val="99"/>
    <w:rsid w:val="00F0760B"/>
    <w:pPr>
      <w:pBdr>
        <w:top w:val="single" w:sz="8"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8"/>
      <w:szCs w:val="18"/>
      <w:lang w:eastAsia="pt-BR"/>
    </w:rPr>
  </w:style>
  <w:style w:type="paragraph" w:customStyle="1" w:styleId="xl48">
    <w:name w:val="xl48"/>
    <w:basedOn w:val="Normal"/>
    <w:uiPriority w:val="99"/>
    <w:rsid w:val="00F0760B"/>
    <w:pPr>
      <w:pBdr>
        <w:top w:val="single" w:sz="8" w:space="0" w:color="auto"/>
        <w:bottom w:val="single" w:sz="4" w:space="0" w:color="auto"/>
        <w:right w:val="single" w:sz="8" w:space="0" w:color="auto"/>
      </w:pBdr>
      <w:spacing w:before="100" w:beforeAutospacing="1" w:after="100" w:afterAutospacing="1"/>
      <w:jc w:val="center"/>
      <w:textAlignment w:val="center"/>
    </w:pPr>
    <w:rPr>
      <w:rFonts w:ascii="Arial" w:eastAsia="Arial Unicode MS" w:hAnsi="Arial" w:cs="Arial"/>
      <w:b/>
      <w:bCs/>
      <w:sz w:val="18"/>
      <w:szCs w:val="18"/>
      <w:lang w:eastAsia="pt-BR"/>
    </w:rPr>
  </w:style>
  <w:style w:type="paragraph" w:customStyle="1" w:styleId="xl49">
    <w:name w:val="xl49"/>
    <w:basedOn w:val="Normal"/>
    <w:uiPriority w:val="99"/>
    <w:rsid w:val="00F0760B"/>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sz w:val="18"/>
      <w:szCs w:val="18"/>
      <w:lang w:eastAsia="pt-BR"/>
    </w:rPr>
  </w:style>
  <w:style w:type="paragraph" w:customStyle="1" w:styleId="xl50">
    <w:name w:val="xl50"/>
    <w:basedOn w:val="Normal"/>
    <w:uiPriority w:val="99"/>
    <w:rsid w:val="00F0760B"/>
    <w:pPr>
      <w:pBdr>
        <w:top w:val="single" w:sz="4" w:space="0" w:color="auto"/>
        <w:bottom w:val="single" w:sz="4" w:space="0" w:color="auto"/>
        <w:right w:val="single" w:sz="8" w:space="0" w:color="auto"/>
      </w:pBdr>
      <w:spacing w:before="100" w:beforeAutospacing="1" w:after="100" w:afterAutospacing="1"/>
      <w:textAlignment w:val="center"/>
    </w:pPr>
    <w:rPr>
      <w:rFonts w:ascii="Arial" w:eastAsia="Arial Unicode MS" w:hAnsi="Arial" w:cs="Arial"/>
      <w:b/>
      <w:bCs/>
      <w:sz w:val="18"/>
      <w:szCs w:val="18"/>
      <w:lang w:eastAsia="pt-BR"/>
    </w:rPr>
  </w:style>
  <w:style w:type="paragraph" w:customStyle="1" w:styleId="xl51">
    <w:name w:val="xl51"/>
    <w:basedOn w:val="Normal"/>
    <w:uiPriority w:val="99"/>
    <w:rsid w:val="00F0760B"/>
    <w:pPr>
      <w:pBdr>
        <w:top w:val="single" w:sz="4" w:space="0" w:color="auto"/>
        <w:left w:val="single" w:sz="4" w:space="0" w:color="auto"/>
        <w:bottom w:val="single" w:sz="4" w:space="0" w:color="auto"/>
        <w:right w:val="single" w:sz="8" w:space="0" w:color="auto"/>
      </w:pBdr>
      <w:spacing w:before="100" w:beforeAutospacing="1" w:after="100" w:afterAutospacing="1"/>
      <w:jc w:val="right"/>
      <w:textAlignment w:val="center"/>
    </w:pPr>
    <w:rPr>
      <w:rFonts w:ascii="Arial" w:eastAsia="Arial Unicode MS" w:hAnsi="Arial" w:cs="Arial"/>
      <w:sz w:val="18"/>
      <w:szCs w:val="18"/>
      <w:lang w:eastAsia="pt-BR"/>
    </w:rPr>
  </w:style>
  <w:style w:type="paragraph" w:customStyle="1" w:styleId="xl52">
    <w:name w:val="xl52"/>
    <w:basedOn w:val="Normal"/>
    <w:uiPriority w:val="99"/>
    <w:rsid w:val="00F0760B"/>
    <w:pPr>
      <w:pBdr>
        <w:top w:val="single" w:sz="4" w:space="0" w:color="auto"/>
        <w:left w:val="single" w:sz="4" w:space="0" w:color="auto"/>
        <w:bottom w:val="single" w:sz="4" w:space="0" w:color="auto"/>
        <w:right w:val="single" w:sz="8" w:space="0" w:color="auto"/>
      </w:pBdr>
      <w:spacing w:before="100" w:beforeAutospacing="1" w:after="100" w:afterAutospacing="1"/>
      <w:jc w:val="right"/>
      <w:textAlignment w:val="center"/>
    </w:pPr>
    <w:rPr>
      <w:rFonts w:ascii="Arial" w:eastAsia="Arial Unicode MS" w:hAnsi="Arial" w:cs="Arial"/>
      <w:b/>
      <w:bCs/>
      <w:sz w:val="18"/>
      <w:szCs w:val="18"/>
      <w:lang w:eastAsia="pt-BR"/>
    </w:rPr>
  </w:style>
  <w:style w:type="paragraph" w:customStyle="1" w:styleId="xl53">
    <w:name w:val="xl53"/>
    <w:basedOn w:val="Normal"/>
    <w:uiPriority w:val="99"/>
    <w:rsid w:val="00F0760B"/>
    <w:pPr>
      <w:pBdr>
        <w:top w:val="single" w:sz="4" w:space="0" w:color="auto"/>
        <w:bottom w:val="single" w:sz="4" w:space="0" w:color="auto"/>
        <w:right w:val="single" w:sz="8" w:space="0" w:color="auto"/>
      </w:pBdr>
      <w:spacing w:before="100" w:beforeAutospacing="1" w:after="100" w:afterAutospacing="1"/>
      <w:textAlignment w:val="center"/>
    </w:pPr>
    <w:rPr>
      <w:rFonts w:ascii="Arial" w:eastAsia="Arial Unicode MS" w:hAnsi="Arial" w:cs="Arial"/>
      <w:b/>
      <w:bCs/>
      <w:sz w:val="18"/>
      <w:szCs w:val="18"/>
      <w:lang w:eastAsia="pt-BR"/>
    </w:rPr>
  </w:style>
  <w:style w:type="paragraph" w:customStyle="1" w:styleId="xl54">
    <w:name w:val="xl54"/>
    <w:basedOn w:val="Normal"/>
    <w:uiPriority w:val="99"/>
    <w:rsid w:val="00F0760B"/>
    <w:pPr>
      <w:pBdr>
        <w:top w:val="single" w:sz="4" w:space="0" w:color="auto"/>
        <w:bottom w:val="single" w:sz="4" w:space="0" w:color="auto"/>
        <w:right w:val="single" w:sz="8" w:space="0" w:color="auto"/>
      </w:pBdr>
      <w:spacing w:before="100" w:beforeAutospacing="1" w:after="100" w:afterAutospacing="1"/>
      <w:jc w:val="right"/>
      <w:textAlignment w:val="center"/>
    </w:pPr>
    <w:rPr>
      <w:rFonts w:ascii="Arial" w:eastAsia="Arial Unicode MS" w:hAnsi="Arial" w:cs="Arial"/>
      <w:sz w:val="18"/>
      <w:szCs w:val="18"/>
      <w:lang w:eastAsia="pt-BR"/>
    </w:rPr>
  </w:style>
  <w:style w:type="paragraph" w:customStyle="1" w:styleId="xl55">
    <w:name w:val="xl55"/>
    <w:basedOn w:val="Normal"/>
    <w:uiPriority w:val="99"/>
    <w:rsid w:val="00F0760B"/>
    <w:pPr>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ascii="Arial" w:eastAsia="Arial Unicode MS" w:hAnsi="Arial" w:cs="Arial"/>
      <w:sz w:val="18"/>
      <w:szCs w:val="18"/>
      <w:lang w:eastAsia="pt-BR"/>
    </w:rPr>
  </w:style>
  <w:style w:type="paragraph" w:customStyle="1" w:styleId="xl56">
    <w:name w:val="xl56"/>
    <w:basedOn w:val="Normal"/>
    <w:uiPriority w:val="99"/>
    <w:rsid w:val="00F0760B"/>
    <w:pPr>
      <w:pBdr>
        <w:top w:val="single" w:sz="4" w:space="0" w:color="auto"/>
        <w:left w:val="single" w:sz="4" w:space="0" w:color="auto"/>
        <w:bottom w:val="single" w:sz="8" w:space="0" w:color="auto"/>
      </w:pBdr>
      <w:spacing w:before="100" w:beforeAutospacing="1" w:after="100" w:afterAutospacing="1"/>
      <w:textAlignment w:val="center"/>
    </w:pPr>
    <w:rPr>
      <w:rFonts w:ascii="Arial" w:eastAsia="Arial Unicode MS" w:hAnsi="Arial" w:cs="Arial"/>
      <w:b/>
      <w:bCs/>
      <w:sz w:val="18"/>
      <w:szCs w:val="18"/>
      <w:lang w:eastAsia="pt-BR"/>
    </w:rPr>
  </w:style>
  <w:style w:type="paragraph" w:customStyle="1" w:styleId="xl57">
    <w:name w:val="xl57"/>
    <w:basedOn w:val="Normal"/>
    <w:uiPriority w:val="99"/>
    <w:rsid w:val="00F0760B"/>
    <w:pPr>
      <w:pBdr>
        <w:top w:val="single" w:sz="4" w:space="0" w:color="auto"/>
        <w:bottom w:val="single" w:sz="8" w:space="0" w:color="auto"/>
      </w:pBdr>
      <w:spacing w:before="100" w:beforeAutospacing="1" w:after="100" w:afterAutospacing="1"/>
      <w:textAlignment w:val="center"/>
    </w:pPr>
    <w:rPr>
      <w:rFonts w:ascii="Arial" w:eastAsia="Arial Unicode MS" w:hAnsi="Arial" w:cs="Arial"/>
      <w:b/>
      <w:bCs/>
      <w:sz w:val="18"/>
      <w:szCs w:val="18"/>
      <w:lang w:eastAsia="pt-BR"/>
    </w:rPr>
  </w:style>
  <w:style w:type="paragraph" w:customStyle="1" w:styleId="xl58">
    <w:name w:val="xl58"/>
    <w:basedOn w:val="Normal"/>
    <w:uiPriority w:val="99"/>
    <w:rsid w:val="00F0760B"/>
    <w:pPr>
      <w:pBdr>
        <w:top w:val="single" w:sz="4" w:space="0" w:color="auto"/>
        <w:bottom w:val="single" w:sz="8" w:space="0" w:color="auto"/>
        <w:right w:val="single" w:sz="4" w:space="0" w:color="auto"/>
      </w:pBdr>
      <w:spacing w:before="100" w:beforeAutospacing="1" w:after="100" w:afterAutospacing="1"/>
      <w:textAlignment w:val="center"/>
    </w:pPr>
    <w:rPr>
      <w:rFonts w:ascii="Arial" w:eastAsia="Arial Unicode MS" w:hAnsi="Arial" w:cs="Arial"/>
      <w:b/>
      <w:bCs/>
      <w:sz w:val="18"/>
      <w:szCs w:val="18"/>
      <w:lang w:eastAsia="pt-BR"/>
    </w:rPr>
  </w:style>
  <w:style w:type="paragraph" w:customStyle="1" w:styleId="xl59">
    <w:name w:val="xl59"/>
    <w:basedOn w:val="Normal"/>
    <w:uiPriority w:val="99"/>
    <w:rsid w:val="00F0760B"/>
    <w:pPr>
      <w:pBdr>
        <w:top w:val="single" w:sz="4" w:space="0" w:color="auto"/>
        <w:left w:val="single" w:sz="4" w:space="0" w:color="auto"/>
        <w:bottom w:val="single" w:sz="8" w:space="0" w:color="auto"/>
        <w:right w:val="single" w:sz="8" w:space="0" w:color="auto"/>
      </w:pBdr>
      <w:spacing w:before="100" w:beforeAutospacing="1" w:after="100" w:afterAutospacing="1"/>
      <w:jc w:val="right"/>
      <w:textAlignment w:val="center"/>
    </w:pPr>
    <w:rPr>
      <w:rFonts w:ascii="Arial" w:eastAsia="Arial Unicode MS" w:hAnsi="Arial" w:cs="Arial"/>
      <w:b/>
      <w:bCs/>
      <w:sz w:val="18"/>
      <w:szCs w:val="18"/>
      <w:lang w:eastAsia="pt-BR"/>
    </w:rPr>
  </w:style>
  <w:style w:type="paragraph" w:styleId="TextosemFormatao">
    <w:name w:val="Plain Text"/>
    <w:basedOn w:val="Normal"/>
    <w:link w:val="TextosemFormataoChar"/>
    <w:rsid w:val="00F0760B"/>
    <w:rPr>
      <w:rFonts w:ascii="Courier New" w:eastAsia="Times New Roman" w:hAnsi="Courier New"/>
      <w:sz w:val="20"/>
      <w:lang w:eastAsia="ar-SA"/>
    </w:rPr>
  </w:style>
  <w:style w:type="character" w:customStyle="1" w:styleId="TextosemFormataoChar">
    <w:name w:val="Texto sem Formatação Char"/>
    <w:basedOn w:val="Fontepargpadro"/>
    <w:link w:val="TextosemFormatao"/>
    <w:rsid w:val="00F0760B"/>
    <w:rPr>
      <w:rFonts w:ascii="Courier New" w:eastAsia="Times New Roman" w:hAnsi="Courier New" w:cs="Times New Roman"/>
      <w:sz w:val="20"/>
      <w:szCs w:val="24"/>
      <w:lang w:eastAsia="ar-SA"/>
    </w:rPr>
  </w:style>
  <w:style w:type="paragraph" w:customStyle="1" w:styleId="TxBrp1">
    <w:name w:val="TxBr_p1"/>
    <w:basedOn w:val="Normal"/>
    <w:rsid w:val="00F0760B"/>
    <w:pPr>
      <w:widowControl w:val="0"/>
      <w:tabs>
        <w:tab w:val="left" w:pos="204"/>
      </w:tabs>
      <w:spacing w:line="221" w:lineRule="atLeast"/>
    </w:pPr>
    <w:rPr>
      <w:rFonts w:ascii="Times New Roman" w:eastAsia="Times New Roman" w:hAnsi="Times New Roman"/>
      <w:snapToGrid w:val="0"/>
      <w:szCs w:val="20"/>
      <w:lang w:eastAsia="pt-BR"/>
    </w:rPr>
  </w:style>
  <w:style w:type="paragraph" w:customStyle="1" w:styleId="Normal1">
    <w:name w:val="Normal1"/>
    <w:basedOn w:val="Normal"/>
    <w:rsid w:val="00F0760B"/>
    <w:pPr>
      <w:widowControl w:val="0"/>
      <w:suppressAutoHyphens/>
    </w:pPr>
    <w:rPr>
      <w:rFonts w:ascii="Times New Roman" w:eastAsia="Times New Roman" w:hAnsi="Times New Roman"/>
      <w:color w:val="000000"/>
      <w:sz w:val="20"/>
      <w:szCs w:val="20"/>
      <w:lang w:eastAsia="ar-SA"/>
    </w:rPr>
  </w:style>
  <w:style w:type="paragraph" w:styleId="Legenda">
    <w:name w:val="caption"/>
    <w:basedOn w:val="Normal"/>
    <w:next w:val="Normal"/>
    <w:qFormat/>
    <w:rsid w:val="00F0760B"/>
    <w:pPr>
      <w:ind w:firstLine="2127"/>
    </w:pPr>
    <w:rPr>
      <w:rFonts w:ascii="Times New Roman" w:eastAsia="Times New Roman" w:hAnsi="Times New Roman"/>
      <w:b/>
      <w:bCs/>
      <w:iCs/>
      <w:lang w:eastAsia="pt-BR"/>
    </w:rPr>
  </w:style>
  <w:style w:type="paragraph" w:customStyle="1" w:styleId="Corpodotexto">
    <w:name w:val="Corpo do texto"/>
    <w:basedOn w:val="Normal"/>
    <w:rsid w:val="00F0760B"/>
    <w:pPr>
      <w:suppressAutoHyphens/>
      <w:jc w:val="both"/>
    </w:pPr>
    <w:rPr>
      <w:rFonts w:ascii="Arial" w:eastAsia="Times New Roman" w:hAnsi="Arial"/>
      <w:sz w:val="20"/>
      <w:szCs w:val="20"/>
      <w:lang w:eastAsia="ar-SA"/>
    </w:rPr>
  </w:style>
  <w:style w:type="paragraph" w:customStyle="1" w:styleId="Corpodetexto22">
    <w:name w:val="Corpo de texto 22"/>
    <w:basedOn w:val="Normal"/>
    <w:rsid w:val="00F0760B"/>
    <w:pPr>
      <w:suppressAutoHyphens/>
      <w:jc w:val="both"/>
    </w:pPr>
    <w:rPr>
      <w:rFonts w:ascii="Times New Roman" w:eastAsia="Times New Roman" w:hAnsi="Times New Roman"/>
      <w:szCs w:val="20"/>
      <w:lang w:eastAsia="ar-SA"/>
    </w:rPr>
  </w:style>
  <w:style w:type="character" w:customStyle="1" w:styleId="WW8Num9z1">
    <w:name w:val="WW8Num9z1"/>
    <w:rsid w:val="00F0760B"/>
    <w:rPr>
      <w:sz w:val="22"/>
      <w:szCs w:val="22"/>
    </w:rPr>
  </w:style>
  <w:style w:type="character" w:customStyle="1" w:styleId="WW8Num13z0">
    <w:name w:val="WW8Num13z0"/>
    <w:rsid w:val="00F0760B"/>
    <w:rPr>
      <w:b/>
      <w:bCs w:val="0"/>
    </w:rPr>
  </w:style>
  <w:style w:type="character" w:customStyle="1" w:styleId="WW8Num21z0">
    <w:name w:val="WW8Num21z0"/>
    <w:rsid w:val="00F0760B"/>
    <w:rPr>
      <w:rFonts w:ascii="Times New Roman" w:hAnsi="Times New Roman"/>
    </w:rPr>
  </w:style>
  <w:style w:type="character" w:customStyle="1" w:styleId="WW8Num32z1">
    <w:name w:val="WW8Num32z1"/>
    <w:rsid w:val="00F0760B"/>
    <w:rPr>
      <w:b w:val="0"/>
    </w:rPr>
  </w:style>
  <w:style w:type="character" w:customStyle="1" w:styleId="WW8Num53z0">
    <w:name w:val="WW8Num53z0"/>
    <w:rsid w:val="00F0760B"/>
    <w:rPr>
      <w:rFonts w:ascii="Symbol" w:hAnsi="Symbol"/>
    </w:rPr>
  </w:style>
  <w:style w:type="character" w:customStyle="1" w:styleId="WW8Num53z1">
    <w:name w:val="WW8Num53z1"/>
    <w:rsid w:val="00F0760B"/>
    <w:rPr>
      <w:rFonts w:ascii="Times New Roman" w:hAnsi="Times New Roman"/>
      <w:sz w:val="22"/>
      <w:szCs w:val="22"/>
    </w:rPr>
  </w:style>
  <w:style w:type="character" w:customStyle="1" w:styleId="WW8Num57z0">
    <w:name w:val="WW8Num57z0"/>
    <w:rsid w:val="00F0760B"/>
    <w:rPr>
      <w:color w:val="auto"/>
    </w:rPr>
  </w:style>
  <w:style w:type="character" w:customStyle="1" w:styleId="WW8Num78z0">
    <w:name w:val="WW8Num78z0"/>
    <w:rsid w:val="00F0760B"/>
    <w:rPr>
      <w:b w:val="0"/>
    </w:rPr>
  </w:style>
  <w:style w:type="character" w:customStyle="1" w:styleId="WW8Num82z0">
    <w:name w:val="WW8Num82z0"/>
    <w:rsid w:val="00F0760B"/>
    <w:rPr>
      <w:rFonts w:ascii="Symbol" w:hAnsi="Symbol"/>
    </w:rPr>
  </w:style>
  <w:style w:type="character" w:customStyle="1" w:styleId="WW8Num82z1">
    <w:name w:val="WW8Num82z1"/>
    <w:rsid w:val="00F0760B"/>
    <w:rPr>
      <w:rFonts w:ascii="Courier New" w:hAnsi="Courier New" w:cs="Courier New"/>
    </w:rPr>
  </w:style>
  <w:style w:type="character" w:customStyle="1" w:styleId="WW8Num82z2">
    <w:name w:val="WW8Num82z2"/>
    <w:rsid w:val="00F0760B"/>
    <w:rPr>
      <w:rFonts w:ascii="Wingdings" w:hAnsi="Wingdings"/>
    </w:rPr>
  </w:style>
  <w:style w:type="character" w:customStyle="1" w:styleId="WW8Num97z0">
    <w:name w:val="WW8Num97z0"/>
    <w:rsid w:val="00F0760B"/>
    <w:rPr>
      <w:b w:val="0"/>
    </w:rPr>
  </w:style>
  <w:style w:type="character" w:customStyle="1" w:styleId="WW8Num114z0">
    <w:name w:val="WW8Num114z0"/>
    <w:rsid w:val="00F0760B"/>
    <w:rPr>
      <w:rFonts w:ascii="Symbol" w:hAnsi="Symbol"/>
    </w:rPr>
  </w:style>
  <w:style w:type="character" w:customStyle="1" w:styleId="WW8Num114z1">
    <w:name w:val="WW8Num114z1"/>
    <w:rsid w:val="00F0760B"/>
    <w:rPr>
      <w:rFonts w:ascii="Times New Roman" w:hAnsi="Times New Roman"/>
      <w:sz w:val="22"/>
      <w:szCs w:val="22"/>
    </w:rPr>
  </w:style>
  <w:style w:type="character" w:customStyle="1" w:styleId="WW8Num115z1">
    <w:name w:val="WW8Num115z1"/>
    <w:rsid w:val="00F0760B"/>
    <w:rPr>
      <w:sz w:val="22"/>
      <w:szCs w:val="22"/>
    </w:rPr>
  </w:style>
  <w:style w:type="character" w:customStyle="1" w:styleId="WW8Num130z1">
    <w:name w:val="WW8Num130z1"/>
    <w:rsid w:val="00F0760B"/>
    <w:rPr>
      <w:b w:val="0"/>
    </w:rPr>
  </w:style>
  <w:style w:type="character" w:customStyle="1" w:styleId="WW8Num149z0">
    <w:name w:val="WW8Num149z0"/>
    <w:rsid w:val="00F0760B"/>
    <w:rPr>
      <w:color w:val="auto"/>
    </w:rPr>
  </w:style>
  <w:style w:type="character" w:customStyle="1" w:styleId="WW8Num2z0">
    <w:name w:val="WW8Num2z0"/>
    <w:rsid w:val="00F0760B"/>
    <w:rPr>
      <w:rFonts w:ascii="Symbol" w:hAnsi="Symbol"/>
    </w:rPr>
  </w:style>
  <w:style w:type="character" w:customStyle="1" w:styleId="WW8Num11z1">
    <w:name w:val="WW8Num11z1"/>
    <w:rsid w:val="00F0760B"/>
    <w:rPr>
      <w:sz w:val="22"/>
      <w:szCs w:val="22"/>
    </w:rPr>
  </w:style>
  <w:style w:type="character" w:customStyle="1" w:styleId="WW8Num18z0">
    <w:name w:val="WW8Num18z0"/>
    <w:rsid w:val="00F0760B"/>
    <w:rPr>
      <w:rFonts w:ascii="Symbol" w:hAnsi="Symbol"/>
    </w:rPr>
  </w:style>
  <w:style w:type="character" w:customStyle="1" w:styleId="WW8Num24z0">
    <w:name w:val="WW8Num24z0"/>
    <w:rsid w:val="00F0760B"/>
    <w:rPr>
      <w:rFonts w:ascii="Times New Roman" w:hAnsi="Times New Roman"/>
    </w:rPr>
  </w:style>
  <w:style w:type="character" w:customStyle="1" w:styleId="WW8Num33z0">
    <w:name w:val="WW8Num33z0"/>
    <w:rsid w:val="00F0760B"/>
    <w:rPr>
      <w:rFonts w:ascii="Symbol" w:hAnsi="Symbol"/>
    </w:rPr>
  </w:style>
  <w:style w:type="character" w:customStyle="1" w:styleId="WW8Num37z1">
    <w:name w:val="WW8Num37z1"/>
    <w:rsid w:val="00F0760B"/>
    <w:rPr>
      <w:b w:val="0"/>
    </w:rPr>
  </w:style>
  <w:style w:type="character" w:customStyle="1" w:styleId="WW8Num51z0">
    <w:name w:val="WW8Num51z0"/>
    <w:rsid w:val="00F0760B"/>
    <w:rPr>
      <w:rFonts w:ascii="Wingdings" w:hAnsi="Wingdings"/>
    </w:rPr>
  </w:style>
  <w:style w:type="character" w:customStyle="1" w:styleId="WW8Num59z0">
    <w:name w:val="WW8Num59z0"/>
    <w:rsid w:val="00F0760B"/>
    <w:rPr>
      <w:rFonts w:ascii="Wingdings" w:hAnsi="Wingdings"/>
    </w:rPr>
  </w:style>
  <w:style w:type="character" w:customStyle="1" w:styleId="WW8Num61z0">
    <w:name w:val="WW8Num61z0"/>
    <w:rsid w:val="00F0760B"/>
    <w:rPr>
      <w:rFonts w:ascii="Symbol" w:hAnsi="Symbol"/>
    </w:rPr>
  </w:style>
  <w:style w:type="character" w:customStyle="1" w:styleId="WW8Num61z1">
    <w:name w:val="WW8Num61z1"/>
    <w:rsid w:val="00F0760B"/>
    <w:rPr>
      <w:rFonts w:ascii="Times New Roman" w:hAnsi="Times New Roman"/>
      <w:sz w:val="22"/>
      <w:szCs w:val="22"/>
    </w:rPr>
  </w:style>
  <w:style w:type="character" w:customStyle="1" w:styleId="WW8Num63z0">
    <w:name w:val="WW8Num63z0"/>
    <w:rsid w:val="00F0760B"/>
    <w:rPr>
      <w:rFonts w:ascii="Symbol" w:hAnsi="Symbol"/>
    </w:rPr>
  </w:style>
  <w:style w:type="character" w:customStyle="1" w:styleId="WW8Num67z0">
    <w:name w:val="WW8Num67z0"/>
    <w:rsid w:val="00F0760B"/>
    <w:rPr>
      <w:color w:val="auto"/>
    </w:rPr>
  </w:style>
  <w:style w:type="character" w:customStyle="1" w:styleId="WW8Num74z0">
    <w:name w:val="WW8Num74z0"/>
    <w:rsid w:val="00F0760B"/>
    <w:rPr>
      <w:b/>
    </w:rPr>
  </w:style>
  <w:style w:type="character" w:customStyle="1" w:styleId="WW8Num87z0">
    <w:name w:val="WW8Num87z0"/>
    <w:rsid w:val="00F0760B"/>
    <w:rPr>
      <w:rFonts w:ascii="Symbol" w:hAnsi="Symbol"/>
    </w:rPr>
  </w:style>
  <w:style w:type="character" w:customStyle="1" w:styleId="WW8Num91z0">
    <w:name w:val="WW8Num91z0"/>
    <w:rsid w:val="00F0760B"/>
    <w:rPr>
      <w:b w:val="0"/>
    </w:rPr>
  </w:style>
  <w:style w:type="character" w:customStyle="1" w:styleId="WW8Num95z0">
    <w:name w:val="WW8Num95z0"/>
    <w:rsid w:val="00F0760B"/>
    <w:rPr>
      <w:rFonts w:ascii="Symbol" w:hAnsi="Symbol"/>
    </w:rPr>
  </w:style>
  <w:style w:type="character" w:customStyle="1" w:styleId="WW8Num95z1">
    <w:name w:val="WW8Num95z1"/>
    <w:rsid w:val="00F0760B"/>
    <w:rPr>
      <w:rFonts w:ascii="Courier New" w:hAnsi="Courier New" w:cs="Courier New"/>
    </w:rPr>
  </w:style>
  <w:style w:type="character" w:customStyle="1" w:styleId="WW8Num95z2">
    <w:name w:val="WW8Num95z2"/>
    <w:rsid w:val="00F0760B"/>
    <w:rPr>
      <w:rFonts w:ascii="Wingdings" w:hAnsi="Wingdings"/>
    </w:rPr>
  </w:style>
  <w:style w:type="character" w:customStyle="1" w:styleId="Fontepargpadro2">
    <w:name w:val="Fonte parág. padrão2"/>
    <w:rsid w:val="00F0760B"/>
  </w:style>
  <w:style w:type="character" w:customStyle="1" w:styleId="WW8Num14z0">
    <w:name w:val="WW8Num14z0"/>
    <w:rsid w:val="00F0760B"/>
    <w:rPr>
      <w:rFonts w:ascii="Symbol" w:hAnsi="Symbol"/>
    </w:rPr>
  </w:style>
  <w:style w:type="character" w:customStyle="1" w:styleId="WW8Num15z1">
    <w:name w:val="WW8Num15z1"/>
    <w:rsid w:val="00F0760B"/>
    <w:rPr>
      <w:sz w:val="22"/>
      <w:szCs w:val="22"/>
    </w:rPr>
  </w:style>
  <w:style w:type="character" w:customStyle="1" w:styleId="WW8Num19z1">
    <w:name w:val="WW8Num19z1"/>
    <w:rsid w:val="00F0760B"/>
    <w:rPr>
      <w:rFonts w:ascii="Courier New" w:hAnsi="Courier New" w:cs="Courier New"/>
    </w:rPr>
  </w:style>
  <w:style w:type="character" w:customStyle="1" w:styleId="WW8Num19z2">
    <w:name w:val="WW8Num19z2"/>
    <w:rsid w:val="00F0760B"/>
    <w:rPr>
      <w:rFonts w:ascii="Wingdings" w:hAnsi="Wingdings"/>
    </w:rPr>
  </w:style>
  <w:style w:type="character" w:customStyle="1" w:styleId="WW8Num19z3">
    <w:name w:val="WW8Num19z3"/>
    <w:rsid w:val="00F0760B"/>
    <w:rPr>
      <w:rFonts w:ascii="Symbol" w:hAnsi="Symbol"/>
    </w:rPr>
  </w:style>
  <w:style w:type="character" w:customStyle="1" w:styleId="WW8Num26z1">
    <w:name w:val="WW8Num26z1"/>
    <w:rsid w:val="00F0760B"/>
    <w:rPr>
      <w:rFonts w:ascii="Courier New" w:hAnsi="Courier New" w:cs="Courier New"/>
    </w:rPr>
  </w:style>
  <w:style w:type="character" w:customStyle="1" w:styleId="WW8Num26z2">
    <w:name w:val="WW8Num26z2"/>
    <w:rsid w:val="00F0760B"/>
    <w:rPr>
      <w:rFonts w:ascii="Wingdings" w:hAnsi="Wingdings"/>
    </w:rPr>
  </w:style>
  <w:style w:type="character" w:customStyle="1" w:styleId="WW8Num28z0">
    <w:name w:val="WW8Num28z0"/>
    <w:rsid w:val="00F0760B"/>
    <w:rPr>
      <w:rFonts w:ascii="Times New Roman" w:hAnsi="Times New Roman" w:cs="Times New Roman"/>
    </w:rPr>
  </w:style>
  <w:style w:type="character" w:customStyle="1" w:styleId="WW8Num55z0">
    <w:name w:val="WW8Num55z0"/>
    <w:rsid w:val="00F0760B"/>
    <w:rPr>
      <w:b/>
      <w:bCs w:val="0"/>
    </w:rPr>
  </w:style>
  <w:style w:type="character" w:customStyle="1" w:styleId="WW8Num63z1">
    <w:name w:val="WW8Num63z1"/>
    <w:rsid w:val="00F0760B"/>
    <w:rPr>
      <w:rFonts w:ascii="Courier New" w:hAnsi="Courier New" w:cs="Courier New"/>
    </w:rPr>
  </w:style>
  <w:style w:type="character" w:customStyle="1" w:styleId="WW8Num63z2">
    <w:name w:val="WW8Num63z2"/>
    <w:rsid w:val="00F0760B"/>
    <w:rPr>
      <w:rFonts w:ascii="Wingdings" w:hAnsi="Wingdings"/>
    </w:rPr>
  </w:style>
  <w:style w:type="character" w:customStyle="1" w:styleId="WW8Num69z0">
    <w:name w:val="WW8Num69z0"/>
    <w:rsid w:val="00F0760B"/>
    <w:rPr>
      <w:rFonts w:ascii="Symbol" w:hAnsi="Symbol"/>
    </w:rPr>
  </w:style>
  <w:style w:type="character" w:customStyle="1" w:styleId="WW8Num71z0">
    <w:name w:val="WW8Num71z0"/>
    <w:rsid w:val="00F0760B"/>
    <w:rPr>
      <w:rFonts w:ascii="Times New Roman" w:hAnsi="Times New Roman" w:cs="Times New Roman"/>
      <w:sz w:val="24"/>
      <w:szCs w:val="24"/>
    </w:rPr>
  </w:style>
  <w:style w:type="character" w:customStyle="1" w:styleId="WW8Num71z1">
    <w:name w:val="WW8Num71z1"/>
    <w:rsid w:val="00F0760B"/>
    <w:rPr>
      <w:rFonts w:ascii="Times New Roman" w:hAnsi="Times New Roman" w:cs="Times New Roman"/>
      <w:sz w:val="22"/>
      <w:szCs w:val="22"/>
    </w:rPr>
  </w:style>
  <w:style w:type="character" w:customStyle="1" w:styleId="WW8Num73z0">
    <w:name w:val="WW8Num73z0"/>
    <w:rsid w:val="00F0760B"/>
    <w:rPr>
      <w:rFonts w:ascii="Symbol" w:hAnsi="Symbol"/>
    </w:rPr>
  </w:style>
  <w:style w:type="character" w:customStyle="1" w:styleId="WW8Num75z0">
    <w:name w:val="WW8Num75z0"/>
    <w:rsid w:val="00F0760B"/>
    <w:rPr>
      <w:b/>
      <w:bCs w:val="0"/>
    </w:rPr>
  </w:style>
  <w:style w:type="character" w:customStyle="1" w:styleId="WW8Num76z0">
    <w:name w:val="WW8Num76z0"/>
    <w:rsid w:val="00F0760B"/>
    <w:rPr>
      <w:b w:val="0"/>
      <w:bCs w:val="0"/>
    </w:rPr>
  </w:style>
  <w:style w:type="character" w:customStyle="1" w:styleId="WW8Num79z0">
    <w:name w:val="WW8Num79z0"/>
    <w:rsid w:val="00F0760B"/>
    <w:rPr>
      <w:color w:val="auto"/>
    </w:rPr>
  </w:style>
  <w:style w:type="character" w:customStyle="1" w:styleId="WW8Num86z0">
    <w:name w:val="WW8Num86z0"/>
    <w:rsid w:val="00F0760B"/>
    <w:rPr>
      <w:b/>
      <w:bCs w:val="0"/>
    </w:rPr>
  </w:style>
  <w:style w:type="character" w:customStyle="1" w:styleId="WW8Num99z0">
    <w:name w:val="WW8Num99z0"/>
    <w:rsid w:val="00F0760B"/>
    <w:rPr>
      <w:rFonts w:ascii="Symbol" w:hAnsi="Symbol"/>
    </w:rPr>
  </w:style>
  <w:style w:type="character" w:customStyle="1" w:styleId="WW8Num103z0">
    <w:name w:val="WW8Num103z0"/>
    <w:rsid w:val="00F0760B"/>
    <w:rPr>
      <w:b w:val="0"/>
      <w:bCs w:val="0"/>
    </w:rPr>
  </w:style>
  <w:style w:type="character" w:customStyle="1" w:styleId="CharChar">
    <w:name w:val="Char Char"/>
    <w:aliases w:val="Título Char1, Char Char"/>
    <w:uiPriority w:val="10"/>
    <w:rsid w:val="00F0760B"/>
    <w:rPr>
      <w:color w:val="FF0000"/>
      <w:sz w:val="24"/>
      <w:lang w:val="pt-BR" w:eastAsia="ar-SA" w:bidi="ar-SA"/>
    </w:rPr>
  </w:style>
  <w:style w:type="character" w:customStyle="1" w:styleId="EstiloTtulo2PretoChar">
    <w:name w:val="Estilo Título 2 + Preto Char"/>
    <w:rsid w:val="00F0760B"/>
    <w:rPr>
      <w:color w:val="000000"/>
      <w:sz w:val="22"/>
      <w:lang w:val="pt-BR" w:eastAsia="ar-SA" w:bidi="ar-SA"/>
    </w:rPr>
  </w:style>
  <w:style w:type="paragraph" w:customStyle="1" w:styleId="Ttulo10">
    <w:name w:val="Título1"/>
    <w:basedOn w:val="Normal"/>
    <w:next w:val="Corpodetexto"/>
    <w:rsid w:val="00F0760B"/>
    <w:pPr>
      <w:keepNext/>
      <w:suppressAutoHyphens/>
      <w:spacing w:before="240" w:after="120"/>
    </w:pPr>
    <w:rPr>
      <w:rFonts w:ascii="Arial" w:eastAsia="MS Mincho" w:hAnsi="Arial" w:cs="Tahoma"/>
      <w:sz w:val="28"/>
      <w:szCs w:val="28"/>
      <w:lang w:eastAsia="ar-SA"/>
    </w:rPr>
  </w:style>
  <w:style w:type="paragraph" w:customStyle="1" w:styleId="BC-PargrafoNormal">
    <w:name w:val="BC-Parágrafo Normal"/>
    <w:basedOn w:val="Normal"/>
    <w:rsid w:val="00F0760B"/>
    <w:pPr>
      <w:widowControl w:val="0"/>
      <w:tabs>
        <w:tab w:val="left" w:pos="0"/>
        <w:tab w:val="left" w:pos="1701"/>
      </w:tabs>
      <w:suppressAutoHyphens/>
      <w:jc w:val="both"/>
    </w:pPr>
    <w:rPr>
      <w:rFonts w:ascii="Arial" w:eastAsia="Times New Roman" w:hAnsi="Arial"/>
      <w:szCs w:val="20"/>
      <w:lang w:eastAsia="ar-SA"/>
    </w:rPr>
  </w:style>
  <w:style w:type="paragraph" w:customStyle="1" w:styleId="TextosemFormatao1">
    <w:name w:val="Texto sem Formatação1"/>
    <w:basedOn w:val="Normal"/>
    <w:rsid w:val="00F0760B"/>
    <w:pPr>
      <w:suppressAutoHyphens/>
    </w:pPr>
    <w:rPr>
      <w:rFonts w:ascii="Courier New" w:eastAsia="Times New Roman" w:hAnsi="Courier New"/>
      <w:sz w:val="20"/>
      <w:szCs w:val="20"/>
      <w:lang w:eastAsia="ar-SA"/>
    </w:rPr>
  </w:style>
  <w:style w:type="paragraph" w:customStyle="1" w:styleId="Numeragco2">
    <w:name w:val="Numera&lt;/g&gt;&lt;/c&gt;o2"/>
    <w:rsid w:val="00F0760B"/>
    <w:pPr>
      <w:suppressAutoHyphens/>
      <w:spacing w:before="120" w:after="120" w:line="240" w:lineRule="auto"/>
    </w:pPr>
    <w:rPr>
      <w:rFonts w:ascii="Arial" w:eastAsia="Times New Roman" w:hAnsi="Arial" w:cs="Times New Roman"/>
      <w:color w:val="000000"/>
      <w:sz w:val="20"/>
      <w:szCs w:val="20"/>
      <w:lang w:val="en-US" w:eastAsia="ar-SA"/>
    </w:rPr>
  </w:style>
  <w:style w:type="paragraph" w:customStyle="1" w:styleId="Bullet">
    <w:name w:val="Bullet"/>
    <w:rsid w:val="00F0760B"/>
    <w:pPr>
      <w:suppressAutoHyphens/>
      <w:spacing w:after="60" w:line="240" w:lineRule="auto"/>
    </w:pPr>
    <w:rPr>
      <w:rFonts w:ascii="Arial" w:eastAsia="Times New Roman" w:hAnsi="Arial" w:cs="Times New Roman"/>
      <w:color w:val="000000"/>
      <w:sz w:val="20"/>
      <w:szCs w:val="20"/>
      <w:lang w:val="en-US" w:eastAsia="ar-SA"/>
    </w:rPr>
  </w:style>
  <w:style w:type="paragraph" w:customStyle="1" w:styleId="WW-Padro">
    <w:name w:val="WW-Padrão"/>
    <w:rsid w:val="00F0760B"/>
    <w:pPr>
      <w:widowControl w:val="0"/>
      <w:suppressAutoHyphens/>
      <w:spacing w:after="0" w:line="240" w:lineRule="auto"/>
    </w:pPr>
    <w:rPr>
      <w:rFonts w:ascii="Arial" w:eastAsia="Times New Roman" w:hAnsi="Arial" w:cs="Times New Roman"/>
      <w:sz w:val="24"/>
      <w:szCs w:val="20"/>
      <w:lang w:eastAsia="ar-SA"/>
    </w:rPr>
  </w:style>
  <w:style w:type="paragraph" w:customStyle="1" w:styleId="Objetivo">
    <w:name w:val="Objetivo"/>
    <w:basedOn w:val="Ttulo4"/>
    <w:rsid w:val="00F0760B"/>
    <w:pPr>
      <w:suppressAutoHyphens/>
      <w:ind w:left="0" w:right="397" w:firstLine="851"/>
      <w:jc w:val="both"/>
    </w:pPr>
    <w:rPr>
      <w:lang w:eastAsia="ar-SA"/>
    </w:rPr>
  </w:style>
  <w:style w:type="paragraph" w:customStyle="1" w:styleId="Ttulo3ttulo3">
    <w:name w:val="Título 3.título 3"/>
    <w:basedOn w:val="Normal"/>
    <w:next w:val="Normal"/>
    <w:rsid w:val="00F0760B"/>
    <w:pPr>
      <w:keepNext/>
      <w:suppressAutoHyphens/>
    </w:pPr>
    <w:rPr>
      <w:rFonts w:ascii="Times New Roman" w:eastAsia="Times New Roman" w:hAnsi="Times New Roman"/>
      <w:b/>
      <w:szCs w:val="20"/>
      <w:lang w:eastAsia="ar-SA"/>
    </w:rPr>
  </w:style>
  <w:style w:type="paragraph" w:customStyle="1" w:styleId="TextoNormal">
    <w:name w:val="Texto Normal"/>
    <w:rsid w:val="00F0760B"/>
    <w:pPr>
      <w:numPr>
        <w:ilvl w:val="1"/>
        <w:numId w:val="3"/>
      </w:numPr>
      <w:tabs>
        <w:tab w:val="clear" w:pos="792"/>
      </w:tabs>
      <w:suppressAutoHyphens/>
      <w:spacing w:before="60" w:after="60" w:line="240" w:lineRule="auto"/>
      <w:ind w:left="578" w:firstLine="1"/>
      <w:jc w:val="both"/>
    </w:pPr>
    <w:rPr>
      <w:rFonts w:ascii="Times New Roman" w:eastAsia="Times New Roman" w:hAnsi="Times New Roman" w:cs="Times New Roman"/>
      <w:szCs w:val="20"/>
      <w:lang w:eastAsia="ar-SA"/>
    </w:rPr>
  </w:style>
  <w:style w:type="paragraph" w:customStyle="1" w:styleId="PadroDOU">
    <w:name w:val="Padrão D.O.U."/>
    <w:rsid w:val="00F0760B"/>
    <w:pPr>
      <w:numPr>
        <w:ilvl w:val="2"/>
        <w:numId w:val="4"/>
      </w:numPr>
      <w:tabs>
        <w:tab w:val="clear" w:pos="1440"/>
      </w:tabs>
      <w:suppressAutoHyphens/>
      <w:spacing w:after="0" w:line="240" w:lineRule="auto"/>
      <w:ind w:left="0" w:firstLine="0"/>
      <w:jc w:val="both"/>
    </w:pPr>
    <w:rPr>
      <w:rFonts w:ascii="Courier New" w:eastAsia="Times New Roman" w:hAnsi="Courier New" w:cs="Times New Roman"/>
      <w:b/>
      <w:sz w:val="24"/>
      <w:szCs w:val="20"/>
      <w:lang w:eastAsia="ar-SA"/>
    </w:rPr>
  </w:style>
  <w:style w:type="paragraph" w:customStyle="1" w:styleId="Obr">
    <w:name w:val="Obr"/>
    <w:basedOn w:val="Normal"/>
    <w:rsid w:val="00F0760B"/>
    <w:pPr>
      <w:suppressAutoHyphens/>
      <w:jc w:val="both"/>
    </w:pPr>
    <w:rPr>
      <w:rFonts w:ascii="Times New Roman" w:eastAsia="Times New Roman" w:hAnsi="Times New Roman"/>
      <w:lang w:eastAsia="ar-SA"/>
    </w:rPr>
  </w:style>
  <w:style w:type="paragraph" w:customStyle="1" w:styleId="EstiloTtulo2PretoJustificadoesquerda0cmPrimeirali">
    <w:name w:val="Estilo Título 2 + Preto Justificado À esquerda:  0 cm Primeira li..."/>
    <w:basedOn w:val="Ttulo2"/>
    <w:rsid w:val="00F0760B"/>
    <w:pPr>
      <w:suppressAutoHyphens/>
      <w:ind w:left="0" w:right="0"/>
      <w:jc w:val="both"/>
    </w:pPr>
    <w:rPr>
      <w:color w:val="000000"/>
      <w:sz w:val="22"/>
      <w:lang w:eastAsia="ar-SA"/>
    </w:rPr>
  </w:style>
  <w:style w:type="paragraph" w:customStyle="1" w:styleId="EstiloBC-PargrafoNormalTimesNewRomanPreto">
    <w:name w:val="Estilo BC-Parágrafo Normal + Times New Roman Preto"/>
    <w:basedOn w:val="BC-PargrafoNormal"/>
    <w:rsid w:val="00F0760B"/>
    <w:rPr>
      <w:rFonts w:ascii="Times New Roman" w:hAnsi="Times New Roman"/>
      <w:color w:val="000000"/>
      <w:sz w:val="22"/>
    </w:rPr>
  </w:style>
  <w:style w:type="paragraph" w:customStyle="1" w:styleId="Estilo12ptJustificado">
    <w:name w:val="Estilo 12 pt Justificado"/>
    <w:basedOn w:val="Normal"/>
    <w:rsid w:val="00F0760B"/>
    <w:pPr>
      <w:suppressAutoHyphens/>
      <w:jc w:val="both"/>
    </w:pPr>
    <w:rPr>
      <w:rFonts w:ascii="Times New Roman" w:eastAsia="Times New Roman" w:hAnsi="Times New Roman"/>
      <w:sz w:val="22"/>
      <w:szCs w:val="20"/>
      <w:lang w:eastAsia="ar-SA"/>
    </w:rPr>
  </w:style>
  <w:style w:type="paragraph" w:customStyle="1" w:styleId="EstiloTtulo2PretoJustificado">
    <w:name w:val="Estilo Título 2 + Preto Justificado"/>
    <w:basedOn w:val="Ttulo2"/>
    <w:rsid w:val="00F0760B"/>
    <w:pPr>
      <w:suppressAutoHyphens/>
      <w:ind w:left="0" w:right="0"/>
      <w:jc w:val="both"/>
    </w:pPr>
    <w:rPr>
      <w:color w:val="000000"/>
      <w:sz w:val="22"/>
      <w:lang w:eastAsia="ar-SA"/>
    </w:rPr>
  </w:style>
  <w:style w:type="paragraph" w:customStyle="1" w:styleId="EstiloTtulo1PretoJustificadoesquerda25cmPrimeira">
    <w:name w:val="Estilo Título 1 + Preto Justificado À esquerda:  25 cm Primeira ..."/>
    <w:basedOn w:val="Ttulo1"/>
    <w:rsid w:val="00F0760B"/>
    <w:pPr>
      <w:suppressAutoHyphens/>
      <w:ind w:left="1418" w:right="0" w:firstLine="0"/>
      <w:jc w:val="both"/>
    </w:pPr>
    <w:rPr>
      <w:i w:val="0"/>
      <w:iCs w:val="0"/>
      <w:color w:val="000000"/>
      <w:sz w:val="22"/>
      <w:lang w:eastAsia="ar-SA"/>
    </w:rPr>
  </w:style>
  <w:style w:type="paragraph" w:customStyle="1" w:styleId="EstiloTtulo2Preto">
    <w:name w:val="Estilo Título 2 + Preto"/>
    <w:basedOn w:val="Ttulo2"/>
    <w:rsid w:val="00F0760B"/>
    <w:pPr>
      <w:suppressAutoHyphens/>
      <w:ind w:left="0" w:right="0"/>
      <w:jc w:val="center"/>
    </w:pPr>
    <w:rPr>
      <w:color w:val="000000"/>
      <w:sz w:val="22"/>
      <w:lang w:eastAsia="ar-SA"/>
    </w:rPr>
  </w:style>
  <w:style w:type="paragraph" w:customStyle="1" w:styleId="EstiloTtulo1Arial11ptPreto">
    <w:name w:val="Estilo Título 1 + Arial 11 pt Preto"/>
    <w:basedOn w:val="Ttulo1"/>
    <w:rsid w:val="00F0760B"/>
    <w:pPr>
      <w:tabs>
        <w:tab w:val="left" w:leader="dot" w:pos="170"/>
      </w:tabs>
      <w:suppressAutoHyphens/>
      <w:spacing w:before="100" w:line="360" w:lineRule="auto"/>
      <w:ind w:left="431" w:right="0" w:hanging="431"/>
      <w:jc w:val="left"/>
    </w:pPr>
    <w:rPr>
      <w:rFonts w:ascii="Arial" w:hAnsi="Arial"/>
      <w:i w:val="0"/>
      <w:iCs w:val="0"/>
      <w:color w:val="000000"/>
      <w:sz w:val="22"/>
      <w:lang w:eastAsia="ar-SA"/>
    </w:rPr>
  </w:style>
  <w:style w:type="paragraph" w:customStyle="1" w:styleId="Contedodoquadro">
    <w:name w:val="Conteúdo do quadro"/>
    <w:basedOn w:val="Corpodetexto"/>
    <w:rsid w:val="00F0760B"/>
    <w:pPr>
      <w:widowControl/>
      <w:spacing w:after="0"/>
      <w:jc w:val="both"/>
    </w:pPr>
    <w:rPr>
      <w:rFonts w:ascii="Arial" w:eastAsia="Times New Roman" w:hAnsi="Arial"/>
      <w:lang w:eastAsia="ar-SA"/>
    </w:rPr>
  </w:style>
  <w:style w:type="paragraph" w:customStyle="1" w:styleId="Estilo1">
    <w:name w:val="Estilo1"/>
    <w:basedOn w:val="Normal"/>
    <w:rsid w:val="00F0760B"/>
    <w:pPr>
      <w:ind w:left="720" w:hanging="360"/>
      <w:jc w:val="both"/>
    </w:pPr>
    <w:rPr>
      <w:rFonts w:ascii="Arial" w:eastAsia="Times New Roman" w:hAnsi="Arial"/>
      <w:b/>
      <w:szCs w:val="20"/>
      <w:lang w:eastAsia="pt-BR"/>
    </w:rPr>
  </w:style>
  <w:style w:type="paragraph" w:customStyle="1" w:styleId="Estilo2">
    <w:name w:val="Estilo2"/>
    <w:basedOn w:val="Normal"/>
    <w:rsid w:val="00F0760B"/>
    <w:pPr>
      <w:tabs>
        <w:tab w:val="num" w:pos="829"/>
      </w:tabs>
      <w:ind w:left="829" w:hanging="360"/>
    </w:pPr>
    <w:rPr>
      <w:rFonts w:ascii="Arial" w:eastAsia="Times New Roman" w:hAnsi="Arial"/>
      <w:b/>
      <w:szCs w:val="20"/>
      <w:lang w:eastAsia="pt-BR"/>
    </w:rPr>
  </w:style>
  <w:style w:type="paragraph" w:customStyle="1" w:styleId="Estilo3">
    <w:name w:val="Estilo3"/>
    <w:basedOn w:val="Normal"/>
    <w:rsid w:val="00F0760B"/>
    <w:pPr>
      <w:ind w:left="720" w:hanging="720"/>
    </w:pPr>
    <w:rPr>
      <w:rFonts w:ascii="Arial" w:eastAsia="Times New Roman" w:hAnsi="Arial"/>
      <w:b/>
      <w:szCs w:val="20"/>
      <w:lang w:eastAsia="pt-BR"/>
    </w:rPr>
  </w:style>
  <w:style w:type="paragraph" w:customStyle="1" w:styleId="EditalNvel1">
    <w:name w:val="Edital Nível 1"/>
    <w:basedOn w:val="Normal"/>
    <w:next w:val="Normal"/>
    <w:autoRedefine/>
    <w:rsid w:val="00F0760B"/>
    <w:pPr>
      <w:tabs>
        <w:tab w:val="num" w:pos="567"/>
      </w:tabs>
      <w:autoSpaceDE w:val="0"/>
      <w:autoSpaceDN w:val="0"/>
      <w:adjustRightInd w:val="0"/>
      <w:spacing w:before="120" w:after="120"/>
      <w:ind w:left="1575" w:hanging="717"/>
      <w:jc w:val="both"/>
      <w:outlineLvl w:val="2"/>
    </w:pPr>
    <w:rPr>
      <w:rFonts w:ascii="Times New Roman" w:eastAsia="Times New Roman" w:hAnsi="Times New Roman"/>
      <w:b/>
      <w:caps/>
      <w:color w:val="FF0000"/>
      <w:lang w:eastAsia="pt-BR"/>
    </w:rPr>
  </w:style>
  <w:style w:type="paragraph" w:customStyle="1" w:styleId="A171065">
    <w:name w:val="_A171065"/>
    <w:rsid w:val="00F0760B"/>
    <w:pPr>
      <w:autoSpaceDE w:val="0"/>
      <w:autoSpaceDN w:val="0"/>
      <w:spacing w:after="0" w:line="240" w:lineRule="auto"/>
      <w:ind w:left="1"/>
      <w:jc w:val="both"/>
    </w:pPr>
    <w:rPr>
      <w:rFonts w:ascii="Times New Roman" w:eastAsia="Times New Roman" w:hAnsi="Times New Roman" w:cs="Times New Roman"/>
      <w:color w:val="000000"/>
      <w:sz w:val="24"/>
      <w:szCs w:val="24"/>
      <w:lang w:eastAsia="pt-BR"/>
    </w:rPr>
  </w:style>
  <w:style w:type="paragraph" w:customStyle="1" w:styleId="Prembulo">
    <w:name w:val="Preâmbulo"/>
    <w:basedOn w:val="Normal"/>
    <w:rsid w:val="00F0760B"/>
    <w:pPr>
      <w:autoSpaceDE w:val="0"/>
      <w:autoSpaceDN w:val="0"/>
      <w:spacing w:before="240"/>
      <w:ind w:firstLine="1418"/>
      <w:jc w:val="both"/>
    </w:pPr>
    <w:rPr>
      <w:rFonts w:ascii="Arial" w:eastAsia="Times New Roman" w:hAnsi="Arial" w:cs="Arial"/>
      <w:lang w:eastAsia="pt-BR"/>
    </w:rPr>
  </w:style>
  <w:style w:type="paragraph" w:customStyle="1" w:styleId="A010168">
    <w:name w:val="_A010168"/>
    <w:rsid w:val="00F0760B"/>
    <w:pPr>
      <w:widowControl w:val="0"/>
      <w:autoSpaceDE w:val="0"/>
      <w:autoSpaceDN w:val="0"/>
      <w:spacing w:after="0" w:line="240" w:lineRule="auto"/>
      <w:jc w:val="both"/>
    </w:pPr>
    <w:rPr>
      <w:rFonts w:ascii="Times New Roman" w:eastAsia="Times New Roman" w:hAnsi="Times New Roman" w:cs="Times New Roman"/>
      <w:color w:val="000000"/>
      <w:sz w:val="24"/>
      <w:szCs w:val="24"/>
      <w:lang w:eastAsia="pt-BR"/>
    </w:rPr>
  </w:style>
  <w:style w:type="paragraph" w:styleId="Sumrio5">
    <w:name w:val="toc 5"/>
    <w:basedOn w:val="Normal"/>
    <w:next w:val="Normal"/>
    <w:autoRedefine/>
    <w:semiHidden/>
    <w:rsid w:val="00F0760B"/>
    <w:pPr>
      <w:suppressAutoHyphens/>
      <w:ind w:left="800"/>
    </w:pPr>
    <w:rPr>
      <w:rFonts w:ascii="Times New Roman" w:eastAsia="Times New Roman" w:hAnsi="Times New Roman"/>
      <w:sz w:val="18"/>
      <w:szCs w:val="20"/>
      <w:lang w:eastAsia="ar-SA"/>
    </w:rPr>
  </w:style>
  <w:style w:type="paragraph" w:customStyle="1" w:styleId="xl60">
    <w:name w:val="xl60"/>
    <w:basedOn w:val="Normal"/>
    <w:uiPriority w:val="99"/>
    <w:rsid w:val="00F0760B"/>
    <w:pPr>
      <w:spacing w:before="100" w:beforeAutospacing="1" w:after="100" w:afterAutospacing="1"/>
    </w:pPr>
    <w:rPr>
      <w:rFonts w:ascii="Arial" w:eastAsia="Times New Roman" w:hAnsi="Arial" w:cs="Arial"/>
      <w:sz w:val="18"/>
      <w:szCs w:val="18"/>
      <w:lang w:eastAsia="pt-BR"/>
    </w:rPr>
  </w:style>
  <w:style w:type="paragraph" w:customStyle="1" w:styleId="xl61">
    <w:name w:val="xl61"/>
    <w:basedOn w:val="Normal"/>
    <w:uiPriority w:val="99"/>
    <w:rsid w:val="00F0760B"/>
    <w:pPr>
      <w:spacing w:before="100" w:beforeAutospacing="1" w:after="100" w:afterAutospacing="1"/>
      <w:jc w:val="center"/>
    </w:pPr>
    <w:rPr>
      <w:rFonts w:ascii="Arial" w:eastAsia="Times New Roman" w:hAnsi="Arial" w:cs="Arial"/>
      <w:lang w:eastAsia="pt-BR"/>
    </w:rPr>
  </w:style>
  <w:style w:type="paragraph" w:customStyle="1" w:styleId="xl62">
    <w:name w:val="xl62"/>
    <w:basedOn w:val="Normal"/>
    <w:uiPriority w:val="99"/>
    <w:rsid w:val="00F0760B"/>
    <w:pPr>
      <w:spacing w:before="100" w:beforeAutospacing="1" w:after="100" w:afterAutospacing="1"/>
      <w:jc w:val="center"/>
    </w:pPr>
    <w:rPr>
      <w:rFonts w:ascii="Arial" w:eastAsia="Times New Roman" w:hAnsi="Arial" w:cs="Arial"/>
      <w:sz w:val="12"/>
      <w:szCs w:val="12"/>
      <w:lang w:eastAsia="pt-BR"/>
    </w:rPr>
  </w:style>
  <w:style w:type="paragraph" w:customStyle="1" w:styleId="xl63">
    <w:name w:val="xl63"/>
    <w:basedOn w:val="Normal"/>
    <w:rsid w:val="00F0760B"/>
    <w:pPr>
      <w:spacing w:before="100" w:beforeAutospacing="1" w:after="100" w:afterAutospacing="1"/>
    </w:pPr>
    <w:rPr>
      <w:rFonts w:ascii="Arial" w:eastAsia="Times New Roman" w:hAnsi="Arial" w:cs="Arial"/>
      <w:sz w:val="12"/>
      <w:szCs w:val="12"/>
      <w:lang w:eastAsia="pt-BR"/>
    </w:rPr>
  </w:style>
  <w:style w:type="character" w:customStyle="1" w:styleId="centerazul1">
    <w:name w:val="centerazul1"/>
    <w:rsid w:val="00F0760B"/>
    <w:rPr>
      <w:rFonts w:ascii="Verdana" w:hAnsi="Verdana" w:hint="default"/>
      <w:color w:val="373461"/>
      <w:sz w:val="17"/>
      <w:szCs w:val="17"/>
    </w:rPr>
  </w:style>
  <w:style w:type="character" w:customStyle="1" w:styleId="centerverde21">
    <w:name w:val="centerverde21"/>
    <w:rsid w:val="00F0760B"/>
    <w:rPr>
      <w:rFonts w:ascii="Verdana" w:hAnsi="Verdana" w:hint="default"/>
      <w:color w:val="006805"/>
      <w:sz w:val="17"/>
      <w:szCs w:val="17"/>
    </w:rPr>
  </w:style>
  <w:style w:type="character" w:customStyle="1" w:styleId="txtarial8ptblack1">
    <w:name w:val="txt_arial_8pt_black1"/>
    <w:uiPriority w:val="99"/>
    <w:rsid w:val="00F0760B"/>
    <w:rPr>
      <w:rFonts w:ascii="Verdana" w:hAnsi="Verdana" w:hint="default"/>
      <w:color w:val="000000"/>
      <w:sz w:val="16"/>
      <w:szCs w:val="16"/>
    </w:rPr>
  </w:style>
  <w:style w:type="paragraph" w:customStyle="1" w:styleId="p0">
    <w:name w:val="p0"/>
    <w:basedOn w:val="Normal"/>
    <w:rsid w:val="00F0760B"/>
    <w:pPr>
      <w:widowControl w:val="0"/>
      <w:tabs>
        <w:tab w:val="left" w:pos="720"/>
      </w:tabs>
      <w:spacing w:line="240" w:lineRule="atLeast"/>
      <w:jc w:val="both"/>
    </w:pPr>
    <w:rPr>
      <w:rFonts w:ascii="Times New Roman" w:hAnsi="Times New Roman"/>
      <w:szCs w:val="20"/>
      <w:lang w:eastAsia="pt-BR"/>
    </w:rPr>
  </w:style>
  <w:style w:type="paragraph" w:customStyle="1" w:styleId="western">
    <w:name w:val="western"/>
    <w:basedOn w:val="Normal"/>
    <w:rsid w:val="00F0760B"/>
    <w:pPr>
      <w:suppressAutoHyphens/>
      <w:spacing w:before="280" w:after="119"/>
    </w:pPr>
    <w:rPr>
      <w:rFonts w:ascii="Times New Roman" w:hAnsi="Times New Roman"/>
      <w:lang w:eastAsia="ar-SA"/>
    </w:rPr>
  </w:style>
  <w:style w:type="paragraph" w:customStyle="1" w:styleId="Item111">
    <w:name w:val="Item 1.1.1"/>
    <w:basedOn w:val="Normal"/>
    <w:rsid w:val="00F0760B"/>
    <w:pPr>
      <w:suppressAutoHyphens/>
      <w:spacing w:before="240" w:after="120"/>
      <w:ind w:left="1134"/>
      <w:jc w:val="both"/>
    </w:pPr>
    <w:rPr>
      <w:rFonts w:ascii="Times New Roman" w:hAnsi="Times New Roman"/>
      <w:b/>
      <w:bCs/>
      <w:color w:val="000000"/>
      <w:sz w:val="22"/>
      <w:szCs w:val="20"/>
      <w:lang w:eastAsia="ar-SA"/>
    </w:rPr>
  </w:style>
  <w:style w:type="character" w:customStyle="1" w:styleId="txtarial8ptgray1">
    <w:name w:val="txt_arial_8pt_gray1"/>
    <w:uiPriority w:val="99"/>
    <w:rsid w:val="00F0760B"/>
    <w:rPr>
      <w:rFonts w:ascii="Verdana" w:hAnsi="Verdana" w:cs="Times New Roman"/>
      <w:color w:val="666666"/>
      <w:sz w:val="16"/>
      <w:szCs w:val="16"/>
    </w:rPr>
  </w:style>
  <w:style w:type="character" w:customStyle="1" w:styleId="MenoPendente1">
    <w:name w:val="Menção Pendente1"/>
    <w:uiPriority w:val="99"/>
    <w:semiHidden/>
    <w:unhideWhenUsed/>
    <w:rsid w:val="00F0760B"/>
    <w:rPr>
      <w:color w:val="808080"/>
      <w:shd w:val="clear" w:color="auto" w:fill="E6E6E6"/>
    </w:rPr>
  </w:style>
  <w:style w:type="paragraph" w:customStyle="1" w:styleId="Saudao1">
    <w:name w:val="Saudação1"/>
    <w:basedOn w:val="Normal"/>
    <w:rsid w:val="00F0760B"/>
    <w:pPr>
      <w:widowControl w:val="0"/>
      <w:suppressAutoHyphens/>
      <w:jc w:val="both"/>
    </w:pPr>
    <w:rPr>
      <w:rFonts w:ascii="Arial" w:eastAsia="Arial Unicode MS" w:hAnsi="Arial"/>
      <w:szCs w:val="20"/>
    </w:rPr>
  </w:style>
  <w:style w:type="character" w:customStyle="1" w:styleId="MenoPendente2">
    <w:name w:val="Menção Pendente2"/>
    <w:uiPriority w:val="99"/>
    <w:semiHidden/>
    <w:unhideWhenUsed/>
    <w:rsid w:val="00F0760B"/>
    <w:rPr>
      <w:color w:val="808080"/>
      <w:shd w:val="clear" w:color="auto" w:fill="E6E6E6"/>
    </w:rPr>
  </w:style>
  <w:style w:type="character" w:customStyle="1" w:styleId="fontstyle01">
    <w:name w:val="fontstyle01"/>
    <w:basedOn w:val="Fontepargpadro"/>
    <w:rsid w:val="00F0760B"/>
    <w:rPr>
      <w:rFonts w:ascii="Calibri" w:hAnsi="Calibri" w:cs="Calibri" w:hint="default"/>
      <w:b/>
      <w:bCs/>
      <w:i w:val="0"/>
      <w:iCs w:val="0"/>
      <w:color w:val="000000"/>
      <w:sz w:val="20"/>
      <w:szCs w:val="20"/>
    </w:rPr>
  </w:style>
  <w:style w:type="character" w:customStyle="1" w:styleId="fontstyle21">
    <w:name w:val="fontstyle21"/>
    <w:basedOn w:val="Fontepargpadro"/>
    <w:rsid w:val="00F0760B"/>
    <w:rPr>
      <w:rFonts w:ascii="Calibri" w:hAnsi="Calibri" w:cs="Calibri" w:hint="default"/>
      <w:b w:val="0"/>
      <w:bCs w:val="0"/>
      <w:i w:val="0"/>
      <w:iCs w:val="0"/>
      <w:color w:val="000000"/>
      <w:sz w:val="20"/>
      <w:szCs w:val="20"/>
    </w:rPr>
  </w:style>
  <w:style w:type="character" w:customStyle="1" w:styleId="fontstyle11">
    <w:name w:val="fontstyle11"/>
    <w:basedOn w:val="Fontepargpadro"/>
    <w:rsid w:val="00F0760B"/>
    <w:rPr>
      <w:rFonts w:ascii="Symbol" w:hAnsi="Symbol" w:hint="default"/>
      <w:b w:val="0"/>
      <w:bCs w:val="0"/>
      <w:i w:val="0"/>
      <w:iCs w:val="0"/>
      <w:color w:val="000000"/>
      <w:sz w:val="24"/>
      <w:szCs w:val="24"/>
    </w:rPr>
  </w:style>
  <w:style w:type="character" w:customStyle="1" w:styleId="fontstyle31">
    <w:name w:val="fontstyle31"/>
    <w:basedOn w:val="Fontepargpadro"/>
    <w:rsid w:val="00F0760B"/>
    <w:rPr>
      <w:rFonts w:ascii="Wingdings" w:hAnsi="Wingdings" w:hint="default"/>
      <w:b w:val="0"/>
      <w:bCs w:val="0"/>
      <w:i w:val="0"/>
      <w:iCs w:val="0"/>
      <w:color w:val="000000"/>
      <w:sz w:val="24"/>
      <w:szCs w:val="24"/>
    </w:rPr>
  </w:style>
  <w:style w:type="character" w:customStyle="1" w:styleId="dynamicoptionproductheight">
    <w:name w:val="dynamic_option_product_height"/>
    <w:basedOn w:val="Fontepargpadro"/>
    <w:rsid w:val="00F0760B"/>
  </w:style>
  <w:style w:type="character" w:customStyle="1" w:styleId="dynamicoptionproductwidth">
    <w:name w:val="dynamic_option_product_width"/>
    <w:basedOn w:val="Fontepargpadro"/>
    <w:rsid w:val="00F0760B"/>
  </w:style>
  <w:style w:type="character" w:customStyle="1" w:styleId="dynamicoptionproductlength">
    <w:name w:val="dynamic_option_product_length"/>
    <w:basedOn w:val="Fontepargpadro"/>
    <w:rsid w:val="00F0760B"/>
  </w:style>
  <w:style w:type="character" w:customStyle="1" w:styleId="dynamicoptionproductweight">
    <w:name w:val="dynamic_option_product_weight"/>
    <w:basedOn w:val="Fontepargpadro"/>
    <w:rsid w:val="00F0760B"/>
  </w:style>
  <w:style w:type="paragraph" w:customStyle="1" w:styleId="description">
    <w:name w:val="description"/>
    <w:basedOn w:val="Normal"/>
    <w:rsid w:val="00F0760B"/>
    <w:pPr>
      <w:spacing w:before="100" w:beforeAutospacing="1" w:after="100" w:afterAutospacing="1"/>
    </w:pPr>
    <w:rPr>
      <w:rFonts w:ascii="Times New Roman" w:eastAsia="Times New Roman" w:hAnsi="Times New Roman"/>
      <w:lang w:eastAsia="pt-BR"/>
    </w:rPr>
  </w:style>
  <w:style w:type="character" w:customStyle="1" w:styleId="tx13">
    <w:name w:val="tx_13"/>
    <w:basedOn w:val="Fontepargpadro"/>
    <w:rsid w:val="00F0760B"/>
  </w:style>
  <w:style w:type="character" w:customStyle="1" w:styleId="tx12light">
    <w:name w:val="tx_12_light"/>
    <w:basedOn w:val="Fontepargpadro"/>
    <w:rsid w:val="00F0760B"/>
  </w:style>
  <w:style w:type="paragraph" w:customStyle="1" w:styleId="Ttulo20">
    <w:name w:val="Título2"/>
    <w:basedOn w:val="Normal"/>
    <w:rsid w:val="00F0760B"/>
    <w:pPr>
      <w:spacing w:before="100" w:beforeAutospacing="1" w:after="100" w:afterAutospacing="1"/>
    </w:pPr>
    <w:rPr>
      <w:rFonts w:ascii="Times New Roman" w:eastAsia="Times New Roman" w:hAnsi="Times New Roman"/>
      <w:lang w:eastAsia="pt-BR"/>
    </w:rPr>
  </w:style>
  <w:style w:type="character" w:customStyle="1" w:styleId="buscalabelautorprodutos">
    <w:name w:val="buscalabelautorprodutos"/>
    <w:basedOn w:val="Fontepargpadro"/>
    <w:rsid w:val="00F0760B"/>
  </w:style>
  <w:style w:type="character" w:customStyle="1" w:styleId="buscaresultadoautorprodutor">
    <w:name w:val="buscaresultadoautorprodutor"/>
    <w:basedOn w:val="Fontepargpadro"/>
    <w:rsid w:val="00F0760B"/>
  </w:style>
  <w:style w:type="character" w:customStyle="1" w:styleId="txttitulo">
    <w:name w:val="txttitulo"/>
    <w:basedOn w:val="Fontepargpadro"/>
    <w:rsid w:val="00F0760B"/>
  </w:style>
  <w:style w:type="character" w:customStyle="1" w:styleId="txtlabel">
    <w:name w:val="txtlabel"/>
    <w:basedOn w:val="Fontepargpadro"/>
    <w:rsid w:val="00F0760B"/>
  </w:style>
  <w:style w:type="character" w:customStyle="1" w:styleId="txtconteudo">
    <w:name w:val="txtconteudo"/>
    <w:basedOn w:val="Fontepargpadro"/>
    <w:rsid w:val="00F0760B"/>
  </w:style>
  <w:style w:type="character" w:customStyle="1" w:styleId="a-size-large">
    <w:name w:val="a-size-large"/>
    <w:basedOn w:val="Fontepargpadro"/>
    <w:rsid w:val="00F0760B"/>
  </w:style>
  <w:style w:type="character" w:customStyle="1" w:styleId="WW8Num2z1">
    <w:name w:val="WW8Num2z1"/>
    <w:rsid w:val="00F0760B"/>
    <w:rPr>
      <w:b/>
      <w:bCs w:val="0"/>
    </w:rPr>
  </w:style>
  <w:style w:type="character" w:customStyle="1" w:styleId="WW8Num5z0">
    <w:name w:val="WW8Num5z0"/>
    <w:rsid w:val="00F0760B"/>
    <w:rPr>
      <w:b/>
    </w:rPr>
  </w:style>
  <w:style w:type="character" w:customStyle="1" w:styleId="WW8Num6z1">
    <w:name w:val="WW8Num6z1"/>
    <w:rsid w:val="00F0760B"/>
    <w:rPr>
      <w:b/>
    </w:rPr>
  </w:style>
  <w:style w:type="character" w:customStyle="1" w:styleId="WW8Num7z2">
    <w:name w:val="WW8Num7z2"/>
    <w:rsid w:val="00F0760B"/>
    <w:rPr>
      <w:b/>
      <w:sz w:val="22"/>
      <w:szCs w:val="22"/>
    </w:rPr>
  </w:style>
  <w:style w:type="character" w:customStyle="1" w:styleId="WW8Num8z1">
    <w:name w:val="WW8Num8z1"/>
    <w:rsid w:val="00F0760B"/>
    <w:rPr>
      <w:b/>
      <w:bCs w:val="0"/>
    </w:rPr>
  </w:style>
  <w:style w:type="character" w:customStyle="1" w:styleId="WW8Num10z1">
    <w:name w:val="WW8Num10z1"/>
    <w:rsid w:val="00F0760B"/>
    <w:rPr>
      <w:b/>
      <w:bCs w:val="0"/>
    </w:rPr>
  </w:style>
  <w:style w:type="character" w:customStyle="1" w:styleId="WW8Num13z2">
    <w:name w:val="WW8Num13z2"/>
    <w:rsid w:val="00F0760B"/>
    <w:rPr>
      <w:b/>
    </w:rPr>
  </w:style>
  <w:style w:type="character" w:customStyle="1" w:styleId="WW8Num18z2">
    <w:name w:val="WW8Num18z2"/>
    <w:rsid w:val="00F0760B"/>
    <w:rPr>
      <w:b/>
      <w:sz w:val="22"/>
      <w:szCs w:val="22"/>
    </w:rPr>
  </w:style>
  <w:style w:type="character" w:customStyle="1" w:styleId="WW8Num22z2">
    <w:name w:val="WW8Num22z2"/>
    <w:rsid w:val="00F0760B"/>
    <w:rPr>
      <w:b/>
      <w:sz w:val="22"/>
      <w:szCs w:val="22"/>
    </w:rPr>
  </w:style>
  <w:style w:type="character" w:customStyle="1" w:styleId="WW8Num23z0">
    <w:name w:val="WW8Num23z0"/>
    <w:rsid w:val="00F0760B"/>
    <w:rPr>
      <w:b/>
    </w:rPr>
  </w:style>
  <w:style w:type="character" w:customStyle="1" w:styleId="WW8Num25z1">
    <w:name w:val="WW8Num25z1"/>
    <w:rsid w:val="00F0760B"/>
    <w:rPr>
      <w:b/>
      <w:bCs/>
    </w:rPr>
  </w:style>
  <w:style w:type="character" w:customStyle="1" w:styleId="WW8Num27z0">
    <w:name w:val="WW8Num27z0"/>
    <w:rsid w:val="00F0760B"/>
    <w:rPr>
      <w:b/>
    </w:rPr>
  </w:style>
  <w:style w:type="character" w:customStyle="1" w:styleId="WW8Num28z1">
    <w:name w:val="WW8Num28z1"/>
    <w:rsid w:val="00F0760B"/>
    <w:rPr>
      <w:b/>
      <w:bCs/>
    </w:rPr>
  </w:style>
  <w:style w:type="character" w:customStyle="1" w:styleId="WW8Num30z1">
    <w:name w:val="WW8Num30z1"/>
    <w:rsid w:val="00F0760B"/>
    <w:rPr>
      <w:rFonts w:ascii="Arial" w:hAnsi="Arial" w:cs="Arial"/>
      <w:b/>
    </w:rPr>
  </w:style>
  <w:style w:type="character" w:customStyle="1" w:styleId="WW8Num31z0">
    <w:name w:val="WW8Num31z0"/>
    <w:rsid w:val="00F0760B"/>
    <w:rPr>
      <w:b/>
    </w:rPr>
  </w:style>
  <w:style w:type="character" w:customStyle="1" w:styleId="Fontepargpadro7">
    <w:name w:val="Fonte parág. padrão7"/>
    <w:rsid w:val="00F0760B"/>
  </w:style>
  <w:style w:type="character" w:customStyle="1" w:styleId="WW8Num29z1">
    <w:name w:val="WW8Num29z1"/>
    <w:rsid w:val="00F0760B"/>
    <w:rPr>
      <w:b/>
      <w:bCs/>
      <w:sz w:val="22"/>
      <w:szCs w:val="22"/>
    </w:rPr>
  </w:style>
  <w:style w:type="character" w:customStyle="1" w:styleId="WW8Num31z1">
    <w:name w:val="WW8Num31z1"/>
    <w:rsid w:val="00F0760B"/>
    <w:rPr>
      <w:b/>
      <w:bCs/>
    </w:rPr>
  </w:style>
  <w:style w:type="character" w:customStyle="1" w:styleId="Fontepargpadro6">
    <w:name w:val="Fonte parág. padrão6"/>
    <w:rsid w:val="00F0760B"/>
  </w:style>
  <w:style w:type="character" w:customStyle="1" w:styleId="Fontepargpadro5">
    <w:name w:val="Fonte parág. padrão5"/>
    <w:rsid w:val="00F0760B"/>
  </w:style>
  <w:style w:type="character" w:customStyle="1" w:styleId="Fontepargpadro4">
    <w:name w:val="Fonte parág. padrão4"/>
    <w:rsid w:val="00F0760B"/>
  </w:style>
  <w:style w:type="character" w:customStyle="1" w:styleId="WW-Absatz-Standardschriftart11111111111">
    <w:name w:val="WW-Absatz-Standardschriftart11111111111"/>
    <w:rsid w:val="00F0760B"/>
  </w:style>
  <w:style w:type="character" w:customStyle="1" w:styleId="WW-Absatz-Standardschriftart111111111111">
    <w:name w:val="WW-Absatz-Standardschriftart111111111111"/>
    <w:rsid w:val="00F0760B"/>
  </w:style>
  <w:style w:type="character" w:customStyle="1" w:styleId="WW-Absatz-Standardschriftart1111111111111">
    <w:name w:val="WW-Absatz-Standardschriftart1111111111111"/>
    <w:rsid w:val="00F0760B"/>
  </w:style>
  <w:style w:type="character" w:customStyle="1" w:styleId="WW-Absatz-Standardschriftart11111111111111">
    <w:name w:val="WW-Absatz-Standardschriftart11111111111111"/>
    <w:rsid w:val="00F0760B"/>
  </w:style>
  <w:style w:type="character" w:customStyle="1" w:styleId="WW-Absatz-Standardschriftart111111111111111">
    <w:name w:val="WW-Absatz-Standardschriftart111111111111111"/>
    <w:rsid w:val="00F0760B"/>
  </w:style>
  <w:style w:type="character" w:customStyle="1" w:styleId="WW-Absatz-Standardschriftart1111111111111111">
    <w:name w:val="WW-Absatz-Standardschriftart1111111111111111"/>
    <w:rsid w:val="00F0760B"/>
  </w:style>
  <w:style w:type="character" w:customStyle="1" w:styleId="WW-Absatz-Standardschriftart11111111111111111">
    <w:name w:val="WW-Absatz-Standardschriftart11111111111111111"/>
    <w:rsid w:val="00F0760B"/>
  </w:style>
  <w:style w:type="character" w:customStyle="1" w:styleId="WW-Absatz-Standardschriftart111111111111111111">
    <w:name w:val="WW-Absatz-Standardschriftart111111111111111111"/>
    <w:rsid w:val="00F0760B"/>
  </w:style>
  <w:style w:type="character" w:customStyle="1" w:styleId="WW-Absatz-Standardschriftart1111111111111111111">
    <w:name w:val="WW-Absatz-Standardschriftart1111111111111111111"/>
    <w:rsid w:val="00F0760B"/>
  </w:style>
  <w:style w:type="character" w:customStyle="1" w:styleId="WW-Absatz-Standardschriftart11111111111111111111">
    <w:name w:val="WW-Absatz-Standardschriftart11111111111111111111"/>
    <w:rsid w:val="00F0760B"/>
  </w:style>
  <w:style w:type="character" w:customStyle="1" w:styleId="WW-Absatz-Standardschriftart111111111111111111111">
    <w:name w:val="WW-Absatz-Standardschriftart111111111111111111111"/>
    <w:rsid w:val="00F0760B"/>
  </w:style>
  <w:style w:type="character" w:customStyle="1" w:styleId="WW-Absatz-Standardschriftart1111111111111111111111">
    <w:name w:val="WW-Absatz-Standardschriftart1111111111111111111111"/>
    <w:rsid w:val="00F0760B"/>
  </w:style>
  <w:style w:type="character" w:customStyle="1" w:styleId="WW8Num33z1">
    <w:name w:val="WW8Num33z1"/>
    <w:rsid w:val="00F0760B"/>
    <w:rPr>
      <w:rFonts w:ascii="Courier New" w:hAnsi="Courier New"/>
    </w:rPr>
  </w:style>
  <w:style w:type="character" w:customStyle="1" w:styleId="WW-Absatz-Standardschriftart11111111111111111111111">
    <w:name w:val="WW-Absatz-Standardschriftart11111111111111111111111"/>
    <w:rsid w:val="00F0760B"/>
  </w:style>
  <w:style w:type="character" w:customStyle="1" w:styleId="WW-Absatz-Standardschriftart111111111111111111111111">
    <w:name w:val="WW-Absatz-Standardschriftart111111111111111111111111"/>
    <w:rsid w:val="00F0760B"/>
  </w:style>
  <w:style w:type="character" w:customStyle="1" w:styleId="WW-Absatz-Standardschriftart1111111111111111111111111">
    <w:name w:val="WW-Absatz-Standardschriftart1111111111111111111111111"/>
    <w:rsid w:val="00F0760B"/>
  </w:style>
  <w:style w:type="character" w:customStyle="1" w:styleId="WW-Absatz-Standardschriftart11111111111111111111111111">
    <w:name w:val="WW-Absatz-Standardschriftart11111111111111111111111111"/>
    <w:rsid w:val="00F0760B"/>
  </w:style>
  <w:style w:type="character" w:customStyle="1" w:styleId="WW-Absatz-Standardschriftart111111111111111111111111111">
    <w:name w:val="WW-Absatz-Standardschriftart111111111111111111111111111"/>
    <w:rsid w:val="00F0760B"/>
  </w:style>
  <w:style w:type="character" w:customStyle="1" w:styleId="WW-Absatz-Standardschriftart1111111111111111111111111111">
    <w:name w:val="WW-Absatz-Standardschriftart1111111111111111111111111111"/>
    <w:rsid w:val="00F0760B"/>
  </w:style>
  <w:style w:type="character" w:customStyle="1" w:styleId="WW-Absatz-Standardschriftart11111111111111111111111111111">
    <w:name w:val="WW-Absatz-Standardschriftart11111111111111111111111111111"/>
    <w:rsid w:val="00F0760B"/>
  </w:style>
  <w:style w:type="character" w:customStyle="1" w:styleId="WW-Absatz-Standardschriftart111111111111111111111111111111">
    <w:name w:val="WW-Absatz-Standardschriftart111111111111111111111111111111"/>
    <w:rsid w:val="00F0760B"/>
  </w:style>
  <w:style w:type="character" w:customStyle="1" w:styleId="WW-Absatz-Standardschriftart1111111111111111111111111111111">
    <w:name w:val="WW-Absatz-Standardschriftart1111111111111111111111111111111"/>
    <w:rsid w:val="00F0760B"/>
  </w:style>
  <w:style w:type="character" w:customStyle="1" w:styleId="WW-Absatz-Standardschriftart11111111111111111111111111111111">
    <w:name w:val="WW-Absatz-Standardschriftart11111111111111111111111111111111"/>
    <w:rsid w:val="00F0760B"/>
  </w:style>
  <w:style w:type="character" w:customStyle="1" w:styleId="WW8Num23z2">
    <w:name w:val="WW8Num23z2"/>
    <w:rsid w:val="00F0760B"/>
    <w:rPr>
      <w:b/>
    </w:rPr>
  </w:style>
  <w:style w:type="character" w:customStyle="1" w:styleId="WW8Num25z0">
    <w:name w:val="WW8Num25z0"/>
    <w:rsid w:val="00F0760B"/>
    <w:rPr>
      <w:b/>
    </w:rPr>
  </w:style>
  <w:style w:type="character" w:customStyle="1" w:styleId="Fontepargpadro3">
    <w:name w:val="Fonte parág. padrão3"/>
    <w:rsid w:val="00F0760B"/>
  </w:style>
  <w:style w:type="character" w:customStyle="1" w:styleId="WW8Num18z1">
    <w:name w:val="WW8Num18z1"/>
    <w:rsid w:val="00F0760B"/>
    <w:rPr>
      <w:rFonts w:ascii="Courier New" w:hAnsi="Courier New" w:cs="Courier New"/>
    </w:rPr>
  </w:style>
  <w:style w:type="character" w:customStyle="1" w:styleId="WW8Num25z2">
    <w:name w:val="WW8Num25z2"/>
    <w:rsid w:val="00F0760B"/>
    <w:rPr>
      <w:b/>
    </w:rPr>
  </w:style>
  <w:style w:type="character" w:customStyle="1" w:styleId="WW8Num29z0">
    <w:name w:val="WW8Num29z0"/>
    <w:rsid w:val="00F0760B"/>
    <w:rPr>
      <w:b/>
    </w:rPr>
  </w:style>
  <w:style w:type="character" w:customStyle="1" w:styleId="WW8Num30z0">
    <w:name w:val="WW8Num30z0"/>
    <w:rsid w:val="00F0760B"/>
    <w:rPr>
      <w:b/>
    </w:rPr>
  </w:style>
  <w:style w:type="character" w:customStyle="1" w:styleId="WW8Num33z3">
    <w:name w:val="WW8Num33z3"/>
    <w:rsid w:val="00F0760B"/>
    <w:rPr>
      <w:rFonts w:ascii="Symbol" w:hAnsi="Symbol"/>
    </w:rPr>
  </w:style>
  <w:style w:type="character" w:customStyle="1" w:styleId="WW8Num35z0">
    <w:name w:val="WW8Num35z0"/>
    <w:rsid w:val="00F0760B"/>
    <w:rPr>
      <w:b w:val="0"/>
    </w:rPr>
  </w:style>
  <w:style w:type="character" w:customStyle="1" w:styleId="WW8Num36z1">
    <w:name w:val="WW8Num36z1"/>
    <w:rsid w:val="00F0760B"/>
    <w:rPr>
      <w:b/>
      <w:bCs w:val="0"/>
    </w:rPr>
  </w:style>
  <w:style w:type="character" w:customStyle="1" w:styleId="WW8Num37z2">
    <w:name w:val="WW8Num37z2"/>
    <w:rsid w:val="00F0760B"/>
    <w:rPr>
      <w:rFonts w:ascii="Wingdings" w:hAnsi="Wingdings"/>
    </w:rPr>
  </w:style>
  <w:style w:type="character" w:customStyle="1" w:styleId="WW8Num38z0">
    <w:name w:val="WW8Num38z0"/>
    <w:rsid w:val="00F0760B"/>
    <w:rPr>
      <w:b/>
    </w:rPr>
  </w:style>
  <w:style w:type="character" w:customStyle="1" w:styleId="WW8Num39z0">
    <w:name w:val="WW8Num39z0"/>
    <w:rsid w:val="00F0760B"/>
    <w:rPr>
      <w:b/>
    </w:rPr>
  </w:style>
  <w:style w:type="character" w:customStyle="1" w:styleId="WW8Num40z0">
    <w:name w:val="WW8Num40z0"/>
    <w:rsid w:val="00F0760B"/>
    <w:rPr>
      <w:b/>
    </w:rPr>
  </w:style>
  <w:style w:type="character" w:customStyle="1" w:styleId="WW8Num41z0">
    <w:name w:val="WW8Num41z0"/>
    <w:rsid w:val="00F0760B"/>
    <w:rPr>
      <w:b/>
    </w:rPr>
  </w:style>
  <w:style w:type="character" w:customStyle="1" w:styleId="WW8Num42z0">
    <w:name w:val="WW8Num42z0"/>
    <w:rsid w:val="00F0760B"/>
    <w:rPr>
      <w:b/>
    </w:rPr>
  </w:style>
  <w:style w:type="character" w:customStyle="1" w:styleId="WW8Num43z0">
    <w:name w:val="WW8Num43z0"/>
    <w:rsid w:val="00F0760B"/>
    <w:rPr>
      <w:b/>
    </w:rPr>
  </w:style>
  <w:style w:type="character" w:customStyle="1" w:styleId="WW8Num44z0">
    <w:name w:val="WW8Num44z0"/>
    <w:rsid w:val="00F0760B"/>
    <w:rPr>
      <w:b/>
    </w:rPr>
  </w:style>
  <w:style w:type="character" w:customStyle="1" w:styleId="WW8Num28z2">
    <w:name w:val="WW8Num28z2"/>
    <w:rsid w:val="00F0760B"/>
    <w:rPr>
      <w:b/>
    </w:rPr>
  </w:style>
  <w:style w:type="character" w:customStyle="1" w:styleId="WW8Num33z2">
    <w:name w:val="WW8Num33z2"/>
    <w:rsid w:val="00F0760B"/>
    <w:rPr>
      <w:rFonts w:ascii="Wingdings" w:hAnsi="Wingdings"/>
    </w:rPr>
  </w:style>
  <w:style w:type="character" w:customStyle="1" w:styleId="WW8Num34z1">
    <w:name w:val="WW8Num34z1"/>
    <w:rsid w:val="00F0760B"/>
    <w:rPr>
      <w:b/>
      <w:bCs w:val="0"/>
    </w:rPr>
  </w:style>
  <w:style w:type="character" w:customStyle="1" w:styleId="WW8Num34z3">
    <w:name w:val="WW8Num34z3"/>
    <w:rsid w:val="00F0760B"/>
    <w:rPr>
      <w:b/>
      <w:bCs/>
      <w:color w:val="auto"/>
    </w:rPr>
  </w:style>
  <w:style w:type="character" w:customStyle="1" w:styleId="WW8Num36z0">
    <w:name w:val="WW8Num36z0"/>
    <w:rsid w:val="00F0760B"/>
    <w:rPr>
      <w:b w:val="0"/>
    </w:rPr>
  </w:style>
  <w:style w:type="character" w:customStyle="1" w:styleId="WW8Num38z2">
    <w:name w:val="WW8Num38z2"/>
    <w:rsid w:val="00F0760B"/>
    <w:rPr>
      <w:rFonts w:ascii="Wingdings" w:hAnsi="Wingdings"/>
    </w:rPr>
  </w:style>
  <w:style w:type="character" w:customStyle="1" w:styleId="WW-Absatz-Standardschriftart111111111111111111111111111111111">
    <w:name w:val="WW-Absatz-Standardschriftart111111111111111111111111111111111"/>
    <w:rsid w:val="00F0760B"/>
  </w:style>
  <w:style w:type="character" w:customStyle="1" w:styleId="WW8Num6z0">
    <w:name w:val="WW8Num6z0"/>
    <w:rsid w:val="00F0760B"/>
    <w:rPr>
      <w:b/>
    </w:rPr>
  </w:style>
  <w:style w:type="character" w:customStyle="1" w:styleId="WW8Num7z1">
    <w:name w:val="WW8Num7z1"/>
    <w:rsid w:val="00F0760B"/>
    <w:rPr>
      <w:b/>
    </w:rPr>
  </w:style>
  <w:style w:type="character" w:customStyle="1" w:styleId="WW8Num8z2">
    <w:name w:val="WW8Num8z2"/>
    <w:rsid w:val="00F0760B"/>
    <w:rPr>
      <w:b/>
      <w:sz w:val="22"/>
      <w:szCs w:val="22"/>
    </w:rPr>
  </w:style>
  <w:style w:type="character" w:customStyle="1" w:styleId="WW8Num12z1">
    <w:name w:val="WW8Num12z1"/>
    <w:rsid w:val="00F0760B"/>
    <w:rPr>
      <w:b/>
    </w:rPr>
  </w:style>
  <w:style w:type="character" w:customStyle="1" w:styleId="WW8Num14z2">
    <w:name w:val="WW8Num14z2"/>
    <w:rsid w:val="00F0760B"/>
    <w:rPr>
      <w:b/>
    </w:rPr>
  </w:style>
  <w:style w:type="character" w:customStyle="1" w:styleId="WW8Num16z0">
    <w:name w:val="WW8Num16z0"/>
    <w:rsid w:val="00F0760B"/>
    <w:rPr>
      <w:b/>
    </w:rPr>
  </w:style>
  <w:style w:type="character" w:customStyle="1" w:styleId="WW8Num17z1">
    <w:name w:val="WW8Num17z1"/>
    <w:rsid w:val="00F0760B"/>
    <w:rPr>
      <w:b/>
      <w:bCs w:val="0"/>
      <w:i w:val="0"/>
      <w:iCs w:val="0"/>
    </w:rPr>
  </w:style>
  <w:style w:type="character" w:customStyle="1" w:styleId="WW8Num18z3">
    <w:name w:val="WW8Num18z3"/>
    <w:rsid w:val="00F0760B"/>
    <w:rPr>
      <w:rFonts w:ascii="Symbol" w:hAnsi="Symbol"/>
    </w:rPr>
  </w:style>
  <w:style w:type="character" w:customStyle="1" w:styleId="WW8Num21z1">
    <w:name w:val="WW8Num21z1"/>
    <w:rsid w:val="00F0760B"/>
    <w:rPr>
      <w:b/>
      <w:bCs w:val="0"/>
    </w:rPr>
  </w:style>
  <w:style w:type="character" w:customStyle="1" w:styleId="WW8Num31z2">
    <w:name w:val="WW8Num31z2"/>
    <w:rsid w:val="00F0760B"/>
    <w:rPr>
      <w:b/>
      <w:bCs w:val="0"/>
    </w:rPr>
  </w:style>
  <w:style w:type="character" w:customStyle="1" w:styleId="WW8Num35z1">
    <w:name w:val="WW8Num35z1"/>
    <w:rsid w:val="00F0760B"/>
    <w:rPr>
      <w:b/>
      <w:bCs w:val="0"/>
    </w:rPr>
  </w:style>
  <w:style w:type="character" w:customStyle="1" w:styleId="WW8Num36z2">
    <w:name w:val="WW8Num36z2"/>
    <w:rsid w:val="00F0760B"/>
    <w:rPr>
      <w:b/>
      <w:sz w:val="22"/>
      <w:szCs w:val="22"/>
    </w:rPr>
  </w:style>
  <w:style w:type="character" w:customStyle="1" w:styleId="WW8Num37z3">
    <w:name w:val="WW8Num37z3"/>
    <w:rsid w:val="00F0760B"/>
    <w:rPr>
      <w:b/>
      <w:bCs/>
      <w:color w:val="auto"/>
    </w:rPr>
  </w:style>
  <w:style w:type="character" w:customStyle="1" w:styleId="WW8Num38z1">
    <w:name w:val="WW8Num38z1"/>
    <w:rsid w:val="00F0760B"/>
    <w:rPr>
      <w:rFonts w:ascii="Courier New" w:hAnsi="Courier New" w:cs="Courier New"/>
    </w:rPr>
  </w:style>
  <w:style w:type="character" w:customStyle="1" w:styleId="WW8Num38z3">
    <w:name w:val="WW8Num38z3"/>
    <w:rsid w:val="00F0760B"/>
    <w:rPr>
      <w:rFonts w:ascii="Symbol" w:hAnsi="Symbol"/>
    </w:rPr>
  </w:style>
  <w:style w:type="character" w:customStyle="1" w:styleId="WW8Num40z1">
    <w:name w:val="WW8Num40z1"/>
    <w:rsid w:val="00F0760B"/>
    <w:rPr>
      <w:b/>
      <w:bCs w:val="0"/>
    </w:rPr>
  </w:style>
  <w:style w:type="character" w:customStyle="1" w:styleId="WW8Num41z2">
    <w:name w:val="WW8Num41z2"/>
    <w:rsid w:val="00F0760B"/>
    <w:rPr>
      <w:b/>
      <w:sz w:val="22"/>
      <w:szCs w:val="22"/>
    </w:rPr>
  </w:style>
  <w:style w:type="character" w:customStyle="1" w:styleId="Caracteresdenotaderodap">
    <w:name w:val="Caracteres de nota de rodapé"/>
    <w:rsid w:val="00F0760B"/>
    <w:rPr>
      <w:rFonts w:ascii="Arial" w:hAnsi="Arial"/>
      <w:strike w:val="0"/>
      <w:dstrike w:val="0"/>
      <w:sz w:val="24"/>
      <w:vertAlign w:val="superscript"/>
    </w:rPr>
  </w:style>
  <w:style w:type="character" w:customStyle="1" w:styleId="Smbolosdenumerao">
    <w:name w:val="Símbolos de numeração"/>
    <w:rsid w:val="00F0760B"/>
  </w:style>
  <w:style w:type="paragraph" w:customStyle="1" w:styleId="Ttulo70">
    <w:name w:val="Título7"/>
    <w:basedOn w:val="Normal"/>
    <w:next w:val="Corpodetexto"/>
    <w:rsid w:val="00F0760B"/>
    <w:pPr>
      <w:keepNext/>
      <w:suppressAutoHyphens/>
      <w:spacing w:before="240" w:after="120"/>
    </w:pPr>
    <w:rPr>
      <w:rFonts w:ascii="Arial" w:eastAsia="DejaVu Sans" w:hAnsi="Arial" w:cs="DejaVu Sans"/>
      <w:sz w:val="28"/>
      <w:szCs w:val="28"/>
      <w:lang w:eastAsia="ar-SA"/>
    </w:rPr>
  </w:style>
  <w:style w:type="paragraph" w:customStyle="1" w:styleId="Legenda7">
    <w:name w:val="Legenda7"/>
    <w:basedOn w:val="Normal"/>
    <w:rsid w:val="00F0760B"/>
    <w:pPr>
      <w:suppressLineNumbers/>
      <w:suppressAutoHyphens/>
      <w:spacing w:before="120" w:after="120"/>
    </w:pPr>
    <w:rPr>
      <w:rFonts w:ascii="Times New Roman" w:eastAsia="Times New Roman" w:hAnsi="Times New Roman"/>
      <w:i/>
      <w:iCs/>
      <w:lang w:eastAsia="ar-SA"/>
    </w:rPr>
  </w:style>
  <w:style w:type="paragraph" w:customStyle="1" w:styleId="Ttulo60">
    <w:name w:val="Título6"/>
    <w:basedOn w:val="Normal"/>
    <w:next w:val="Corpodetexto"/>
    <w:rsid w:val="00F0760B"/>
    <w:pPr>
      <w:keepNext/>
      <w:suppressAutoHyphens/>
      <w:spacing w:before="240" w:after="120"/>
    </w:pPr>
    <w:rPr>
      <w:rFonts w:ascii="Arial" w:eastAsia="DejaVu Sans" w:hAnsi="Arial" w:cs="DejaVu Sans"/>
      <w:sz w:val="28"/>
      <w:szCs w:val="28"/>
      <w:lang w:eastAsia="ar-SA"/>
    </w:rPr>
  </w:style>
  <w:style w:type="paragraph" w:customStyle="1" w:styleId="Legenda6">
    <w:name w:val="Legenda6"/>
    <w:basedOn w:val="Normal"/>
    <w:rsid w:val="00F0760B"/>
    <w:pPr>
      <w:suppressLineNumbers/>
      <w:suppressAutoHyphens/>
      <w:spacing w:before="120" w:after="120"/>
    </w:pPr>
    <w:rPr>
      <w:rFonts w:ascii="Times New Roman" w:eastAsia="Times New Roman" w:hAnsi="Times New Roman"/>
      <w:i/>
      <w:iCs/>
      <w:lang w:eastAsia="ar-SA"/>
    </w:rPr>
  </w:style>
  <w:style w:type="paragraph" w:customStyle="1" w:styleId="Legenda5">
    <w:name w:val="Legenda5"/>
    <w:basedOn w:val="Normal"/>
    <w:rsid w:val="00F0760B"/>
    <w:pPr>
      <w:suppressLineNumbers/>
      <w:suppressAutoHyphens/>
      <w:spacing w:before="120" w:after="120"/>
    </w:pPr>
    <w:rPr>
      <w:rFonts w:ascii="Times New Roman" w:eastAsia="Times New Roman" w:hAnsi="Times New Roman"/>
      <w:i/>
      <w:iCs/>
      <w:lang w:eastAsia="ar-SA"/>
    </w:rPr>
  </w:style>
  <w:style w:type="paragraph" w:customStyle="1" w:styleId="Ttulo50">
    <w:name w:val="Título5"/>
    <w:basedOn w:val="Normal"/>
    <w:next w:val="Corpodetexto"/>
    <w:rsid w:val="00F0760B"/>
    <w:pPr>
      <w:keepNext/>
      <w:suppressAutoHyphens/>
      <w:spacing w:before="240" w:after="120"/>
    </w:pPr>
    <w:rPr>
      <w:rFonts w:ascii="Arial" w:eastAsia="DejaVu Sans" w:hAnsi="Arial" w:cs="DejaVu Sans"/>
      <w:sz w:val="28"/>
      <w:szCs w:val="28"/>
      <w:lang w:eastAsia="ar-SA"/>
    </w:rPr>
  </w:style>
  <w:style w:type="paragraph" w:customStyle="1" w:styleId="Legenda4">
    <w:name w:val="Legenda4"/>
    <w:basedOn w:val="Normal"/>
    <w:rsid w:val="00F0760B"/>
    <w:pPr>
      <w:suppressLineNumbers/>
      <w:suppressAutoHyphens/>
      <w:spacing w:before="120" w:after="120"/>
    </w:pPr>
    <w:rPr>
      <w:rFonts w:ascii="Times New Roman" w:eastAsia="Times New Roman" w:hAnsi="Times New Roman"/>
      <w:i/>
      <w:iCs/>
      <w:lang w:eastAsia="ar-SA"/>
    </w:rPr>
  </w:style>
  <w:style w:type="paragraph" w:customStyle="1" w:styleId="Ttulo40">
    <w:name w:val="Título4"/>
    <w:basedOn w:val="Normal"/>
    <w:next w:val="Corpodetexto"/>
    <w:rsid w:val="00F0760B"/>
    <w:pPr>
      <w:keepNext/>
      <w:suppressAutoHyphens/>
      <w:spacing w:before="240" w:after="120"/>
    </w:pPr>
    <w:rPr>
      <w:rFonts w:ascii="Arial" w:eastAsia="DejaVu Sans" w:hAnsi="Arial" w:cs="DejaVu Sans"/>
      <w:sz w:val="28"/>
      <w:szCs w:val="28"/>
      <w:lang w:eastAsia="ar-SA"/>
    </w:rPr>
  </w:style>
  <w:style w:type="paragraph" w:customStyle="1" w:styleId="Legenda3">
    <w:name w:val="Legenda3"/>
    <w:basedOn w:val="Normal"/>
    <w:rsid w:val="00F0760B"/>
    <w:pPr>
      <w:suppressLineNumbers/>
      <w:suppressAutoHyphens/>
      <w:spacing w:before="120" w:after="120"/>
    </w:pPr>
    <w:rPr>
      <w:rFonts w:ascii="Times New Roman" w:eastAsia="Times New Roman" w:hAnsi="Times New Roman"/>
      <w:i/>
      <w:iCs/>
      <w:lang w:eastAsia="ar-SA"/>
    </w:rPr>
  </w:style>
  <w:style w:type="paragraph" w:customStyle="1" w:styleId="Ttulo30">
    <w:name w:val="Título3"/>
    <w:basedOn w:val="Normal"/>
    <w:next w:val="Corpodetexto"/>
    <w:rsid w:val="00F0760B"/>
    <w:pPr>
      <w:keepNext/>
      <w:suppressAutoHyphens/>
      <w:spacing w:before="240" w:after="120"/>
    </w:pPr>
    <w:rPr>
      <w:rFonts w:ascii="Arial" w:eastAsia="DejaVu Sans" w:hAnsi="Arial" w:cs="DejaVu Sans"/>
      <w:sz w:val="28"/>
      <w:szCs w:val="28"/>
      <w:lang w:eastAsia="ar-SA"/>
    </w:rPr>
  </w:style>
  <w:style w:type="paragraph" w:customStyle="1" w:styleId="Corpodetexto32">
    <w:name w:val="Corpo de texto 32"/>
    <w:basedOn w:val="Normal"/>
    <w:rsid w:val="00F0760B"/>
    <w:pPr>
      <w:suppressAutoHyphens/>
      <w:spacing w:after="120"/>
    </w:pPr>
    <w:rPr>
      <w:rFonts w:ascii="Times New Roman" w:eastAsia="Times New Roman" w:hAnsi="Times New Roman"/>
      <w:sz w:val="16"/>
      <w:szCs w:val="16"/>
      <w:lang w:eastAsia="ar-SA"/>
    </w:rPr>
  </w:style>
  <w:style w:type="paragraph" w:customStyle="1" w:styleId="WW-Ttulo">
    <w:name w:val="WW-Título"/>
    <w:basedOn w:val="Normal"/>
    <w:next w:val="Subttulo"/>
    <w:rsid w:val="00F0760B"/>
    <w:pPr>
      <w:suppressAutoHyphens/>
      <w:jc w:val="center"/>
    </w:pPr>
    <w:rPr>
      <w:rFonts w:ascii="Times New Roman" w:eastAsia="Times New Roman" w:hAnsi="Times New Roman"/>
      <w:b/>
      <w:bCs/>
      <w:lang w:eastAsia="ar-SA"/>
    </w:rPr>
  </w:style>
  <w:style w:type="paragraph" w:customStyle="1" w:styleId="AlneaTracejada">
    <w:name w:val="Alínea Tracejada"/>
    <w:basedOn w:val="Normal"/>
    <w:rsid w:val="00F0760B"/>
    <w:pPr>
      <w:tabs>
        <w:tab w:val="num" w:pos="1324"/>
      </w:tabs>
      <w:suppressAutoHyphens/>
      <w:spacing w:line="360" w:lineRule="auto"/>
      <w:jc w:val="both"/>
    </w:pPr>
    <w:rPr>
      <w:rFonts w:ascii="Arial" w:eastAsia="Times New Roman" w:hAnsi="Arial"/>
      <w:szCs w:val="20"/>
      <w:lang w:eastAsia="ar-SA"/>
    </w:rPr>
  </w:style>
  <w:style w:type="paragraph" w:customStyle="1" w:styleId="Data1">
    <w:name w:val="Data1"/>
    <w:basedOn w:val="Normal"/>
    <w:next w:val="Normal"/>
    <w:rsid w:val="00F0760B"/>
    <w:pPr>
      <w:suppressAutoHyphens/>
    </w:pPr>
    <w:rPr>
      <w:rFonts w:ascii="Times New Roman" w:eastAsia="Times New Roman" w:hAnsi="Times New Roman"/>
      <w:lang w:eastAsia="ar-SA"/>
    </w:rPr>
  </w:style>
  <w:style w:type="paragraph" w:customStyle="1" w:styleId="Contedodetabela">
    <w:name w:val="Conteúdo de tabela"/>
    <w:basedOn w:val="Normal"/>
    <w:rsid w:val="00F0760B"/>
    <w:pPr>
      <w:suppressLineNumbers/>
      <w:suppressAutoHyphens/>
    </w:pPr>
    <w:rPr>
      <w:rFonts w:ascii="Times New Roman" w:eastAsia="Times New Roman" w:hAnsi="Times New Roman"/>
      <w:lang w:eastAsia="ar-SA"/>
    </w:rPr>
  </w:style>
  <w:style w:type="paragraph" w:customStyle="1" w:styleId="Ttulodetabela">
    <w:name w:val="Título de tabela"/>
    <w:basedOn w:val="Contedodetabela"/>
    <w:rsid w:val="00F0760B"/>
    <w:pPr>
      <w:jc w:val="center"/>
    </w:pPr>
    <w:rPr>
      <w:b/>
      <w:bCs/>
    </w:rPr>
  </w:style>
  <w:style w:type="numbering" w:customStyle="1" w:styleId="Semlista1">
    <w:name w:val="Sem lista1"/>
    <w:next w:val="Semlista"/>
    <w:uiPriority w:val="99"/>
    <w:semiHidden/>
    <w:unhideWhenUsed/>
    <w:rsid w:val="00F0760B"/>
  </w:style>
  <w:style w:type="paragraph" w:customStyle="1" w:styleId="xl65">
    <w:name w:val="xl65"/>
    <w:basedOn w:val="Normal"/>
    <w:rsid w:val="00F0760B"/>
    <w:pPr>
      <w:spacing w:before="100" w:beforeAutospacing="1" w:after="100" w:afterAutospacing="1"/>
    </w:pPr>
    <w:rPr>
      <w:rFonts w:ascii="Century Gothic" w:eastAsia="Times New Roman" w:hAnsi="Century Gothic"/>
      <w:lang w:eastAsia="pt-BR"/>
    </w:rPr>
  </w:style>
  <w:style w:type="paragraph" w:customStyle="1" w:styleId="xl66">
    <w:name w:val="xl66"/>
    <w:basedOn w:val="Normal"/>
    <w:rsid w:val="00F0760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entury Gothic" w:eastAsia="Times New Roman" w:hAnsi="Century Gothic"/>
      <w:color w:val="000000"/>
      <w:sz w:val="16"/>
      <w:szCs w:val="16"/>
      <w:lang w:eastAsia="pt-BR"/>
    </w:rPr>
  </w:style>
  <w:style w:type="paragraph" w:customStyle="1" w:styleId="xl67">
    <w:name w:val="xl67"/>
    <w:basedOn w:val="Normal"/>
    <w:rsid w:val="00F0760B"/>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Century Gothic" w:eastAsia="Times New Roman" w:hAnsi="Century Gothic"/>
      <w:b/>
      <w:bCs/>
      <w:sz w:val="16"/>
      <w:szCs w:val="16"/>
      <w:lang w:eastAsia="pt-BR"/>
    </w:rPr>
  </w:style>
  <w:style w:type="paragraph" w:customStyle="1" w:styleId="xl68">
    <w:name w:val="xl68"/>
    <w:basedOn w:val="Normal"/>
    <w:rsid w:val="00F0760B"/>
    <w:pPr>
      <w:pBdr>
        <w:top w:val="single" w:sz="4" w:space="0" w:color="auto"/>
        <w:left w:val="single" w:sz="4" w:space="0" w:color="auto"/>
        <w:bottom w:val="single" w:sz="4" w:space="0" w:color="auto"/>
        <w:right w:val="single" w:sz="4" w:space="0" w:color="auto"/>
      </w:pBdr>
      <w:shd w:val="clear" w:color="000000" w:fill="DCE6F1"/>
      <w:spacing w:before="100" w:beforeAutospacing="1" w:after="100" w:afterAutospacing="1"/>
      <w:jc w:val="center"/>
      <w:textAlignment w:val="center"/>
    </w:pPr>
    <w:rPr>
      <w:rFonts w:ascii="Century Gothic" w:eastAsia="Times New Roman" w:hAnsi="Century Gothic"/>
      <w:b/>
      <w:bCs/>
      <w:color w:val="000000"/>
      <w:sz w:val="16"/>
      <w:szCs w:val="16"/>
      <w:lang w:eastAsia="pt-BR"/>
    </w:rPr>
  </w:style>
  <w:style w:type="paragraph" w:customStyle="1" w:styleId="xl69">
    <w:name w:val="xl69"/>
    <w:basedOn w:val="Normal"/>
    <w:rsid w:val="00F0760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entury Gothic" w:eastAsia="Times New Roman" w:hAnsi="Century Gothic"/>
      <w:b/>
      <w:bCs/>
      <w:sz w:val="16"/>
      <w:szCs w:val="16"/>
      <w:lang w:eastAsia="pt-BR"/>
    </w:rPr>
  </w:style>
  <w:style w:type="paragraph" w:customStyle="1" w:styleId="xl70">
    <w:name w:val="xl70"/>
    <w:basedOn w:val="Normal"/>
    <w:rsid w:val="00F0760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sz w:val="16"/>
      <w:szCs w:val="16"/>
      <w:lang w:eastAsia="pt-BR"/>
    </w:rPr>
  </w:style>
  <w:style w:type="paragraph" w:customStyle="1" w:styleId="xl71">
    <w:name w:val="xl71"/>
    <w:basedOn w:val="Normal"/>
    <w:rsid w:val="00F0760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Century Gothic" w:eastAsia="Times New Roman" w:hAnsi="Century Gothic"/>
      <w:b/>
      <w:bCs/>
      <w:color w:val="000000"/>
      <w:sz w:val="16"/>
      <w:szCs w:val="16"/>
      <w:lang w:eastAsia="pt-BR"/>
    </w:rPr>
  </w:style>
  <w:style w:type="paragraph" w:customStyle="1" w:styleId="xl72">
    <w:name w:val="xl72"/>
    <w:basedOn w:val="Normal"/>
    <w:rsid w:val="00F0760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sz w:val="16"/>
      <w:szCs w:val="16"/>
      <w:lang w:eastAsia="pt-BR"/>
    </w:rPr>
  </w:style>
  <w:style w:type="paragraph" w:customStyle="1" w:styleId="xl73">
    <w:name w:val="xl73"/>
    <w:basedOn w:val="Normal"/>
    <w:rsid w:val="00F0760B"/>
    <w:pPr>
      <w:pBdr>
        <w:top w:val="single" w:sz="4" w:space="0" w:color="auto"/>
        <w:left w:val="single" w:sz="4" w:space="0" w:color="auto"/>
        <w:bottom w:val="single" w:sz="4" w:space="0" w:color="auto"/>
      </w:pBdr>
      <w:spacing w:before="100" w:beforeAutospacing="1" w:after="100" w:afterAutospacing="1"/>
      <w:textAlignment w:val="center"/>
    </w:pPr>
    <w:rPr>
      <w:rFonts w:ascii="Arial" w:eastAsia="Times New Roman" w:hAnsi="Arial" w:cs="Arial"/>
      <w:sz w:val="16"/>
      <w:szCs w:val="16"/>
      <w:lang w:eastAsia="pt-BR"/>
    </w:rPr>
  </w:style>
  <w:style w:type="paragraph" w:customStyle="1" w:styleId="xl74">
    <w:name w:val="xl74"/>
    <w:basedOn w:val="Normal"/>
    <w:rsid w:val="00F0760B"/>
    <w:pPr>
      <w:pBdr>
        <w:top w:val="single" w:sz="4" w:space="0" w:color="auto"/>
        <w:bottom w:val="single" w:sz="4" w:space="0" w:color="auto"/>
      </w:pBdr>
      <w:spacing w:before="100" w:beforeAutospacing="1" w:after="100" w:afterAutospacing="1"/>
      <w:textAlignment w:val="center"/>
    </w:pPr>
    <w:rPr>
      <w:rFonts w:ascii="Arial" w:eastAsia="Times New Roman" w:hAnsi="Arial" w:cs="Arial"/>
      <w:sz w:val="16"/>
      <w:szCs w:val="16"/>
      <w:lang w:eastAsia="pt-BR"/>
    </w:rPr>
  </w:style>
  <w:style w:type="paragraph" w:customStyle="1" w:styleId="xl75">
    <w:name w:val="xl75"/>
    <w:basedOn w:val="Normal"/>
    <w:rsid w:val="00F0760B"/>
    <w:pPr>
      <w:pBdr>
        <w:top w:val="single" w:sz="4" w:space="0" w:color="auto"/>
        <w:left w:val="single" w:sz="4" w:space="0" w:color="auto"/>
      </w:pBdr>
      <w:shd w:val="clear" w:color="000000" w:fill="DCE6F1"/>
      <w:spacing w:before="100" w:beforeAutospacing="1" w:after="100" w:afterAutospacing="1"/>
      <w:textAlignment w:val="center"/>
    </w:pPr>
    <w:rPr>
      <w:rFonts w:ascii="Century Gothic" w:eastAsia="Times New Roman" w:hAnsi="Century Gothic"/>
      <w:b/>
      <w:bCs/>
      <w:sz w:val="16"/>
      <w:szCs w:val="16"/>
      <w:lang w:eastAsia="pt-BR"/>
    </w:rPr>
  </w:style>
  <w:style w:type="paragraph" w:customStyle="1" w:styleId="xl76">
    <w:name w:val="xl76"/>
    <w:basedOn w:val="Normal"/>
    <w:rsid w:val="00F0760B"/>
    <w:pPr>
      <w:pBdr>
        <w:top w:val="single" w:sz="4" w:space="0" w:color="auto"/>
      </w:pBdr>
      <w:shd w:val="clear" w:color="000000" w:fill="DCE6F1"/>
      <w:spacing w:before="100" w:beforeAutospacing="1" w:after="100" w:afterAutospacing="1"/>
      <w:textAlignment w:val="center"/>
    </w:pPr>
    <w:rPr>
      <w:rFonts w:ascii="Century Gothic" w:eastAsia="Times New Roman" w:hAnsi="Century Gothic"/>
      <w:b/>
      <w:bCs/>
      <w:sz w:val="16"/>
      <w:szCs w:val="16"/>
      <w:lang w:eastAsia="pt-BR"/>
    </w:rPr>
  </w:style>
  <w:style w:type="paragraph" w:customStyle="1" w:styleId="xl77">
    <w:name w:val="xl77"/>
    <w:basedOn w:val="Normal"/>
    <w:rsid w:val="00F0760B"/>
    <w:pPr>
      <w:pBdr>
        <w:top w:val="single" w:sz="4" w:space="0" w:color="auto"/>
        <w:right w:val="single" w:sz="4" w:space="0" w:color="auto"/>
      </w:pBdr>
      <w:shd w:val="clear" w:color="000000" w:fill="DCE6F1"/>
      <w:spacing w:before="100" w:beforeAutospacing="1" w:after="100" w:afterAutospacing="1"/>
      <w:textAlignment w:val="center"/>
    </w:pPr>
    <w:rPr>
      <w:rFonts w:ascii="Century Gothic" w:eastAsia="Times New Roman" w:hAnsi="Century Gothic"/>
      <w:b/>
      <w:bCs/>
      <w:sz w:val="16"/>
      <w:szCs w:val="16"/>
      <w:lang w:eastAsia="pt-BR"/>
    </w:rPr>
  </w:style>
  <w:style w:type="paragraph" w:customStyle="1" w:styleId="xl78">
    <w:name w:val="xl78"/>
    <w:basedOn w:val="Normal"/>
    <w:rsid w:val="00F0760B"/>
    <w:pPr>
      <w:pBdr>
        <w:left w:val="single" w:sz="4" w:space="0" w:color="auto"/>
      </w:pBdr>
      <w:shd w:val="clear" w:color="000000" w:fill="DCE6F1"/>
      <w:spacing w:before="100" w:beforeAutospacing="1" w:after="100" w:afterAutospacing="1"/>
      <w:textAlignment w:val="center"/>
    </w:pPr>
    <w:rPr>
      <w:rFonts w:ascii="Century Gothic" w:eastAsia="Times New Roman" w:hAnsi="Century Gothic"/>
      <w:b/>
      <w:bCs/>
      <w:sz w:val="16"/>
      <w:szCs w:val="16"/>
      <w:lang w:eastAsia="pt-BR"/>
    </w:rPr>
  </w:style>
  <w:style w:type="paragraph" w:customStyle="1" w:styleId="xl79">
    <w:name w:val="xl79"/>
    <w:basedOn w:val="Normal"/>
    <w:rsid w:val="00F0760B"/>
    <w:pPr>
      <w:shd w:val="clear" w:color="000000" w:fill="DCE6F1"/>
      <w:spacing w:before="100" w:beforeAutospacing="1" w:after="100" w:afterAutospacing="1"/>
      <w:textAlignment w:val="center"/>
    </w:pPr>
    <w:rPr>
      <w:rFonts w:ascii="Century Gothic" w:eastAsia="Times New Roman" w:hAnsi="Century Gothic"/>
      <w:b/>
      <w:bCs/>
      <w:sz w:val="16"/>
      <w:szCs w:val="16"/>
      <w:lang w:eastAsia="pt-BR"/>
    </w:rPr>
  </w:style>
  <w:style w:type="paragraph" w:customStyle="1" w:styleId="xl80">
    <w:name w:val="xl80"/>
    <w:basedOn w:val="Normal"/>
    <w:rsid w:val="00F0760B"/>
    <w:pPr>
      <w:pBdr>
        <w:right w:val="single" w:sz="4" w:space="0" w:color="auto"/>
      </w:pBdr>
      <w:shd w:val="clear" w:color="000000" w:fill="DCE6F1"/>
      <w:spacing w:before="100" w:beforeAutospacing="1" w:after="100" w:afterAutospacing="1"/>
      <w:textAlignment w:val="center"/>
    </w:pPr>
    <w:rPr>
      <w:rFonts w:ascii="Century Gothic" w:eastAsia="Times New Roman" w:hAnsi="Century Gothic"/>
      <w:b/>
      <w:bCs/>
      <w:sz w:val="16"/>
      <w:szCs w:val="16"/>
      <w:lang w:eastAsia="pt-BR"/>
    </w:rPr>
  </w:style>
  <w:style w:type="paragraph" w:customStyle="1" w:styleId="xl81">
    <w:name w:val="xl81"/>
    <w:basedOn w:val="Normal"/>
    <w:rsid w:val="00F0760B"/>
    <w:pPr>
      <w:pBdr>
        <w:left w:val="single" w:sz="4" w:space="0" w:color="auto"/>
        <w:bottom w:val="single" w:sz="4" w:space="0" w:color="auto"/>
      </w:pBdr>
      <w:shd w:val="clear" w:color="000000" w:fill="DCE6F1"/>
      <w:spacing w:before="100" w:beforeAutospacing="1" w:after="100" w:afterAutospacing="1"/>
      <w:textAlignment w:val="center"/>
    </w:pPr>
    <w:rPr>
      <w:rFonts w:ascii="Century Gothic" w:eastAsia="Times New Roman" w:hAnsi="Century Gothic"/>
      <w:b/>
      <w:bCs/>
      <w:sz w:val="16"/>
      <w:szCs w:val="16"/>
      <w:lang w:eastAsia="pt-BR"/>
    </w:rPr>
  </w:style>
  <w:style w:type="paragraph" w:customStyle="1" w:styleId="xl82">
    <w:name w:val="xl82"/>
    <w:basedOn w:val="Normal"/>
    <w:rsid w:val="00F0760B"/>
    <w:pPr>
      <w:pBdr>
        <w:bottom w:val="single" w:sz="4" w:space="0" w:color="auto"/>
      </w:pBdr>
      <w:shd w:val="clear" w:color="000000" w:fill="DCE6F1"/>
      <w:spacing w:before="100" w:beforeAutospacing="1" w:after="100" w:afterAutospacing="1"/>
      <w:textAlignment w:val="center"/>
    </w:pPr>
    <w:rPr>
      <w:rFonts w:ascii="Century Gothic" w:eastAsia="Times New Roman" w:hAnsi="Century Gothic"/>
      <w:b/>
      <w:bCs/>
      <w:sz w:val="16"/>
      <w:szCs w:val="16"/>
      <w:lang w:eastAsia="pt-BR"/>
    </w:rPr>
  </w:style>
  <w:style w:type="paragraph" w:customStyle="1" w:styleId="xl83">
    <w:name w:val="xl83"/>
    <w:basedOn w:val="Normal"/>
    <w:rsid w:val="00F0760B"/>
    <w:pPr>
      <w:pBdr>
        <w:bottom w:val="single" w:sz="4" w:space="0" w:color="auto"/>
        <w:right w:val="single" w:sz="4" w:space="0" w:color="auto"/>
      </w:pBdr>
      <w:shd w:val="clear" w:color="000000" w:fill="DCE6F1"/>
      <w:spacing w:before="100" w:beforeAutospacing="1" w:after="100" w:afterAutospacing="1"/>
      <w:textAlignment w:val="center"/>
    </w:pPr>
    <w:rPr>
      <w:rFonts w:ascii="Century Gothic" w:eastAsia="Times New Roman" w:hAnsi="Century Gothic"/>
      <w:b/>
      <w:bCs/>
      <w:sz w:val="16"/>
      <w:szCs w:val="16"/>
      <w:lang w:eastAsia="pt-BR"/>
    </w:rPr>
  </w:style>
  <w:style w:type="paragraph" w:customStyle="1" w:styleId="xl84">
    <w:name w:val="xl84"/>
    <w:basedOn w:val="Normal"/>
    <w:rsid w:val="00F0760B"/>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Century Gothic" w:eastAsia="Times New Roman" w:hAnsi="Century Gothic"/>
      <w:b/>
      <w:bCs/>
      <w:sz w:val="16"/>
      <w:szCs w:val="16"/>
      <w:lang w:eastAsia="pt-BR"/>
    </w:rPr>
  </w:style>
  <w:style w:type="paragraph" w:customStyle="1" w:styleId="xl85">
    <w:name w:val="xl85"/>
    <w:basedOn w:val="Normal"/>
    <w:rsid w:val="00F0760B"/>
    <w:pPr>
      <w:pBdr>
        <w:top w:val="single" w:sz="4" w:space="0" w:color="auto"/>
        <w:left w:val="single" w:sz="4" w:space="0" w:color="auto"/>
        <w:bottom w:val="single" w:sz="4" w:space="0" w:color="auto"/>
        <w:right w:val="single" w:sz="4" w:space="0" w:color="auto"/>
      </w:pBdr>
      <w:shd w:val="clear" w:color="000000" w:fill="95B3D7"/>
      <w:spacing w:before="100" w:beforeAutospacing="1" w:after="100" w:afterAutospacing="1"/>
      <w:jc w:val="center"/>
      <w:textAlignment w:val="center"/>
    </w:pPr>
    <w:rPr>
      <w:rFonts w:ascii="Century Gothic" w:eastAsia="Times New Roman" w:hAnsi="Century Gothic"/>
      <w:b/>
      <w:bCs/>
      <w:sz w:val="16"/>
      <w:szCs w:val="16"/>
      <w:lang w:eastAsia="pt-BR"/>
    </w:rPr>
  </w:style>
  <w:style w:type="paragraph" w:customStyle="1" w:styleId="xl86">
    <w:name w:val="xl86"/>
    <w:basedOn w:val="Normal"/>
    <w:rsid w:val="00F0760B"/>
    <w:pPr>
      <w:pBdr>
        <w:top w:val="single" w:sz="4" w:space="0" w:color="auto"/>
        <w:left w:val="single" w:sz="4" w:space="0" w:color="auto"/>
        <w:bottom w:val="single" w:sz="4" w:space="0" w:color="auto"/>
        <w:right w:val="single" w:sz="4" w:space="0" w:color="auto"/>
      </w:pBdr>
      <w:shd w:val="clear" w:color="000000" w:fill="DCE6F1"/>
      <w:spacing w:before="100" w:beforeAutospacing="1" w:after="100" w:afterAutospacing="1"/>
      <w:jc w:val="center"/>
      <w:textAlignment w:val="center"/>
    </w:pPr>
    <w:rPr>
      <w:rFonts w:ascii="Century Gothic" w:eastAsia="Times New Roman" w:hAnsi="Century Gothic"/>
      <w:b/>
      <w:bCs/>
      <w:sz w:val="16"/>
      <w:szCs w:val="16"/>
      <w:lang w:eastAsia="pt-BR"/>
    </w:rPr>
  </w:style>
  <w:style w:type="numbering" w:customStyle="1" w:styleId="Semlista2">
    <w:name w:val="Sem lista2"/>
    <w:next w:val="Semlista"/>
    <w:uiPriority w:val="99"/>
    <w:semiHidden/>
    <w:unhideWhenUsed/>
    <w:rsid w:val="00F0760B"/>
  </w:style>
  <w:style w:type="paragraph" w:customStyle="1" w:styleId="xl64">
    <w:name w:val="xl64"/>
    <w:basedOn w:val="Normal"/>
    <w:rsid w:val="00F0760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Times New Roman" w:eastAsia="Times New Roman" w:hAnsi="Times New Roman"/>
      <w:color w:val="000000"/>
      <w:sz w:val="18"/>
      <w:szCs w:val="18"/>
      <w:lang w:eastAsia="pt-BR"/>
    </w:rPr>
  </w:style>
  <w:style w:type="table" w:customStyle="1" w:styleId="TableNormal">
    <w:name w:val="Table Normal"/>
    <w:uiPriority w:val="2"/>
    <w:semiHidden/>
    <w:unhideWhenUsed/>
    <w:qFormat/>
    <w:rsid w:val="00F0760B"/>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F0760B"/>
    <w:pPr>
      <w:widowControl w:val="0"/>
      <w:autoSpaceDE w:val="0"/>
      <w:autoSpaceDN w:val="0"/>
    </w:pPr>
    <w:rPr>
      <w:rFonts w:ascii="Times New Roman" w:eastAsia="Times New Roman" w:hAnsi="Times New Roman"/>
      <w:sz w:val="22"/>
      <w:szCs w:val="22"/>
      <w:lang w:val="pt-PT"/>
    </w:rPr>
  </w:style>
  <w:style w:type="paragraph" w:customStyle="1" w:styleId="xmsonormal">
    <w:name w:val="x_msonormal"/>
    <w:basedOn w:val="Normal"/>
    <w:rsid w:val="00F0760B"/>
    <w:pPr>
      <w:spacing w:before="100" w:beforeAutospacing="1" w:after="100" w:afterAutospacing="1"/>
    </w:pPr>
    <w:rPr>
      <w:rFonts w:ascii="Times New Roman" w:eastAsia="Times New Roman" w:hAnsi="Times New Roman"/>
      <w:lang w:eastAsia="pt-BR"/>
    </w:rPr>
  </w:style>
  <w:style w:type="character" w:styleId="AcrnimoHTML">
    <w:name w:val="HTML Acronym"/>
    <w:basedOn w:val="Fontepargpadro"/>
    <w:rsid w:val="00F0760B"/>
    <w:rPr>
      <w:lang w:val="pt-BR" w:bidi="ar-SA"/>
    </w:rPr>
  </w:style>
  <w:style w:type="paragraph" w:styleId="Sumrio1">
    <w:name w:val="toc 1"/>
    <w:basedOn w:val="Normal"/>
    <w:next w:val="Normal"/>
    <w:autoRedefine/>
    <w:semiHidden/>
    <w:rsid w:val="00F0760B"/>
    <w:rPr>
      <w:rFonts w:ascii="Arial" w:eastAsia="Times New Roman" w:hAnsi="Arial"/>
      <w:spacing w:val="-5"/>
      <w:sz w:val="20"/>
      <w:szCs w:val="20"/>
    </w:rPr>
  </w:style>
  <w:style w:type="paragraph" w:styleId="Sumrio2">
    <w:name w:val="toc 2"/>
    <w:basedOn w:val="Normal"/>
    <w:next w:val="Normal"/>
    <w:autoRedefine/>
    <w:semiHidden/>
    <w:rsid w:val="00F0760B"/>
    <w:pPr>
      <w:ind w:left="200"/>
    </w:pPr>
    <w:rPr>
      <w:rFonts w:ascii="Arial" w:eastAsia="Times New Roman" w:hAnsi="Arial"/>
      <w:spacing w:val="-5"/>
      <w:sz w:val="20"/>
      <w:szCs w:val="20"/>
    </w:rPr>
  </w:style>
  <w:style w:type="paragraph" w:styleId="Sumrio3">
    <w:name w:val="toc 3"/>
    <w:basedOn w:val="Normal"/>
    <w:next w:val="Normal"/>
    <w:autoRedefine/>
    <w:semiHidden/>
    <w:rsid w:val="00F0760B"/>
    <w:pPr>
      <w:ind w:left="400"/>
    </w:pPr>
    <w:rPr>
      <w:rFonts w:ascii="Arial" w:eastAsia="Times New Roman" w:hAnsi="Arial"/>
      <w:spacing w:val="-5"/>
      <w:sz w:val="20"/>
      <w:szCs w:val="20"/>
    </w:rPr>
  </w:style>
  <w:style w:type="paragraph" w:styleId="Sumrio4">
    <w:name w:val="toc 4"/>
    <w:basedOn w:val="Normal"/>
    <w:next w:val="Normal"/>
    <w:autoRedefine/>
    <w:semiHidden/>
    <w:rsid w:val="00F0760B"/>
    <w:pPr>
      <w:ind w:left="600"/>
    </w:pPr>
    <w:rPr>
      <w:rFonts w:ascii="Arial" w:eastAsia="Times New Roman" w:hAnsi="Arial"/>
      <w:spacing w:val="-5"/>
      <w:sz w:val="20"/>
      <w:szCs w:val="20"/>
    </w:rPr>
  </w:style>
  <w:style w:type="paragraph" w:styleId="Sumrio6">
    <w:name w:val="toc 6"/>
    <w:basedOn w:val="Normal"/>
    <w:next w:val="Normal"/>
    <w:autoRedefine/>
    <w:semiHidden/>
    <w:rsid w:val="00F0760B"/>
    <w:pPr>
      <w:ind w:left="1000"/>
    </w:pPr>
    <w:rPr>
      <w:rFonts w:ascii="Arial" w:eastAsia="Times New Roman" w:hAnsi="Arial"/>
      <w:spacing w:val="-5"/>
      <w:sz w:val="20"/>
      <w:szCs w:val="20"/>
    </w:rPr>
  </w:style>
  <w:style w:type="paragraph" w:styleId="Sumrio7">
    <w:name w:val="toc 7"/>
    <w:basedOn w:val="Normal"/>
    <w:next w:val="Normal"/>
    <w:autoRedefine/>
    <w:semiHidden/>
    <w:rsid w:val="00F0760B"/>
    <w:pPr>
      <w:ind w:left="1200"/>
    </w:pPr>
    <w:rPr>
      <w:rFonts w:ascii="Arial" w:eastAsia="Times New Roman" w:hAnsi="Arial"/>
      <w:spacing w:val="-5"/>
      <w:sz w:val="20"/>
      <w:szCs w:val="20"/>
    </w:rPr>
  </w:style>
  <w:style w:type="paragraph" w:styleId="Sumrio8">
    <w:name w:val="toc 8"/>
    <w:basedOn w:val="Normal"/>
    <w:next w:val="Normal"/>
    <w:autoRedefine/>
    <w:semiHidden/>
    <w:rsid w:val="00F0760B"/>
    <w:pPr>
      <w:ind w:left="1400"/>
    </w:pPr>
    <w:rPr>
      <w:rFonts w:ascii="Arial" w:eastAsia="Times New Roman" w:hAnsi="Arial"/>
      <w:spacing w:val="-5"/>
      <w:sz w:val="20"/>
      <w:szCs w:val="20"/>
    </w:rPr>
  </w:style>
  <w:style w:type="paragraph" w:styleId="Sumrio9">
    <w:name w:val="toc 9"/>
    <w:basedOn w:val="Normal"/>
    <w:next w:val="Normal"/>
    <w:autoRedefine/>
    <w:semiHidden/>
    <w:rsid w:val="00F0760B"/>
    <w:pPr>
      <w:ind w:left="1600"/>
    </w:pPr>
    <w:rPr>
      <w:rFonts w:ascii="Arial" w:eastAsia="Times New Roman" w:hAnsi="Arial"/>
      <w:spacing w:val="-5"/>
      <w:sz w:val="20"/>
      <w:szCs w:val="20"/>
    </w:rPr>
  </w:style>
  <w:style w:type="paragraph" w:styleId="Assinatura">
    <w:name w:val="Signature"/>
    <w:basedOn w:val="Corpodetexto"/>
    <w:link w:val="AssinaturaChar"/>
    <w:rsid w:val="00F0760B"/>
    <w:pPr>
      <w:keepNext/>
      <w:keepLines/>
      <w:widowControl/>
      <w:suppressAutoHyphens w:val="0"/>
      <w:spacing w:before="660" w:after="0" w:line="180" w:lineRule="atLeast"/>
      <w:ind w:left="835"/>
      <w:jc w:val="both"/>
    </w:pPr>
    <w:rPr>
      <w:rFonts w:ascii="Arial" w:eastAsia="Times New Roman" w:hAnsi="Arial"/>
      <w:spacing w:val="-5"/>
      <w:sz w:val="20"/>
    </w:rPr>
  </w:style>
  <w:style w:type="character" w:customStyle="1" w:styleId="AssinaturaChar">
    <w:name w:val="Assinatura Char"/>
    <w:basedOn w:val="Fontepargpadro"/>
    <w:link w:val="Assinatura"/>
    <w:rsid w:val="00F0760B"/>
    <w:rPr>
      <w:rFonts w:ascii="Arial" w:eastAsia="Times New Roman" w:hAnsi="Arial" w:cs="Times New Roman"/>
      <w:spacing w:val="-5"/>
      <w:sz w:val="20"/>
      <w:szCs w:val="20"/>
    </w:rPr>
  </w:style>
  <w:style w:type="paragraph" w:styleId="AssinaturadeEmail">
    <w:name w:val="E-mail Signature"/>
    <w:basedOn w:val="Normal"/>
    <w:link w:val="AssinaturadeEmailChar"/>
    <w:rsid w:val="00F0760B"/>
    <w:pPr>
      <w:ind w:left="835"/>
    </w:pPr>
    <w:rPr>
      <w:rFonts w:ascii="Arial" w:eastAsia="Times New Roman" w:hAnsi="Arial"/>
      <w:spacing w:val="-5"/>
      <w:sz w:val="20"/>
      <w:szCs w:val="20"/>
    </w:rPr>
  </w:style>
  <w:style w:type="character" w:customStyle="1" w:styleId="AssinaturadeEmailChar">
    <w:name w:val="Assinatura de Email Char"/>
    <w:basedOn w:val="Fontepargpadro"/>
    <w:link w:val="AssinaturadeEmail"/>
    <w:rsid w:val="00F0760B"/>
    <w:rPr>
      <w:rFonts w:ascii="Arial" w:eastAsia="Times New Roman" w:hAnsi="Arial" w:cs="Times New Roman"/>
      <w:spacing w:val="-5"/>
      <w:sz w:val="20"/>
      <w:szCs w:val="20"/>
    </w:rPr>
  </w:style>
  <w:style w:type="paragraph" w:customStyle="1" w:styleId="Basedocabealho">
    <w:name w:val="Base do cabeçalho"/>
    <w:basedOn w:val="Corpodetexto"/>
    <w:rsid w:val="00F0760B"/>
    <w:pPr>
      <w:keepLines/>
      <w:widowControl/>
      <w:tabs>
        <w:tab w:val="center" w:pos="4320"/>
        <w:tab w:val="right" w:pos="8640"/>
      </w:tabs>
      <w:suppressAutoHyphens w:val="0"/>
      <w:spacing w:after="0" w:line="180" w:lineRule="atLeast"/>
      <w:ind w:left="835"/>
      <w:jc w:val="both"/>
    </w:pPr>
    <w:rPr>
      <w:rFonts w:ascii="Arial" w:eastAsia="Times New Roman" w:hAnsi="Arial"/>
      <w:spacing w:val="-5"/>
      <w:sz w:val="20"/>
    </w:rPr>
  </w:style>
  <w:style w:type="paragraph" w:styleId="Cabealhodamensagem">
    <w:name w:val="Message Header"/>
    <w:basedOn w:val="Corpodetexto"/>
    <w:link w:val="CabealhodamensagemChar"/>
    <w:rsid w:val="00F0760B"/>
    <w:pPr>
      <w:keepLines/>
      <w:widowControl/>
      <w:suppressAutoHyphens w:val="0"/>
      <w:spacing w:line="180" w:lineRule="atLeast"/>
      <w:ind w:left="1555" w:hanging="720"/>
    </w:pPr>
    <w:rPr>
      <w:rFonts w:ascii="Arial" w:eastAsia="Times New Roman" w:hAnsi="Arial"/>
      <w:spacing w:val="-5"/>
      <w:sz w:val="20"/>
    </w:rPr>
  </w:style>
  <w:style w:type="character" w:customStyle="1" w:styleId="CabealhodamensagemChar">
    <w:name w:val="Cabeçalho da mensagem Char"/>
    <w:basedOn w:val="Fontepargpadro"/>
    <w:link w:val="Cabealhodamensagem"/>
    <w:rsid w:val="00F0760B"/>
    <w:rPr>
      <w:rFonts w:ascii="Arial" w:eastAsia="Times New Roman" w:hAnsi="Arial" w:cs="Times New Roman"/>
      <w:spacing w:val="-5"/>
      <w:sz w:val="20"/>
      <w:szCs w:val="20"/>
    </w:rPr>
  </w:style>
  <w:style w:type="character" w:styleId="CitaoHTML">
    <w:name w:val="HTML Cite"/>
    <w:rsid w:val="00F0760B"/>
    <w:rPr>
      <w:i/>
      <w:iCs/>
      <w:lang w:val="pt-BR" w:bidi="ar-SA"/>
    </w:rPr>
  </w:style>
  <w:style w:type="character" w:styleId="CdigoHTML">
    <w:name w:val="HTML Code"/>
    <w:rsid w:val="00F0760B"/>
    <w:rPr>
      <w:rFonts w:ascii="Courier New" w:hAnsi="Courier New"/>
      <w:sz w:val="20"/>
      <w:szCs w:val="20"/>
      <w:lang w:val="pt-BR" w:bidi="ar-SA"/>
    </w:rPr>
  </w:style>
  <w:style w:type="paragraph" w:styleId="Commarcadores">
    <w:name w:val="List Bullet"/>
    <w:basedOn w:val="Normal"/>
    <w:autoRedefine/>
    <w:rsid w:val="00F0760B"/>
    <w:pPr>
      <w:numPr>
        <w:numId w:val="21"/>
      </w:numPr>
      <w:ind w:left="1195"/>
    </w:pPr>
    <w:rPr>
      <w:rFonts w:ascii="Arial" w:eastAsia="Times New Roman" w:hAnsi="Arial"/>
      <w:spacing w:val="-5"/>
      <w:sz w:val="20"/>
      <w:szCs w:val="20"/>
    </w:rPr>
  </w:style>
  <w:style w:type="paragraph" w:styleId="Commarcadores2">
    <w:name w:val="List Bullet 2"/>
    <w:basedOn w:val="Normal"/>
    <w:autoRedefine/>
    <w:rsid w:val="00F0760B"/>
    <w:pPr>
      <w:numPr>
        <w:numId w:val="22"/>
      </w:numPr>
      <w:ind w:left="1555"/>
    </w:pPr>
    <w:rPr>
      <w:rFonts w:ascii="Arial" w:eastAsia="Times New Roman" w:hAnsi="Arial"/>
      <w:spacing w:val="-5"/>
      <w:sz w:val="20"/>
      <w:szCs w:val="20"/>
    </w:rPr>
  </w:style>
  <w:style w:type="paragraph" w:styleId="Commarcadores3">
    <w:name w:val="List Bullet 3"/>
    <w:basedOn w:val="Normal"/>
    <w:autoRedefine/>
    <w:rsid w:val="00F0760B"/>
    <w:pPr>
      <w:numPr>
        <w:numId w:val="23"/>
      </w:numPr>
      <w:ind w:left="1915"/>
    </w:pPr>
    <w:rPr>
      <w:rFonts w:ascii="Arial" w:eastAsia="Times New Roman" w:hAnsi="Arial"/>
      <w:spacing w:val="-5"/>
      <w:sz w:val="20"/>
      <w:szCs w:val="20"/>
    </w:rPr>
  </w:style>
  <w:style w:type="paragraph" w:styleId="Commarcadores4">
    <w:name w:val="List Bullet 4"/>
    <w:basedOn w:val="Normal"/>
    <w:autoRedefine/>
    <w:rsid w:val="00F0760B"/>
    <w:pPr>
      <w:numPr>
        <w:numId w:val="24"/>
      </w:numPr>
      <w:ind w:left="2275"/>
    </w:pPr>
    <w:rPr>
      <w:rFonts w:ascii="Arial" w:eastAsia="Times New Roman" w:hAnsi="Arial"/>
      <w:spacing w:val="-5"/>
      <w:sz w:val="20"/>
      <w:szCs w:val="20"/>
    </w:rPr>
  </w:style>
  <w:style w:type="paragraph" w:styleId="Commarcadores5">
    <w:name w:val="List Bullet 5"/>
    <w:basedOn w:val="Normal"/>
    <w:autoRedefine/>
    <w:rsid w:val="00F0760B"/>
    <w:pPr>
      <w:numPr>
        <w:numId w:val="25"/>
      </w:numPr>
      <w:ind w:left="2635"/>
    </w:pPr>
    <w:rPr>
      <w:rFonts w:ascii="Arial" w:eastAsia="Times New Roman" w:hAnsi="Arial"/>
      <w:spacing w:val="-5"/>
      <w:sz w:val="20"/>
      <w:szCs w:val="20"/>
    </w:rPr>
  </w:style>
  <w:style w:type="paragraph" w:styleId="Data">
    <w:name w:val="Date"/>
    <w:basedOn w:val="Normal"/>
    <w:next w:val="Normal"/>
    <w:link w:val="DataChar"/>
    <w:rsid w:val="00F0760B"/>
    <w:pPr>
      <w:ind w:left="835"/>
    </w:pPr>
    <w:rPr>
      <w:rFonts w:ascii="Arial" w:eastAsia="Times New Roman" w:hAnsi="Arial"/>
      <w:spacing w:val="-5"/>
      <w:sz w:val="20"/>
      <w:szCs w:val="20"/>
    </w:rPr>
  </w:style>
  <w:style w:type="character" w:customStyle="1" w:styleId="DataChar">
    <w:name w:val="Data Char"/>
    <w:basedOn w:val="Fontepargpadro"/>
    <w:link w:val="Data"/>
    <w:rsid w:val="00F0760B"/>
    <w:rPr>
      <w:rFonts w:ascii="Arial" w:eastAsia="Times New Roman" w:hAnsi="Arial" w:cs="Times New Roman"/>
      <w:spacing w:val="-5"/>
      <w:sz w:val="20"/>
      <w:szCs w:val="20"/>
    </w:rPr>
  </w:style>
  <w:style w:type="character" w:styleId="DefinioHTML">
    <w:name w:val="HTML Definition"/>
    <w:rsid w:val="00F0760B"/>
    <w:rPr>
      <w:i/>
      <w:iCs/>
      <w:lang w:val="pt-BR" w:bidi="ar-SA"/>
    </w:rPr>
  </w:style>
  <w:style w:type="paragraph" w:styleId="Destinatrio">
    <w:name w:val="envelope address"/>
    <w:basedOn w:val="Normal"/>
    <w:rsid w:val="00F0760B"/>
    <w:pPr>
      <w:framePr w:w="7938" w:h="1984" w:hRule="exact" w:hSpace="141" w:wrap="auto" w:hAnchor="page" w:xAlign="center" w:yAlign="bottom"/>
      <w:ind w:left="2835"/>
    </w:pPr>
    <w:rPr>
      <w:rFonts w:ascii="Arial" w:eastAsia="Times New Roman" w:hAnsi="Arial" w:cs="Arial"/>
      <w:spacing w:val="-5"/>
    </w:rPr>
  </w:style>
  <w:style w:type="paragraph" w:styleId="Encerramento">
    <w:name w:val="Closing"/>
    <w:basedOn w:val="Normal"/>
    <w:link w:val="EncerramentoChar"/>
    <w:rsid w:val="00F0760B"/>
    <w:pPr>
      <w:keepNext/>
      <w:spacing w:line="220" w:lineRule="atLeast"/>
      <w:ind w:left="835"/>
    </w:pPr>
    <w:rPr>
      <w:rFonts w:ascii="Arial" w:eastAsia="Times New Roman" w:hAnsi="Arial"/>
      <w:spacing w:val="-5"/>
      <w:sz w:val="20"/>
      <w:szCs w:val="20"/>
    </w:rPr>
  </w:style>
  <w:style w:type="character" w:customStyle="1" w:styleId="EncerramentoChar">
    <w:name w:val="Encerramento Char"/>
    <w:basedOn w:val="Fontepargpadro"/>
    <w:link w:val="Encerramento"/>
    <w:rsid w:val="00F0760B"/>
    <w:rPr>
      <w:rFonts w:ascii="Arial" w:eastAsia="Times New Roman" w:hAnsi="Arial" w:cs="Times New Roman"/>
      <w:spacing w:val="-5"/>
      <w:sz w:val="20"/>
      <w:szCs w:val="20"/>
    </w:rPr>
  </w:style>
  <w:style w:type="paragraph" w:styleId="EndereoHTML">
    <w:name w:val="HTML Address"/>
    <w:basedOn w:val="Normal"/>
    <w:link w:val="EndereoHTMLChar"/>
    <w:rsid w:val="00F0760B"/>
    <w:pPr>
      <w:ind w:left="835"/>
    </w:pPr>
    <w:rPr>
      <w:rFonts w:ascii="Arial" w:eastAsia="Times New Roman" w:hAnsi="Arial"/>
      <w:i/>
      <w:iCs/>
      <w:spacing w:val="-5"/>
      <w:sz w:val="20"/>
      <w:szCs w:val="20"/>
    </w:rPr>
  </w:style>
  <w:style w:type="character" w:customStyle="1" w:styleId="EndereoHTMLChar">
    <w:name w:val="Endereço HTML Char"/>
    <w:basedOn w:val="Fontepargpadro"/>
    <w:link w:val="EndereoHTML"/>
    <w:rsid w:val="00F0760B"/>
    <w:rPr>
      <w:rFonts w:ascii="Arial" w:eastAsia="Times New Roman" w:hAnsi="Arial" w:cs="Times New Roman"/>
      <w:i/>
      <w:iCs/>
      <w:spacing w:val="-5"/>
      <w:sz w:val="20"/>
      <w:szCs w:val="20"/>
    </w:rPr>
  </w:style>
  <w:style w:type="character" w:styleId="ExemploHTML">
    <w:name w:val="HTML Sample"/>
    <w:rsid w:val="00F0760B"/>
    <w:rPr>
      <w:rFonts w:ascii="Courier New" w:hAnsi="Courier New"/>
      <w:lang w:val="pt-BR" w:bidi="ar-SA"/>
    </w:rPr>
  </w:style>
  <w:style w:type="paragraph" w:styleId="ndicedeautoridades">
    <w:name w:val="table of authorities"/>
    <w:basedOn w:val="Normal"/>
    <w:next w:val="Normal"/>
    <w:semiHidden/>
    <w:rsid w:val="00F0760B"/>
    <w:pPr>
      <w:ind w:left="200" w:hanging="200"/>
    </w:pPr>
    <w:rPr>
      <w:rFonts w:ascii="Arial" w:eastAsia="Times New Roman" w:hAnsi="Arial"/>
      <w:spacing w:val="-5"/>
      <w:sz w:val="20"/>
      <w:szCs w:val="20"/>
    </w:rPr>
  </w:style>
  <w:style w:type="paragraph" w:styleId="ndicedeilustraes">
    <w:name w:val="table of figures"/>
    <w:basedOn w:val="Normal"/>
    <w:next w:val="Normal"/>
    <w:semiHidden/>
    <w:rsid w:val="00F0760B"/>
    <w:pPr>
      <w:ind w:left="400" w:hanging="400"/>
    </w:pPr>
    <w:rPr>
      <w:rFonts w:ascii="Arial" w:eastAsia="Times New Roman" w:hAnsi="Arial"/>
      <w:spacing w:val="-5"/>
      <w:sz w:val="20"/>
      <w:szCs w:val="20"/>
    </w:rPr>
  </w:style>
  <w:style w:type="paragraph" w:styleId="Lista3">
    <w:name w:val="List 3"/>
    <w:basedOn w:val="Normal"/>
    <w:rsid w:val="00F0760B"/>
    <w:pPr>
      <w:ind w:left="1915" w:hanging="360"/>
    </w:pPr>
    <w:rPr>
      <w:rFonts w:ascii="Arial" w:eastAsia="Times New Roman" w:hAnsi="Arial"/>
      <w:spacing w:val="-5"/>
      <w:sz w:val="20"/>
      <w:szCs w:val="20"/>
    </w:rPr>
  </w:style>
  <w:style w:type="paragraph" w:styleId="Lista4">
    <w:name w:val="List 4"/>
    <w:basedOn w:val="Normal"/>
    <w:rsid w:val="00F0760B"/>
    <w:pPr>
      <w:ind w:left="2275" w:hanging="360"/>
    </w:pPr>
    <w:rPr>
      <w:rFonts w:ascii="Arial" w:eastAsia="Times New Roman" w:hAnsi="Arial"/>
      <w:spacing w:val="-5"/>
      <w:sz w:val="20"/>
      <w:szCs w:val="20"/>
    </w:rPr>
  </w:style>
  <w:style w:type="paragraph" w:styleId="Lista5">
    <w:name w:val="List 5"/>
    <w:basedOn w:val="Normal"/>
    <w:rsid w:val="00F0760B"/>
    <w:pPr>
      <w:ind w:left="2635" w:hanging="360"/>
    </w:pPr>
    <w:rPr>
      <w:rFonts w:ascii="Arial" w:eastAsia="Times New Roman" w:hAnsi="Arial"/>
      <w:spacing w:val="-5"/>
      <w:sz w:val="20"/>
      <w:szCs w:val="20"/>
    </w:rPr>
  </w:style>
  <w:style w:type="paragraph" w:styleId="Listadecontinuao">
    <w:name w:val="List Continue"/>
    <w:basedOn w:val="Normal"/>
    <w:rsid w:val="00F0760B"/>
    <w:pPr>
      <w:spacing w:after="120"/>
      <w:ind w:left="1195"/>
    </w:pPr>
    <w:rPr>
      <w:rFonts w:ascii="Arial" w:eastAsia="Times New Roman" w:hAnsi="Arial"/>
      <w:spacing w:val="-5"/>
      <w:sz w:val="20"/>
      <w:szCs w:val="20"/>
    </w:rPr>
  </w:style>
  <w:style w:type="paragraph" w:styleId="Listadecontinuao2">
    <w:name w:val="List Continue 2"/>
    <w:basedOn w:val="Normal"/>
    <w:rsid w:val="00F0760B"/>
    <w:pPr>
      <w:spacing w:after="120"/>
      <w:ind w:left="1555"/>
    </w:pPr>
    <w:rPr>
      <w:rFonts w:ascii="Arial" w:eastAsia="Times New Roman" w:hAnsi="Arial"/>
      <w:spacing w:val="-5"/>
      <w:sz w:val="20"/>
      <w:szCs w:val="20"/>
    </w:rPr>
  </w:style>
  <w:style w:type="paragraph" w:styleId="Listadecontinuao3">
    <w:name w:val="List Continue 3"/>
    <w:basedOn w:val="Normal"/>
    <w:rsid w:val="00F0760B"/>
    <w:pPr>
      <w:spacing w:after="120"/>
      <w:ind w:left="1915"/>
    </w:pPr>
    <w:rPr>
      <w:rFonts w:ascii="Arial" w:eastAsia="Times New Roman" w:hAnsi="Arial"/>
      <w:spacing w:val="-5"/>
      <w:sz w:val="20"/>
      <w:szCs w:val="20"/>
    </w:rPr>
  </w:style>
  <w:style w:type="paragraph" w:styleId="Listadecontinuao4">
    <w:name w:val="List Continue 4"/>
    <w:basedOn w:val="Normal"/>
    <w:rsid w:val="00F0760B"/>
    <w:pPr>
      <w:spacing w:after="120"/>
      <w:ind w:left="2275"/>
    </w:pPr>
    <w:rPr>
      <w:rFonts w:ascii="Arial" w:eastAsia="Times New Roman" w:hAnsi="Arial"/>
      <w:spacing w:val="-5"/>
      <w:sz w:val="20"/>
      <w:szCs w:val="20"/>
    </w:rPr>
  </w:style>
  <w:style w:type="paragraph" w:styleId="Listadecontinuao5">
    <w:name w:val="List Continue 5"/>
    <w:basedOn w:val="Normal"/>
    <w:rsid w:val="00F0760B"/>
    <w:pPr>
      <w:spacing w:after="120"/>
      <w:ind w:left="2635"/>
    </w:pPr>
    <w:rPr>
      <w:rFonts w:ascii="Arial" w:eastAsia="Times New Roman" w:hAnsi="Arial"/>
      <w:spacing w:val="-5"/>
      <w:sz w:val="20"/>
      <w:szCs w:val="20"/>
    </w:rPr>
  </w:style>
  <w:style w:type="character" w:styleId="MquinadeescreverHTML">
    <w:name w:val="HTML Typewriter"/>
    <w:rsid w:val="00F0760B"/>
    <w:rPr>
      <w:rFonts w:ascii="Courier New" w:hAnsi="Courier New"/>
      <w:sz w:val="20"/>
      <w:szCs w:val="20"/>
      <w:lang w:val="pt-BR" w:bidi="ar-SA"/>
    </w:rPr>
  </w:style>
  <w:style w:type="paragraph" w:styleId="Numerada">
    <w:name w:val="List Number"/>
    <w:basedOn w:val="Normal"/>
    <w:rsid w:val="00F0760B"/>
    <w:pPr>
      <w:numPr>
        <w:numId w:val="26"/>
      </w:numPr>
      <w:ind w:left="1195"/>
    </w:pPr>
    <w:rPr>
      <w:rFonts w:ascii="Arial" w:eastAsia="Times New Roman" w:hAnsi="Arial"/>
      <w:spacing w:val="-5"/>
      <w:sz w:val="20"/>
      <w:szCs w:val="20"/>
    </w:rPr>
  </w:style>
  <w:style w:type="paragraph" w:styleId="Numerada2">
    <w:name w:val="List Number 2"/>
    <w:basedOn w:val="Normal"/>
    <w:rsid w:val="00F0760B"/>
    <w:pPr>
      <w:numPr>
        <w:numId w:val="27"/>
      </w:numPr>
      <w:ind w:left="1555"/>
    </w:pPr>
    <w:rPr>
      <w:rFonts w:ascii="Arial" w:eastAsia="Times New Roman" w:hAnsi="Arial"/>
      <w:spacing w:val="-5"/>
      <w:sz w:val="20"/>
      <w:szCs w:val="20"/>
    </w:rPr>
  </w:style>
  <w:style w:type="paragraph" w:styleId="Numerada3">
    <w:name w:val="List Number 3"/>
    <w:basedOn w:val="Normal"/>
    <w:rsid w:val="00F0760B"/>
    <w:pPr>
      <w:numPr>
        <w:numId w:val="28"/>
      </w:numPr>
      <w:ind w:left="1915"/>
    </w:pPr>
    <w:rPr>
      <w:rFonts w:ascii="Arial" w:eastAsia="Times New Roman" w:hAnsi="Arial"/>
      <w:spacing w:val="-5"/>
      <w:sz w:val="20"/>
      <w:szCs w:val="20"/>
    </w:rPr>
  </w:style>
  <w:style w:type="paragraph" w:styleId="Numerada4">
    <w:name w:val="List Number 4"/>
    <w:basedOn w:val="Normal"/>
    <w:rsid w:val="00F0760B"/>
    <w:pPr>
      <w:numPr>
        <w:numId w:val="29"/>
      </w:numPr>
      <w:ind w:left="2275"/>
    </w:pPr>
    <w:rPr>
      <w:rFonts w:ascii="Arial" w:eastAsia="Times New Roman" w:hAnsi="Arial"/>
      <w:spacing w:val="-5"/>
      <w:sz w:val="20"/>
      <w:szCs w:val="20"/>
    </w:rPr>
  </w:style>
  <w:style w:type="paragraph" w:styleId="Numerada5">
    <w:name w:val="List Number 5"/>
    <w:basedOn w:val="Normal"/>
    <w:rsid w:val="00F0760B"/>
    <w:pPr>
      <w:numPr>
        <w:numId w:val="30"/>
      </w:numPr>
      <w:ind w:left="2635"/>
    </w:pPr>
    <w:rPr>
      <w:rFonts w:ascii="Arial" w:eastAsia="Times New Roman" w:hAnsi="Arial"/>
      <w:spacing w:val="-5"/>
      <w:sz w:val="20"/>
      <w:szCs w:val="20"/>
    </w:rPr>
  </w:style>
  <w:style w:type="character" w:styleId="Nmerodelinha">
    <w:name w:val="line number"/>
    <w:basedOn w:val="Fontepargpadro"/>
    <w:rsid w:val="00F0760B"/>
    <w:rPr>
      <w:lang w:val="pt-BR" w:bidi="ar-SA"/>
    </w:rPr>
  </w:style>
  <w:style w:type="paragraph" w:styleId="Primeirorecuodecorpodetexto">
    <w:name w:val="Body Text First Indent"/>
    <w:basedOn w:val="Corpodetexto"/>
    <w:link w:val="PrimeirorecuodecorpodetextoChar"/>
    <w:rsid w:val="00F0760B"/>
    <w:pPr>
      <w:widowControl/>
      <w:suppressAutoHyphens w:val="0"/>
      <w:ind w:left="835" w:firstLine="210"/>
    </w:pPr>
    <w:rPr>
      <w:rFonts w:ascii="Arial" w:eastAsia="Times New Roman" w:hAnsi="Arial"/>
      <w:spacing w:val="-5"/>
      <w:sz w:val="20"/>
    </w:rPr>
  </w:style>
  <w:style w:type="character" w:customStyle="1" w:styleId="PrimeirorecuodecorpodetextoChar">
    <w:name w:val="Primeiro recuo de corpo de texto Char"/>
    <w:basedOn w:val="CorpodetextoChar"/>
    <w:link w:val="Primeirorecuodecorpodetexto"/>
    <w:rsid w:val="00F0760B"/>
    <w:rPr>
      <w:rFonts w:ascii="Arial" w:eastAsia="Times New Roman" w:hAnsi="Arial" w:cs="Times New Roman"/>
      <w:spacing w:val="-5"/>
      <w:sz w:val="20"/>
      <w:szCs w:val="20"/>
    </w:rPr>
  </w:style>
  <w:style w:type="paragraph" w:styleId="Primeirorecuodecorpodetexto2">
    <w:name w:val="Body Text First Indent 2"/>
    <w:basedOn w:val="Recuodecorpodetexto"/>
    <w:link w:val="Primeirorecuodecorpodetexto2Char"/>
    <w:rsid w:val="00F0760B"/>
    <w:pPr>
      <w:spacing w:after="120"/>
      <w:ind w:left="283" w:firstLine="210"/>
      <w:jc w:val="left"/>
    </w:pPr>
    <w:rPr>
      <w:rFonts w:ascii="Arial" w:hAnsi="Arial"/>
      <w:spacing w:val="-5"/>
      <w:sz w:val="20"/>
    </w:rPr>
  </w:style>
  <w:style w:type="character" w:customStyle="1" w:styleId="Primeirorecuodecorpodetexto2Char">
    <w:name w:val="Primeiro recuo de corpo de texto 2 Char"/>
    <w:basedOn w:val="RecuodecorpodetextoChar"/>
    <w:link w:val="Primeirorecuodecorpodetexto2"/>
    <w:rsid w:val="00F0760B"/>
    <w:rPr>
      <w:rFonts w:ascii="Arial" w:eastAsia="Times New Roman" w:hAnsi="Arial" w:cs="Times New Roman"/>
      <w:spacing w:val="-5"/>
      <w:sz w:val="20"/>
      <w:szCs w:val="20"/>
    </w:rPr>
  </w:style>
  <w:style w:type="paragraph" w:styleId="Recuonormal">
    <w:name w:val="Normal Indent"/>
    <w:basedOn w:val="Normal"/>
    <w:rsid w:val="00F0760B"/>
    <w:pPr>
      <w:ind w:left="1555"/>
    </w:pPr>
    <w:rPr>
      <w:rFonts w:ascii="Arial" w:eastAsia="Times New Roman" w:hAnsi="Arial"/>
      <w:spacing w:val="-5"/>
      <w:sz w:val="20"/>
      <w:szCs w:val="20"/>
    </w:rPr>
  </w:style>
  <w:style w:type="character" w:styleId="Refdenotadefim">
    <w:name w:val="endnote reference"/>
    <w:semiHidden/>
    <w:rsid w:val="00F0760B"/>
    <w:rPr>
      <w:vertAlign w:val="superscript"/>
      <w:lang w:val="pt-BR" w:bidi="ar-SA"/>
    </w:rPr>
  </w:style>
  <w:style w:type="paragraph" w:styleId="Remetente">
    <w:name w:val="envelope return"/>
    <w:basedOn w:val="Normal"/>
    <w:rsid w:val="00F0760B"/>
    <w:pPr>
      <w:ind w:left="835"/>
    </w:pPr>
    <w:rPr>
      <w:rFonts w:ascii="Arial" w:eastAsia="Times New Roman" w:hAnsi="Arial" w:cs="Arial"/>
      <w:spacing w:val="-5"/>
      <w:sz w:val="20"/>
      <w:szCs w:val="20"/>
    </w:rPr>
  </w:style>
  <w:style w:type="paragraph" w:styleId="Remissivo1">
    <w:name w:val="index 1"/>
    <w:basedOn w:val="Normal"/>
    <w:next w:val="Normal"/>
    <w:autoRedefine/>
    <w:semiHidden/>
    <w:rsid w:val="00F0760B"/>
    <w:pPr>
      <w:ind w:left="200" w:hanging="200"/>
    </w:pPr>
    <w:rPr>
      <w:rFonts w:ascii="Arial" w:eastAsia="Times New Roman" w:hAnsi="Arial"/>
      <w:spacing w:val="-5"/>
      <w:sz w:val="20"/>
      <w:szCs w:val="20"/>
    </w:rPr>
  </w:style>
  <w:style w:type="paragraph" w:styleId="Remissivo2">
    <w:name w:val="index 2"/>
    <w:basedOn w:val="Normal"/>
    <w:next w:val="Normal"/>
    <w:autoRedefine/>
    <w:semiHidden/>
    <w:rsid w:val="00F0760B"/>
    <w:pPr>
      <w:ind w:left="400" w:hanging="200"/>
    </w:pPr>
    <w:rPr>
      <w:rFonts w:ascii="Arial" w:eastAsia="Times New Roman" w:hAnsi="Arial"/>
      <w:spacing w:val="-5"/>
      <w:sz w:val="20"/>
      <w:szCs w:val="20"/>
    </w:rPr>
  </w:style>
  <w:style w:type="paragraph" w:styleId="Remissivo3">
    <w:name w:val="index 3"/>
    <w:basedOn w:val="Normal"/>
    <w:next w:val="Normal"/>
    <w:autoRedefine/>
    <w:semiHidden/>
    <w:rsid w:val="00F0760B"/>
    <w:pPr>
      <w:ind w:left="600" w:hanging="200"/>
    </w:pPr>
    <w:rPr>
      <w:rFonts w:ascii="Arial" w:eastAsia="Times New Roman" w:hAnsi="Arial"/>
      <w:spacing w:val="-5"/>
      <w:sz w:val="20"/>
      <w:szCs w:val="20"/>
    </w:rPr>
  </w:style>
  <w:style w:type="paragraph" w:styleId="Remissivo4">
    <w:name w:val="index 4"/>
    <w:basedOn w:val="Normal"/>
    <w:next w:val="Normal"/>
    <w:autoRedefine/>
    <w:semiHidden/>
    <w:rsid w:val="00F0760B"/>
    <w:pPr>
      <w:ind w:left="800" w:hanging="200"/>
    </w:pPr>
    <w:rPr>
      <w:rFonts w:ascii="Arial" w:eastAsia="Times New Roman" w:hAnsi="Arial"/>
      <w:spacing w:val="-5"/>
      <w:sz w:val="20"/>
      <w:szCs w:val="20"/>
    </w:rPr>
  </w:style>
  <w:style w:type="paragraph" w:styleId="Remissivo5">
    <w:name w:val="index 5"/>
    <w:basedOn w:val="Normal"/>
    <w:next w:val="Normal"/>
    <w:autoRedefine/>
    <w:semiHidden/>
    <w:rsid w:val="00F0760B"/>
    <w:pPr>
      <w:ind w:left="1000" w:hanging="200"/>
    </w:pPr>
    <w:rPr>
      <w:rFonts w:ascii="Arial" w:eastAsia="Times New Roman" w:hAnsi="Arial"/>
      <w:spacing w:val="-5"/>
      <w:sz w:val="20"/>
      <w:szCs w:val="20"/>
    </w:rPr>
  </w:style>
  <w:style w:type="paragraph" w:styleId="Remissivo6">
    <w:name w:val="index 6"/>
    <w:basedOn w:val="Normal"/>
    <w:next w:val="Normal"/>
    <w:autoRedefine/>
    <w:semiHidden/>
    <w:rsid w:val="00F0760B"/>
    <w:pPr>
      <w:ind w:left="1200" w:hanging="200"/>
    </w:pPr>
    <w:rPr>
      <w:rFonts w:ascii="Arial" w:eastAsia="Times New Roman" w:hAnsi="Arial"/>
      <w:spacing w:val="-5"/>
      <w:sz w:val="20"/>
      <w:szCs w:val="20"/>
    </w:rPr>
  </w:style>
  <w:style w:type="paragraph" w:styleId="Remissivo7">
    <w:name w:val="index 7"/>
    <w:basedOn w:val="Normal"/>
    <w:next w:val="Normal"/>
    <w:autoRedefine/>
    <w:semiHidden/>
    <w:rsid w:val="00F0760B"/>
    <w:pPr>
      <w:ind w:left="1400" w:hanging="200"/>
    </w:pPr>
    <w:rPr>
      <w:rFonts w:ascii="Arial" w:eastAsia="Times New Roman" w:hAnsi="Arial"/>
      <w:spacing w:val="-5"/>
      <w:sz w:val="20"/>
      <w:szCs w:val="20"/>
    </w:rPr>
  </w:style>
  <w:style w:type="paragraph" w:styleId="Remissivo8">
    <w:name w:val="index 8"/>
    <w:basedOn w:val="Normal"/>
    <w:next w:val="Normal"/>
    <w:autoRedefine/>
    <w:semiHidden/>
    <w:rsid w:val="00F0760B"/>
    <w:pPr>
      <w:ind w:left="1600" w:hanging="200"/>
    </w:pPr>
    <w:rPr>
      <w:rFonts w:ascii="Arial" w:eastAsia="Times New Roman" w:hAnsi="Arial"/>
      <w:spacing w:val="-5"/>
      <w:sz w:val="20"/>
      <w:szCs w:val="20"/>
    </w:rPr>
  </w:style>
  <w:style w:type="paragraph" w:styleId="Remissivo9">
    <w:name w:val="index 9"/>
    <w:basedOn w:val="Normal"/>
    <w:next w:val="Normal"/>
    <w:autoRedefine/>
    <w:semiHidden/>
    <w:rsid w:val="00F0760B"/>
    <w:pPr>
      <w:ind w:left="1800" w:hanging="200"/>
    </w:pPr>
    <w:rPr>
      <w:rFonts w:ascii="Arial" w:eastAsia="Times New Roman" w:hAnsi="Arial"/>
      <w:spacing w:val="-5"/>
      <w:sz w:val="20"/>
      <w:szCs w:val="20"/>
    </w:rPr>
  </w:style>
  <w:style w:type="paragraph" w:styleId="Saudao">
    <w:name w:val="Salutation"/>
    <w:basedOn w:val="Normal"/>
    <w:next w:val="Normal"/>
    <w:link w:val="SaudaoChar"/>
    <w:rsid w:val="00F0760B"/>
    <w:pPr>
      <w:ind w:left="835"/>
    </w:pPr>
    <w:rPr>
      <w:rFonts w:ascii="Arial" w:eastAsia="Times New Roman" w:hAnsi="Arial"/>
      <w:spacing w:val="-5"/>
      <w:sz w:val="20"/>
      <w:szCs w:val="20"/>
    </w:rPr>
  </w:style>
  <w:style w:type="character" w:customStyle="1" w:styleId="SaudaoChar">
    <w:name w:val="Saudação Char"/>
    <w:basedOn w:val="Fontepargpadro"/>
    <w:link w:val="Saudao"/>
    <w:rsid w:val="00F0760B"/>
    <w:rPr>
      <w:rFonts w:ascii="Arial" w:eastAsia="Times New Roman" w:hAnsi="Arial" w:cs="Times New Roman"/>
      <w:spacing w:val="-5"/>
      <w:sz w:val="20"/>
      <w:szCs w:val="20"/>
    </w:rPr>
  </w:style>
  <w:style w:type="character" w:styleId="TecladoHTML">
    <w:name w:val="HTML Keyboard"/>
    <w:rsid w:val="00F0760B"/>
    <w:rPr>
      <w:rFonts w:ascii="Courier New" w:hAnsi="Courier New"/>
      <w:sz w:val="20"/>
      <w:szCs w:val="20"/>
      <w:lang w:val="pt-BR" w:bidi="ar-SA"/>
    </w:rPr>
  </w:style>
  <w:style w:type="paragraph" w:styleId="Textodemacro">
    <w:name w:val="macro"/>
    <w:link w:val="TextodemacroChar"/>
    <w:semiHidden/>
    <w:rsid w:val="00F0760B"/>
    <w:pPr>
      <w:tabs>
        <w:tab w:val="left" w:pos="480"/>
        <w:tab w:val="left" w:pos="960"/>
        <w:tab w:val="left" w:pos="1440"/>
        <w:tab w:val="left" w:pos="1920"/>
        <w:tab w:val="left" w:pos="2400"/>
        <w:tab w:val="left" w:pos="2880"/>
        <w:tab w:val="left" w:pos="3360"/>
        <w:tab w:val="left" w:pos="3840"/>
        <w:tab w:val="left" w:pos="4320"/>
      </w:tabs>
      <w:spacing w:after="0" w:line="240" w:lineRule="auto"/>
      <w:ind w:left="835"/>
    </w:pPr>
    <w:rPr>
      <w:rFonts w:ascii="Courier New" w:eastAsia="Times New Roman" w:hAnsi="Courier New" w:cs="Courier New"/>
      <w:spacing w:val="-5"/>
      <w:sz w:val="20"/>
      <w:szCs w:val="20"/>
    </w:rPr>
  </w:style>
  <w:style w:type="character" w:customStyle="1" w:styleId="TextodemacroChar">
    <w:name w:val="Texto de macro Char"/>
    <w:basedOn w:val="Fontepargpadro"/>
    <w:link w:val="Textodemacro"/>
    <w:semiHidden/>
    <w:rsid w:val="00F0760B"/>
    <w:rPr>
      <w:rFonts w:ascii="Courier New" w:eastAsia="Times New Roman" w:hAnsi="Courier New" w:cs="Courier New"/>
      <w:spacing w:val="-5"/>
      <w:sz w:val="20"/>
      <w:szCs w:val="20"/>
    </w:rPr>
  </w:style>
  <w:style w:type="paragraph" w:styleId="Textodenotadefim">
    <w:name w:val="endnote text"/>
    <w:basedOn w:val="Normal"/>
    <w:link w:val="TextodenotadefimChar"/>
    <w:semiHidden/>
    <w:rsid w:val="00F0760B"/>
    <w:pPr>
      <w:ind w:left="835"/>
    </w:pPr>
    <w:rPr>
      <w:rFonts w:ascii="Arial" w:eastAsia="Times New Roman" w:hAnsi="Arial"/>
      <w:spacing w:val="-5"/>
      <w:sz w:val="20"/>
      <w:szCs w:val="20"/>
    </w:rPr>
  </w:style>
  <w:style w:type="character" w:customStyle="1" w:styleId="TextodenotadefimChar">
    <w:name w:val="Texto de nota de fim Char"/>
    <w:basedOn w:val="Fontepargpadro"/>
    <w:link w:val="Textodenotadefim"/>
    <w:semiHidden/>
    <w:rsid w:val="00F0760B"/>
    <w:rPr>
      <w:rFonts w:ascii="Arial" w:eastAsia="Times New Roman" w:hAnsi="Arial" w:cs="Times New Roman"/>
      <w:spacing w:val="-5"/>
      <w:sz w:val="20"/>
      <w:szCs w:val="20"/>
    </w:rPr>
  </w:style>
  <w:style w:type="paragraph" w:styleId="Ttulodanota">
    <w:name w:val="Note Heading"/>
    <w:basedOn w:val="Normal"/>
    <w:next w:val="Normal"/>
    <w:link w:val="TtulodanotaChar"/>
    <w:rsid w:val="00F0760B"/>
    <w:pPr>
      <w:ind w:left="835"/>
    </w:pPr>
    <w:rPr>
      <w:rFonts w:ascii="Arial" w:eastAsia="Times New Roman" w:hAnsi="Arial"/>
      <w:spacing w:val="-5"/>
      <w:sz w:val="20"/>
      <w:szCs w:val="20"/>
    </w:rPr>
  </w:style>
  <w:style w:type="character" w:customStyle="1" w:styleId="TtulodanotaChar">
    <w:name w:val="Título da nota Char"/>
    <w:basedOn w:val="Fontepargpadro"/>
    <w:link w:val="Ttulodanota"/>
    <w:rsid w:val="00F0760B"/>
    <w:rPr>
      <w:rFonts w:ascii="Arial" w:eastAsia="Times New Roman" w:hAnsi="Arial" w:cs="Times New Roman"/>
      <w:spacing w:val="-5"/>
      <w:sz w:val="20"/>
      <w:szCs w:val="20"/>
    </w:rPr>
  </w:style>
  <w:style w:type="paragraph" w:styleId="Ttulodendicedeautoridades">
    <w:name w:val="toa heading"/>
    <w:basedOn w:val="Normal"/>
    <w:next w:val="Normal"/>
    <w:semiHidden/>
    <w:rsid w:val="00F0760B"/>
    <w:pPr>
      <w:spacing w:before="120"/>
      <w:ind w:left="835"/>
    </w:pPr>
    <w:rPr>
      <w:rFonts w:ascii="Arial" w:eastAsia="Times New Roman" w:hAnsi="Arial" w:cs="Arial"/>
      <w:b/>
      <w:bCs/>
      <w:spacing w:val="-5"/>
    </w:rPr>
  </w:style>
  <w:style w:type="paragraph" w:styleId="Ttulodendiceremissivo">
    <w:name w:val="index heading"/>
    <w:basedOn w:val="Normal"/>
    <w:next w:val="Remissivo1"/>
    <w:semiHidden/>
    <w:rsid w:val="00F0760B"/>
    <w:pPr>
      <w:ind w:left="835"/>
    </w:pPr>
    <w:rPr>
      <w:rFonts w:ascii="Arial" w:eastAsia="Times New Roman" w:hAnsi="Arial" w:cs="Arial"/>
      <w:b/>
      <w:bCs/>
      <w:spacing w:val="-5"/>
      <w:sz w:val="20"/>
      <w:szCs w:val="20"/>
    </w:rPr>
  </w:style>
  <w:style w:type="character" w:styleId="VarivelHTML">
    <w:name w:val="HTML Variable"/>
    <w:rsid w:val="00F0760B"/>
    <w:rPr>
      <w:i/>
      <w:iCs/>
      <w:lang w:val="pt-BR" w:bidi="ar-SA"/>
    </w:rPr>
  </w:style>
  <w:style w:type="character" w:customStyle="1" w:styleId="Ttulodecabedamensagem">
    <w:name w:val="Título de cabeç. da mensagem"/>
    <w:rsid w:val="00F0760B"/>
    <w:rPr>
      <w:rFonts w:ascii="Arial Black" w:hAnsi="Arial Black"/>
      <w:spacing w:val="-10"/>
      <w:sz w:val="18"/>
      <w:lang w:bidi="ar-SA"/>
    </w:rPr>
  </w:style>
  <w:style w:type="paragraph" w:customStyle="1" w:styleId="Cargodaassinatura">
    <w:name w:val="Cargo da assinatura"/>
    <w:basedOn w:val="Assinatura"/>
    <w:next w:val="Normal"/>
    <w:rsid w:val="00F0760B"/>
    <w:pPr>
      <w:spacing w:before="0"/>
      <w:jc w:val="left"/>
    </w:pPr>
  </w:style>
  <w:style w:type="paragraph" w:customStyle="1" w:styleId="Nomedaempresa">
    <w:name w:val="Nome da empresa"/>
    <w:basedOn w:val="Normal"/>
    <w:rsid w:val="00F0760B"/>
    <w:pPr>
      <w:keepLines/>
      <w:shd w:val="solid" w:color="auto" w:fill="auto"/>
      <w:spacing w:line="320" w:lineRule="exact"/>
    </w:pPr>
    <w:rPr>
      <w:rFonts w:ascii="Arial Black" w:eastAsia="Times New Roman" w:hAnsi="Arial Black"/>
      <w:color w:val="FFFFFF"/>
      <w:spacing w:val="-15"/>
      <w:sz w:val="32"/>
      <w:szCs w:val="20"/>
    </w:rPr>
  </w:style>
  <w:style w:type="paragraph" w:customStyle="1" w:styleId="Ttulododocumento">
    <w:name w:val="Título do documento"/>
    <w:basedOn w:val="Normal"/>
    <w:next w:val="Normal"/>
    <w:rsid w:val="00F0760B"/>
    <w:pPr>
      <w:keepNext/>
      <w:keepLines/>
      <w:spacing w:before="400" w:after="120" w:line="240" w:lineRule="atLeast"/>
    </w:pPr>
    <w:rPr>
      <w:rFonts w:ascii="Arial Black" w:eastAsia="Times New Roman" w:hAnsi="Arial Black"/>
      <w:spacing w:val="-5"/>
      <w:kern w:val="28"/>
      <w:sz w:val="96"/>
      <w:szCs w:val="20"/>
    </w:rPr>
  </w:style>
  <w:style w:type="paragraph" w:customStyle="1" w:styleId="Emanexo">
    <w:name w:val="Em anexo"/>
    <w:basedOn w:val="Corpodetexto"/>
    <w:next w:val="Normal"/>
    <w:rsid w:val="00F0760B"/>
    <w:pPr>
      <w:keepLines/>
      <w:widowControl/>
      <w:suppressAutoHyphens w:val="0"/>
      <w:spacing w:before="220" w:after="220" w:line="180" w:lineRule="atLeast"/>
      <w:ind w:left="835"/>
    </w:pPr>
    <w:rPr>
      <w:rFonts w:ascii="Arial" w:eastAsia="Times New Roman" w:hAnsi="Arial"/>
      <w:spacing w:val="-5"/>
      <w:sz w:val="20"/>
    </w:rPr>
  </w:style>
  <w:style w:type="paragraph" w:customStyle="1" w:styleId="Basedottulo">
    <w:name w:val="Base do título"/>
    <w:basedOn w:val="Corpodetexto"/>
    <w:next w:val="Corpodetexto"/>
    <w:rsid w:val="00F0760B"/>
    <w:pPr>
      <w:keepNext/>
      <w:keepLines/>
      <w:widowControl/>
      <w:suppressAutoHyphens w:val="0"/>
      <w:spacing w:after="0" w:line="180" w:lineRule="atLeast"/>
      <w:ind w:left="835"/>
    </w:pPr>
    <w:rPr>
      <w:rFonts w:ascii="Arial Black" w:eastAsia="Times New Roman" w:hAnsi="Arial Black"/>
      <w:spacing w:val="-10"/>
      <w:kern w:val="28"/>
      <w:sz w:val="20"/>
    </w:rPr>
  </w:style>
  <w:style w:type="paragraph" w:customStyle="1" w:styleId="Cabedamensagemantes">
    <w:name w:val="Cabeç. da mensagem antes"/>
    <w:basedOn w:val="Cabealhodamensagem"/>
    <w:next w:val="Cabealhodamensagem"/>
    <w:rsid w:val="00F0760B"/>
    <w:pPr>
      <w:spacing w:before="220"/>
    </w:pPr>
  </w:style>
  <w:style w:type="paragraph" w:customStyle="1" w:styleId="Cabedamensagemdepois">
    <w:name w:val="Cabeç. da mensagem depois"/>
    <w:basedOn w:val="Cabealhodamensagem"/>
    <w:next w:val="Corpodetexto"/>
    <w:rsid w:val="00F0760B"/>
    <w:pPr>
      <w:pBdr>
        <w:bottom w:val="single" w:sz="6" w:space="15" w:color="auto"/>
      </w:pBdr>
      <w:spacing w:after="320"/>
    </w:pPr>
  </w:style>
  <w:style w:type="paragraph" w:customStyle="1" w:styleId="Endereodoremetente">
    <w:name w:val="Endereço do remetente"/>
    <w:basedOn w:val="Normal"/>
    <w:rsid w:val="00F0760B"/>
    <w:pPr>
      <w:keepLines/>
      <w:spacing w:line="200" w:lineRule="atLeast"/>
    </w:pPr>
    <w:rPr>
      <w:rFonts w:ascii="Arial" w:eastAsia="Times New Roman" w:hAnsi="Arial"/>
      <w:spacing w:val="-2"/>
      <w:sz w:val="16"/>
      <w:szCs w:val="20"/>
    </w:rPr>
  </w:style>
  <w:style w:type="paragraph" w:customStyle="1" w:styleId="Nomedaassinatura">
    <w:name w:val="Nome da assinatura"/>
    <w:basedOn w:val="Assinatura"/>
    <w:next w:val="Cargodaassinatura"/>
    <w:rsid w:val="00F0760B"/>
    <w:pPr>
      <w:spacing w:before="720"/>
      <w:jc w:val="left"/>
    </w:pPr>
  </w:style>
  <w:style w:type="character" w:customStyle="1" w:styleId="Sobrescrito">
    <w:name w:val="Sobrescrito"/>
    <w:rsid w:val="00F0760B"/>
    <w:rPr>
      <w:b/>
      <w:vertAlign w:val="superscript"/>
      <w:lang w:bidi="ar-SA"/>
    </w:rPr>
  </w:style>
  <w:style w:type="character" w:customStyle="1" w:styleId="txtverdana14bff99001">
    <w:name w:val="txt_verdana14b_ff99001"/>
    <w:rsid w:val="00F0760B"/>
    <w:rPr>
      <w:rFonts w:ascii="Verdana" w:hAnsi="Verdana" w:hint="default"/>
      <w:b/>
      <w:bCs/>
      <w:color w:val="FF9900"/>
      <w:sz w:val="28"/>
      <w:szCs w:val="28"/>
      <w:lang w:val="pt-BR" w:bidi="ar-SA"/>
    </w:rPr>
  </w:style>
  <w:style w:type="paragraph" w:customStyle="1" w:styleId="Textodebalo1">
    <w:name w:val="Texto de balão1"/>
    <w:basedOn w:val="Normal"/>
    <w:semiHidden/>
    <w:rsid w:val="00F0760B"/>
    <w:pPr>
      <w:ind w:left="835"/>
    </w:pPr>
    <w:rPr>
      <w:rFonts w:ascii="Tahoma" w:eastAsia="Times New Roman" w:hAnsi="Tahoma" w:cs="Tahoma"/>
      <w:spacing w:val="-5"/>
      <w:sz w:val="16"/>
      <w:szCs w:val="16"/>
    </w:rPr>
  </w:style>
  <w:style w:type="character" w:customStyle="1" w:styleId="title-061">
    <w:name w:val="title-061"/>
    <w:rsid w:val="00F0760B"/>
    <w:rPr>
      <w:rFonts w:ascii="Arial" w:hAnsi="Arial" w:cs="Arial" w:hint="default"/>
      <w:b/>
      <w:bCs/>
      <w:color w:val="545CFF"/>
      <w:sz w:val="17"/>
      <w:szCs w:val="17"/>
      <w:lang w:val="pt-BR" w:bidi="ar-SA"/>
    </w:rPr>
  </w:style>
  <w:style w:type="character" w:customStyle="1" w:styleId="txtverdana94d525e1">
    <w:name w:val="txt_verdana9_4d525e1"/>
    <w:rsid w:val="00F0760B"/>
    <w:rPr>
      <w:rFonts w:ascii="Verdana" w:hAnsi="Verdana" w:hint="default"/>
      <w:b w:val="0"/>
      <w:bCs w:val="0"/>
      <w:color w:val="4D525E"/>
      <w:sz w:val="18"/>
      <w:szCs w:val="18"/>
      <w:lang w:val="pt-BR" w:bidi="ar-SA"/>
    </w:rPr>
  </w:style>
  <w:style w:type="character" w:customStyle="1" w:styleId="time">
    <w:name w:val="time"/>
    <w:basedOn w:val="Fontepargpadro"/>
    <w:rsid w:val="00F0760B"/>
    <w:rPr>
      <w:lang w:val="pt-BR" w:bidi="ar-SA"/>
    </w:rPr>
  </w:style>
  <w:style w:type="character" w:customStyle="1" w:styleId="style241">
    <w:name w:val="style241"/>
    <w:rsid w:val="00F0760B"/>
    <w:rPr>
      <w:b/>
      <w:bCs/>
      <w:sz w:val="17"/>
      <w:szCs w:val="17"/>
      <w:lang w:val="pt-BR" w:bidi="ar-SA"/>
    </w:rPr>
  </w:style>
  <w:style w:type="paragraph" w:customStyle="1" w:styleId="BalloonText0">
    <w:name w:val="Balloon Text0"/>
    <w:basedOn w:val="Normal"/>
    <w:rsid w:val="00F0760B"/>
    <w:pPr>
      <w:ind w:left="835"/>
    </w:pPr>
    <w:rPr>
      <w:rFonts w:ascii="Segoe UI" w:eastAsia="Times New Roman" w:hAnsi="Segoe UI" w:cs="Segoe UI"/>
      <w:spacing w:val="-5"/>
      <w:sz w:val="18"/>
      <w:szCs w:val="18"/>
    </w:rPr>
  </w:style>
  <w:style w:type="character" w:customStyle="1" w:styleId="TextodebaloChar1">
    <w:name w:val="Texto de balão Char1"/>
    <w:basedOn w:val="Fontepargpadro"/>
    <w:rsid w:val="00F0760B"/>
    <w:rPr>
      <w:rFonts w:ascii="Tahoma" w:hAnsi="Tahoma" w:cs="Tahoma"/>
      <w:spacing w:val="-5"/>
      <w:sz w:val="16"/>
      <w:szCs w:val="16"/>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6969380">
      <w:bodyDiv w:val="1"/>
      <w:marLeft w:val="0"/>
      <w:marRight w:val="0"/>
      <w:marTop w:val="0"/>
      <w:marBottom w:val="0"/>
      <w:divBdr>
        <w:top w:val="none" w:sz="0" w:space="0" w:color="auto"/>
        <w:left w:val="none" w:sz="0" w:space="0" w:color="auto"/>
        <w:bottom w:val="none" w:sz="0" w:space="0" w:color="auto"/>
        <w:right w:val="none" w:sz="0" w:space="0" w:color="auto"/>
      </w:divBdr>
    </w:div>
    <w:div w:id="756442883">
      <w:bodyDiv w:val="1"/>
      <w:marLeft w:val="0"/>
      <w:marRight w:val="0"/>
      <w:marTop w:val="0"/>
      <w:marBottom w:val="0"/>
      <w:divBdr>
        <w:top w:val="none" w:sz="0" w:space="0" w:color="auto"/>
        <w:left w:val="none" w:sz="0" w:space="0" w:color="auto"/>
        <w:bottom w:val="none" w:sz="0" w:space="0" w:color="auto"/>
        <w:right w:val="none" w:sz="0" w:space="0" w:color="auto"/>
      </w:divBdr>
    </w:div>
    <w:div w:id="1000308492">
      <w:bodyDiv w:val="1"/>
      <w:marLeft w:val="0"/>
      <w:marRight w:val="0"/>
      <w:marTop w:val="0"/>
      <w:marBottom w:val="0"/>
      <w:divBdr>
        <w:top w:val="none" w:sz="0" w:space="0" w:color="auto"/>
        <w:left w:val="none" w:sz="0" w:space="0" w:color="auto"/>
        <w:bottom w:val="none" w:sz="0" w:space="0" w:color="auto"/>
        <w:right w:val="none" w:sz="0" w:space="0" w:color="auto"/>
      </w:divBdr>
    </w:div>
    <w:div w:id="1468276269">
      <w:bodyDiv w:val="1"/>
      <w:marLeft w:val="0"/>
      <w:marRight w:val="0"/>
      <w:marTop w:val="0"/>
      <w:marBottom w:val="0"/>
      <w:divBdr>
        <w:top w:val="none" w:sz="0" w:space="0" w:color="auto"/>
        <w:left w:val="none" w:sz="0" w:space="0" w:color="auto"/>
        <w:bottom w:val="none" w:sz="0" w:space="0" w:color="auto"/>
        <w:right w:val="none" w:sz="0" w:space="0" w:color="auto"/>
      </w:divBdr>
    </w:div>
    <w:div w:id="1574392200">
      <w:bodyDiv w:val="1"/>
      <w:marLeft w:val="0"/>
      <w:marRight w:val="0"/>
      <w:marTop w:val="0"/>
      <w:marBottom w:val="0"/>
      <w:divBdr>
        <w:top w:val="none" w:sz="0" w:space="0" w:color="auto"/>
        <w:left w:val="none" w:sz="0" w:space="0" w:color="auto"/>
        <w:bottom w:val="none" w:sz="0" w:space="0" w:color="auto"/>
        <w:right w:val="none" w:sz="0" w:space="0" w:color="auto"/>
      </w:divBdr>
    </w:div>
    <w:div w:id="17521150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1.xml"/><Relationship Id="rId18" Type="http://schemas.openxmlformats.org/officeDocument/2006/relationships/image" Target="media/image4.jpeg"/><Relationship Id="rId26" Type="http://schemas.openxmlformats.org/officeDocument/2006/relationships/image" Target="media/image12.jpeg"/><Relationship Id="rId39" Type="http://schemas.openxmlformats.org/officeDocument/2006/relationships/image" Target="media/image25.jpeg"/><Relationship Id="rId3" Type="http://schemas.openxmlformats.org/officeDocument/2006/relationships/styles" Target="styles.xml"/><Relationship Id="rId21" Type="http://schemas.openxmlformats.org/officeDocument/2006/relationships/image" Target="media/image7.jpeg"/><Relationship Id="rId34" Type="http://schemas.openxmlformats.org/officeDocument/2006/relationships/image" Target="media/image20.jpeg"/><Relationship Id="rId42"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hyperlink" Target="http://www.unicerrado.edu.br" TargetMode="External"/><Relationship Id="rId17" Type="http://schemas.openxmlformats.org/officeDocument/2006/relationships/image" Target="media/image3.jpeg"/><Relationship Id="rId25" Type="http://schemas.openxmlformats.org/officeDocument/2006/relationships/image" Target="media/image11.jpeg"/><Relationship Id="rId33" Type="http://schemas.openxmlformats.org/officeDocument/2006/relationships/image" Target="media/image19.jpeg"/><Relationship Id="rId38" Type="http://schemas.openxmlformats.org/officeDocument/2006/relationships/image" Target="media/image24.jpeg"/><Relationship Id="rId2" Type="http://schemas.openxmlformats.org/officeDocument/2006/relationships/numbering" Target="numbering.xml"/><Relationship Id="rId16" Type="http://schemas.openxmlformats.org/officeDocument/2006/relationships/hyperlink" Target="mailto:licitacao@unicerrado.edu.br" TargetMode="External"/><Relationship Id="rId20" Type="http://schemas.openxmlformats.org/officeDocument/2006/relationships/image" Target="media/image6.jpeg"/><Relationship Id="rId29" Type="http://schemas.openxmlformats.org/officeDocument/2006/relationships/image" Target="media/image15.jpeg"/><Relationship Id="rId4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unicerrado.edu.br" TargetMode="External"/><Relationship Id="rId24" Type="http://schemas.openxmlformats.org/officeDocument/2006/relationships/image" Target="media/image10.jpeg"/><Relationship Id="rId32" Type="http://schemas.openxmlformats.org/officeDocument/2006/relationships/image" Target="media/image18.jpeg"/><Relationship Id="rId37" Type="http://schemas.openxmlformats.org/officeDocument/2006/relationships/image" Target="media/image23.jpeg"/><Relationship Id="rId40" Type="http://schemas.openxmlformats.org/officeDocument/2006/relationships/image" Target="media/image26.jpeg"/><Relationship Id="rId5" Type="http://schemas.openxmlformats.org/officeDocument/2006/relationships/settings" Target="settings.xml"/><Relationship Id="rId15" Type="http://schemas.openxmlformats.org/officeDocument/2006/relationships/hyperlink" Target="http://www.unicerrado.edu.br" TargetMode="External"/><Relationship Id="rId23" Type="http://schemas.openxmlformats.org/officeDocument/2006/relationships/image" Target="media/image9.jpeg"/><Relationship Id="rId28" Type="http://schemas.openxmlformats.org/officeDocument/2006/relationships/image" Target="media/image14.jpeg"/><Relationship Id="rId36" Type="http://schemas.openxmlformats.org/officeDocument/2006/relationships/image" Target="media/image22.jpeg"/><Relationship Id="rId10" Type="http://schemas.openxmlformats.org/officeDocument/2006/relationships/hyperlink" Target="mailto:licitacao@unicerrado.edu.br" TargetMode="External"/><Relationship Id="rId19" Type="http://schemas.openxmlformats.org/officeDocument/2006/relationships/image" Target="media/image5.jpeg"/><Relationship Id="rId31" Type="http://schemas.openxmlformats.org/officeDocument/2006/relationships/image" Target="media/image17.jpeg"/><Relationship Id="rId4" Type="http://schemas.microsoft.com/office/2007/relationships/stylesWithEffects" Target="stylesWithEffects.xml"/><Relationship Id="rId9" Type="http://schemas.openxmlformats.org/officeDocument/2006/relationships/hyperlink" Target="http://www.unicerrado.edu.br" TargetMode="External"/><Relationship Id="rId14" Type="http://schemas.openxmlformats.org/officeDocument/2006/relationships/footer" Target="footer1.xml"/><Relationship Id="rId22" Type="http://schemas.openxmlformats.org/officeDocument/2006/relationships/image" Target="media/image8.jpeg"/><Relationship Id="rId27" Type="http://schemas.openxmlformats.org/officeDocument/2006/relationships/image" Target="media/image13.jpeg"/><Relationship Id="rId30" Type="http://schemas.openxmlformats.org/officeDocument/2006/relationships/image" Target="media/image16.jpeg"/><Relationship Id="rId35" Type="http://schemas.openxmlformats.org/officeDocument/2006/relationships/image" Target="media/image21.jpeg"/></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DC1F135-3558-4A0B-9164-7E840B57AD2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76</TotalTime>
  <Pages>46</Pages>
  <Words>17527</Words>
  <Characters>94652</Characters>
  <Application>Microsoft Office Word</Application>
  <DocSecurity>0</DocSecurity>
  <Lines>788</Lines>
  <Paragraphs>223</Paragraphs>
  <ScaleCrop>false</ScaleCrop>
  <HeadingPairs>
    <vt:vector size="2" baseType="variant">
      <vt:variant>
        <vt:lpstr>Título</vt:lpstr>
      </vt:variant>
      <vt:variant>
        <vt:i4>1</vt:i4>
      </vt:variant>
    </vt:vector>
  </HeadingPairs>
  <TitlesOfParts>
    <vt:vector size="1" baseType="lpstr">
      <vt:lpstr/>
    </vt:vector>
  </TitlesOfParts>
  <Company>Sua Empresa</Company>
  <LinksUpToDate>false</LinksUpToDate>
  <CharactersWithSpaces>111956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vaneideoliveira</dc:creator>
  <cp:lastModifiedBy>Windows User</cp:lastModifiedBy>
  <cp:revision>7</cp:revision>
  <cp:lastPrinted>2023-09-22T14:09:00Z</cp:lastPrinted>
  <dcterms:created xsi:type="dcterms:W3CDTF">2023-11-16T12:34:00Z</dcterms:created>
  <dcterms:modified xsi:type="dcterms:W3CDTF">2023-11-16T18:46:00Z</dcterms:modified>
</cp:coreProperties>
</file>